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940" w:type="dxa"/>
        <w:tblBorders>
          <w:top w:val="thickThinSmallGap" w:sz="12" w:space="0" w:color="auto"/>
          <w:left w:val="thickThinSmallGap" w:sz="12" w:space="0" w:color="auto"/>
          <w:bottom w:val="thinThickSmallGap" w:sz="12" w:space="0" w:color="auto"/>
          <w:right w:val="thinThickSmallGap" w:sz="12" w:space="0" w:color="auto"/>
          <w:insideH w:val="thickThinSmallGap" w:sz="12" w:space="0" w:color="BFBFBF"/>
          <w:insideV w:val="thickThinSmallGap" w:sz="12" w:space="0" w:color="BFBFBF"/>
        </w:tblBorders>
        <w:tblLayout w:type="fixed"/>
        <w:tblLook w:val="01E0" w:firstRow="1" w:lastRow="1" w:firstColumn="1" w:lastColumn="1" w:noHBand="0" w:noVBand="0"/>
      </w:tblPr>
      <w:tblGrid>
        <w:gridCol w:w="10800"/>
      </w:tblGrid>
      <w:tr w:rsidR="00012D40" w:rsidRPr="00012D40" w14:paraId="50C2A91B" w14:textId="77777777" w:rsidTr="00012D40">
        <w:trPr>
          <w:trHeight w:val="322"/>
        </w:trPr>
        <w:tc>
          <w:tcPr>
            <w:tcW w:w="10800" w:type="dxa"/>
            <w:tcBorders>
              <w:top w:val="thinThickSmallGap" w:sz="12" w:space="0" w:color="auto"/>
              <w:left w:val="thickThinSmallGap" w:sz="12" w:space="0" w:color="auto"/>
              <w:bottom w:val="thinThickSmallGap" w:sz="12" w:space="0" w:color="auto"/>
              <w:right w:val="thinThickSmallGap" w:sz="12" w:space="0" w:color="auto"/>
            </w:tcBorders>
            <w:vAlign w:val="center"/>
            <w:hideMark/>
          </w:tcPr>
          <w:p w14:paraId="5F94DFF7" w14:textId="1C157A0D" w:rsidR="00012D40" w:rsidRPr="00012D40" w:rsidRDefault="00012D40" w:rsidP="00012D40">
            <w:pPr>
              <w:jc w:val="center"/>
              <w:rPr>
                <w:rFonts w:ascii="Calibri" w:hAnsi="Calibri" w:cs="Calibri"/>
                <w:b/>
              </w:rPr>
            </w:pPr>
            <w:r w:rsidRPr="00B62D2A">
              <w:rPr>
                <w:rFonts w:ascii="Calibri" w:hAnsi="Calibri" w:cs="Calibri"/>
                <w:b/>
                <w:noProof/>
                <w:lang w:eastAsia="en-AU"/>
              </w:rPr>
              <w:drawing>
                <wp:inline distT="0" distB="0" distL="0" distR="0" wp14:anchorId="3A04A759" wp14:editId="31D6E4D4">
                  <wp:extent cx="2228850" cy="495300"/>
                  <wp:effectExtent l="0" t="0" r="0" b="0"/>
                  <wp:docPr id="562072748" name="Picture 2" descr="EH Horizontal Logo RGB -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 Horizontal Logo RGB - Primar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28850" cy="495300"/>
                          </a:xfrm>
                          <a:prstGeom prst="rect">
                            <a:avLst/>
                          </a:prstGeom>
                          <a:noFill/>
                          <a:ln>
                            <a:noFill/>
                          </a:ln>
                        </pic:spPr>
                      </pic:pic>
                    </a:graphicData>
                  </a:graphic>
                </wp:inline>
              </w:drawing>
            </w:r>
          </w:p>
          <w:p w14:paraId="61D8200F" w14:textId="71B361DC" w:rsidR="00012D40" w:rsidRPr="00B62D2A" w:rsidRDefault="00012D40" w:rsidP="00012D40">
            <w:pPr>
              <w:jc w:val="center"/>
              <w:rPr>
                <w:rFonts w:ascii="Calibri" w:hAnsi="Calibri" w:cs="Calibri"/>
              </w:rPr>
            </w:pPr>
            <w:r w:rsidRPr="00012D40">
              <w:rPr>
                <w:rFonts w:ascii="Calibri" w:hAnsi="Calibri" w:cs="Calibri"/>
                <w:b/>
                <w:sz w:val="36"/>
                <w:szCs w:val="36"/>
              </w:rPr>
              <w:t xml:space="preserve">Safety Report Form </w:t>
            </w:r>
          </w:p>
          <w:p w14:paraId="6D60F060" w14:textId="54AF3D86" w:rsidR="00012D40" w:rsidRPr="00012D40" w:rsidRDefault="00012D40" w:rsidP="00B62D2A">
            <w:pPr>
              <w:jc w:val="center"/>
              <w:rPr>
                <w:rFonts w:ascii="Calibri" w:hAnsi="Calibri" w:cs="Calibri"/>
                <w:sz w:val="24"/>
                <w:szCs w:val="24"/>
              </w:rPr>
            </w:pPr>
            <w:r w:rsidRPr="00012D40">
              <w:rPr>
                <w:rFonts w:ascii="Calibri" w:hAnsi="Calibri" w:cs="Calibri"/>
                <w:sz w:val="24"/>
                <w:szCs w:val="24"/>
              </w:rPr>
              <w:t>A safety report is required at Eastern Health for all safety events RELATED to the Investigational Product/Procedure (IP). Studies sponsored by Eastern Health are required to report ALL safety events.</w:t>
            </w:r>
          </w:p>
          <w:p w14:paraId="3AF2976C" w14:textId="2BAE2BB4" w:rsidR="00012D40" w:rsidRPr="00012D40" w:rsidRDefault="00012D40" w:rsidP="00B62D2A">
            <w:pPr>
              <w:jc w:val="center"/>
              <w:rPr>
                <w:rFonts w:ascii="Calibri" w:hAnsi="Calibri" w:cs="Calibri"/>
                <w:sz w:val="24"/>
                <w:szCs w:val="24"/>
              </w:rPr>
            </w:pPr>
            <w:r w:rsidRPr="00012D40">
              <w:rPr>
                <w:rFonts w:ascii="Calibri" w:hAnsi="Calibri" w:cs="Calibri"/>
                <w:sz w:val="24"/>
                <w:szCs w:val="24"/>
              </w:rPr>
              <w:t xml:space="preserve">This form should only be used for submissions directly to the Eastern Health Office of Research &amp; Ethics via email: </w:t>
            </w:r>
            <w:hyperlink r:id="rId13" w:history="1">
              <w:r w:rsidRPr="00012D40">
                <w:rPr>
                  <w:rStyle w:val="Hyperlink"/>
                  <w:rFonts w:ascii="Calibri" w:hAnsi="Calibri" w:cs="Calibri"/>
                  <w:sz w:val="24"/>
                  <w:szCs w:val="24"/>
                </w:rPr>
                <w:t>ethics@easternhealth.org.au</w:t>
              </w:r>
            </w:hyperlink>
            <w:r w:rsidRPr="00012D40">
              <w:rPr>
                <w:rFonts w:ascii="Calibri" w:hAnsi="Calibri" w:cs="Calibri"/>
                <w:sz w:val="24"/>
                <w:szCs w:val="24"/>
              </w:rPr>
              <w:t xml:space="preserve"> . If a safety report is required to be submitted to the reviewing Human Research Ethics Committee (HREC) such as for a Suspected Unexpected Serious Adverse Reaction (SUSAR) or Significant Safety Issue (SSI) please submit to HREC via Ethical Review Manager (ERM). If the study has been reviewed by an external reviewing HREC under the National Mutual Acceptance </w:t>
            </w:r>
            <w:proofErr w:type="gramStart"/>
            <w:r w:rsidRPr="00012D40">
              <w:rPr>
                <w:rFonts w:ascii="Calibri" w:hAnsi="Calibri" w:cs="Calibri"/>
                <w:sz w:val="24"/>
                <w:szCs w:val="24"/>
              </w:rPr>
              <w:t>scheme</w:t>
            </w:r>
            <w:proofErr w:type="gramEnd"/>
            <w:r w:rsidRPr="00012D40">
              <w:rPr>
                <w:rFonts w:ascii="Calibri" w:hAnsi="Calibri" w:cs="Calibri"/>
                <w:sz w:val="24"/>
                <w:szCs w:val="24"/>
              </w:rPr>
              <w:t xml:space="preserve"> please provide the report with HREC acknowledgement to our office.</w:t>
            </w:r>
          </w:p>
          <w:p w14:paraId="07A7F084" w14:textId="53CF59A7" w:rsidR="00012D40" w:rsidRPr="00012D40" w:rsidRDefault="00012D40" w:rsidP="00B62D2A">
            <w:pPr>
              <w:jc w:val="center"/>
              <w:rPr>
                <w:rFonts w:ascii="Calibri" w:hAnsi="Calibri" w:cs="Calibri"/>
              </w:rPr>
            </w:pPr>
            <w:r w:rsidRPr="00012D40">
              <w:rPr>
                <w:rFonts w:ascii="Calibri" w:hAnsi="Calibri" w:cs="Calibri"/>
                <w:sz w:val="24"/>
                <w:szCs w:val="24"/>
              </w:rPr>
              <w:t xml:space="preserve">For further information &amp; definitions please see the </w:t>
            </w:r>
            <w:hyperlink r:id="rId14" w:history="1">
              <w:r w:rsidRPr="00012D40">
                <w:rPr>
                  <w:rStyle w:val="Hyperlink"/>
                  <w:rFonts w:ascii="Calibri" w:hAnsi="Calibri" w:cs="Calibri"/>
                  <w:sz w:val="24"/>
                  <w:szCs w:val="24"/>
                </w:rPr>
                <w:t>NHMRC Safety Monitoring Guidelines</w:t>
              </w:r>
            </w:hyperlink>
            <w:r w:rsidRPr="00012D40">
              <w:rPr>
                <w:rFonts w:ascii="Calibri" w:hAnsi="Calibri" w:cs="Calibri"/>
                <w:sz w:val="24"/>
                <w:szCs w:val="24"/>
              </w:rPr>
              <w:t xml:space="preserve"> (please note Eastern Health has additional local requirements to those outlined in the guidelines)</w:t>
            </w:r>
          </w:p>
        </w:tc>
      </w:tr>
    </w:tbl>
    <w:p w14:paraId="56DE50A4" w14:textId="20743102" w:rsidR="00012D40" w:rsidRPr="00012D40" w:rsidRDefault="00012D40" w:rsidP="00B62D2A">
      <w:pPr>
        <w:ind w:left="-993"/>
        <w:rPr>
          <w:rFonts w:ascii="Calibri" w:hAnsi="Calibri" w:cs="Calibri"/>
          <w:b/>
        </w:rPr>
      </w:pPr>
      <w:r w:rsidRPr="00012D40">
        <w:rPr>
          <w:rFonts w:ascii="Calibri" w:hAnsi="Calibri" w:cs="Calibri"/>
          <w:b/>
        </w:rPr>
        <w:t>Study Details</w:t>
      </w:r>
    </w:p>
    <w:tbl>
      <w:tblPr>
        <w:tblW w:w="10875" w:type="dxa"/>
        <w:tblInd w:w="-977" w:type="dxa"/>
        <w:tblBorders>
          <w:top w:val="thickThinSmallGap" w:sz="12" w:space="0" w:color="auto"/>
          <w:left w:val="thickThinSmallGap" w:sz="12" w:space="0" w:color="auto"/>
          <w:bottom w:val="thinThickSmallGap" w:sz="12" w:space="0" w:color="auto"/>
          <w:right w:val="thinThickSmallGap" w:sz="12" w:space="0" w:color="auto"/>
          <w:insideH w:val="thickThinSmallGap" w:sz="12" w:space="0" w:color="BFBFBF"/>
          <w:insideV w:val="thickThinSmallGap" w:sz="12" w:space="0" w:color="BFBFBF"/>
        </w:tblBorders>
        <w:tblLayout w:type="fixed"/>
        <w:tblLook w:val="01E0" w:firstRow="1" w:lastRow="1" w:firstColumn="1" w:lastColumn="1" w:noHBand="0" w:noVBand="0"/>
      </w:tblPr>
      <w:tblGrid>
        <w:gridCol w:w="2375"/>
        <w:gridCol w:w="4392"/>
        <w:gridCol w:w="1841"/>
        <w:gridCol w:w="2267"/>
      </w:tblGrid>
      <w:tr w:rsidR="00012D40" w:rsidRPr="00012D40" w14:paraId="45DB57BE" w14:textId="77777777" w:rsidTr="00012D40">
        <w:trPr>
          <w:trHeight w:val="154"/>
        </w:trPr>
        <w:tc>
          <w:tcPr>
            <w:tcW w:w="2375" w:type="dxa"/>
            <w:tcBorders>
              <w:top w:val="thickThinSmallGap" w:sz="12" w:space="0" w:color="auto"/>
              <w:left w:val="thickThinSmallGap" w:sz="12" w:space="0" w:color="auto"/>
              <w:bottom w:val="double" w:sz="4" w:space="0" w:color="auto"/>
              <w:right w:val="thickThinSmallGap" w:sz="12" w:space="0" w:color="BFBFBF"/>
            </w:tcBorders>
            <w:vAlign w:val="center"/>
            <w:hideMark/>
          </w:tcPr>
          <w:p w14:paraId="29C889A2" w14:textId="77777777" w:rsidR="00012D40" w:rsidRPr="00012D40" w:rsidRDefault="00012D40" w:rsidP="00B62D2A">
            <w:pPr>
              <w:jc w:val="center"/>
              <w:rPr>
                <w:rFonts w:ascii="Calibri" w:hAnsi="Calibri" w:cs="Calibri"/>
                <w:b/>
              </w:rPr>
            </w:pPr>
            <w:r w:rsidRPr="00012D40">
              <w:rPr>
                <w:rFonts w:ascii="Calibri" w:hAnsi="Calibri" w:cs="Calibri"/>
                <w:b/>
              </w:rPr>
              <w:t>Study title</w:t>
            </w:r>
          </w:p>
        </w:tc>
        <w:tc>
          <w:tcPr>
            <w:tcW w:w="8500" w:type="dxa"/>
            <w:gridSpan w:val="3"/>
            <w:tcBorders>
              <w:top w:val="thickThinSmallGap" w:sz="12" w:space="0" w:color="auto"/>
              <w:left w:val="thickThinSmallGap" w:sz="12" w:space="0" w:color="BFBFBF"/>
              <w:bottom w:val="double" w:sz="4" w:space="0" w:color="auto"/>
              <w:right w:val="thinThickSmallGap" w:sz="12" w:space="0" w:color="auto"/>
            </w:tcBorders>
            <w:vAlign w:val="center"/>
          </w:tcPr>
          <w:sdt>
            <w:sdtPr>
              <w:rPr>
                <w:rFonts w:ascii="Calibri" w:hAnsi="Calibri" w:cs="Calibri"/>
              </w:rPr>
              <w:id w:val="-1360817384"/>
              <w:placeholder>
                <w:docPart w:val="0DE6976FEDCB4AAD92F9F4ECCC39379F"/>
              </w:placeholder>
              <w:showingPlcHdr/>
            </w:sdtPr>
            <w:sdtEndPr/>
            <w:sdtContent>
              <w:p w14:paraId="0D54CE77" w14:textId="77777777" w:rsidR="00012D40" w:rsidRPr="00012D40" w:rsidRDefault="00012D40" w:rsidP="00012D40">
                <w:pPr>
                  <w:rPr>
                    <w:rFonts w:ascii="Calibri" w:hAnsi="Calibri" w:cs="Calibri"/>
                  </w:rPr>
                </w:pPr>
                <w:r w:rsidRPr="00012D40">
                  <w:rPr>
                    <w:rFonts w:ascii="Calibri" w:hAnsi="Calibri" w:cs="Calibri"/>
                    <w:color w:val="BFBFBF" w:themeColor="background1" w:themeShade="BF"/>
                  </w:rPr>
                  <w:t>Click here to enter text.</w:t>
                </w:r>
              </w:p>
            </w:sdtContent>
          </w:sdt>
          <w:p w14:paraId="09817111" w14:textId="77777777" w:rsidR="00012D40" w:rsidRPr="00012D40" w:rsidRDefault="00012D40" w:rsidP="00012D40">
            <w:pPr>
              <w:rPr>
                <w:rFonts w:ascii="Calibri" w:hAnsi="Calibri" w:cs="Calibri"/>
              </w:rPr>
            </w:pPr>
          </w:p>
        </w:tc>
      </w:tr>
      <w:tr w:rsidR="00012D40" w:rsidRPr="00012D40" w14:paraId="714D3DD6" w14:textId="77777777" w:rsidTr="00B62D2A">
        <w:trPr>
          <w:trHeight w:val="854"/>
        </w:trPr>
        <w:tc>
          <w:tcPr>
            <w:tcW w:w="2375" w:type="dxa"/>
            <w:tcBorders>
              <w:top w:val="double" w:sz="4" w:space="0" w:color="auto"/>
              <w:left w:val="thickThinSmallGap" w:sz="12" w:space="0" w:color="auto"/>
              <w:bottom w:val="double" w:sz="4" w:space="0" w:color="auto"/>
              <w:right w:val="thickThinSmallGap" w:sz="12" w:space="0" w:color="BFBFBF"/>
            </w:tcBorders>
            <w:vAlign w:val="center"/>
            <w:hideMark/>
          </w:tcPr>
          <w:p w14:paraId="0AC1E134" w14:textId="77777777" w:rsidR="00012D40" w:rsidRPr="00012D40" w:rsidRDefault="00012D40" w:rsidP="00B62D2A">
            <w:pPr>
              <w:jc w:val="center"/>
              <w:rPr>
                <w:rFonts w:ascii="Calibri" w:hAnsi="Calibri" w:cs="Calibri"/>
                <w:b/>
              </w:rPr>
            </w:pPr>
            <w:r w:rsidRPr="00012D40">
              <w:rPr>
                <w:rFonts w:ascii="Calibri" w:hAnsi="Calibri" w:cs="Calibri"/>
                <w:b/>
              </w:rPr>
              <w:t>Local Reference Number/ERM ID</w:t>
            </w:r>
          </w:p>
        </w:tc>
        <w:sdt>
          <w:sdtPr>
            <w:rPr>
              <w:rFonts w:ascii="Calibri" w:hAnsi="Calibri" w:cs="Calibri"/>
            </w:rPr>
            <w:id w:val="785621189"/>
            <w:placeholder>
              <w:docPart w:val="83B12B00235F4DC8B70B82D387AB2F82"/>
            </w:placeholder>
          </w:sdtPr>
          <w:sdtEndPr/>
          <w:sdtContent>
            <w:tc>
              <w:tcPr>
                <w:tcW w:w="4392" w:type="dxa"/>
                <w:tcBorders>
                  <w:top w:val="double" w:sz="4" w:space="0" w:color="auto"/>
                  <w:left w:val="thickThinSmallGap" w:sz="12" w:space="0" w:color="BFBFBF"/>
                  <w:bottom w:val="double" w:sz="4" w:space="0" w:color="auto"/>
                  <w:right w:val="thickThinSmallGap" w:sz="12" w:space="0" w:color="BFBFBF"/>
                </w:tcBorders>
                <w:vAlign w:val="center"/>
                <w:hideMark/>
              </w:tcPr>
              <w:p w14:paraId="4AE93ED0" w14:textId="04A52672" w:rsidR="00012D40" w:rsidRPr="00012D40" w:rsidRDefault="003C35F0" w:rsidP="00012D40">
                <w:pPr>
                  <w:rPr>
                    <w:rFonts w:ascii="Calibri" w:hAnsi="Calibri" w:cs="Calibri"/>
                  </w:rPr>
                </w:pPr>
                <w:proofErr w:type="spellStart"/>
                <w:r>
                  <w:rPr>
                    <w:rFonts w:ascii="Calibri" w:hAnsi="Calibri" w:cs="Calibri"/>
                  </w:rPr>
                  <w:t>asdf</w:t>
                </w:r>
                <w:proofErr w:type="spellEnd"/>
              </w:p>
            </w:tc>
          </w:sdtContent>
        </w:sdt>
        <w:tc>
          <w:tcPr>
            <w:tcW w:w="1841" w:type="dxa"/>
            <w:tcBorders>
              <w:top w:val="double" w:sz="4" w:space="0" w:color="auto"/>
              <w:left w:val="thickThinSmallGap" w:sz="12" w:space="0" w:color="BFBFBF"/>
              <w:bottom w:val="double" w:sz="4" w:space="0" w:color="auto"/>
              <w:right w:val="thickThinSmallGap" w:sz="12" w:space="0" w:color="BFBFBF"/>
            </w:tcBorders>
            <w:vAlign w:val="center"/>
            <w:hideMark/>
          </w:tcPr>
          <w:p w14:paraId="711B90DE" w14:textId="77777777" w:rsidR="00012D40" w:rsidRPr="00012D40" w:rsidRDefault="00012D40" w:rsidP="00012D40">
            <w:pPr>
              <w:rPr>
                <w:rFonts w:ascii="Calibri" w:hAnsi="Calibri" w:cs="Calibri"/>
                <w:b/>
              </w:rPr>
            </w:pPr>
            <w:r w:rsidRPr="00012D40">
              <w:rPr>
                <w:rFonts w:ascii="Calibri" w:hAnsi="Calibri" w:cs="Calibri"/>
                <w:b/>
              </w:rPr>
              <w:t>Date of Report</w:t>
            </w:r>
          </w:p>
        </w:tc>
        <w:sdt>
          <w:sdtPr>
            <w:rPr>
              <w:rFonts w:ascii="Calibri" w:hAnsi="Calibri" w:cs="Calibri"/>
            </w:rPr>
            <w:id w:val="730355908"/>
            <w:placeholder>
              <w:docPart w:val="B158E7FB0A4A45128A391CA3973572DB"/>
            </w:placeholder>
            <w:showingPlcHdr/>
            <w:date>
              <w:dateFormat w:val="d/MM/yyyy"/>
              <w:lid w:val="en-AU"/>
              <w:storeMappedDataAs w:val="dateTime"/>
              <w:calendar w:val="gregorian"/>
            </w:date>
          </w:sdtPr>
          <w:sdtEndPr/>
          <w:sdtContent>
            <w:tc>
              <w:tcPr>
                <w:tcW w:w="2267" w:type="dxa"/>
                <w:tcBorders>
                  <w:top w:val="double" w:sz="4" w:space="0" w:color="auto"/>
                  <w:left w:val="thickThinSmallGap" w:sz="12" w:space="0" w:color="BFBFBF"/>
                  <w:bottom w:val="double" w:sz="4" w:space="0" w:color="auto"/>
                  <w:right w:val="thinThickSmallGap" w:sz="12" w:space="0" w:color="auto"/>
                </w:tcBorders>
                <w:vAlign w:val="center"/>
                <w:hideMark/>
              </w:tcPr>
              <w:p w14:paraId="499196A6" w14:textId="77777777" w:rsidR="00012D40" w:rsidRPr="00012D40" w:rsidRDefault="00012D40" w:rsidP="00012D40">
                <w:pPr>
                  <w:rPr>
                    <w:rFonts w:ascii="Calibri" w:hAnsi="Calibri" w:cs="Calibri"/>
                  </w:rPr>
                </w:pPr>
                <w:r w:rsidRPr="00012D40">
                  <w:rPr>
                    <w:rFonts w:ascii="Calibri" w:hAnsi="Calibri" w:cs="Calibri"/>
                    <w:color w:val="BFBFBF" w:themeColor="background1" w:themeShade="BF"/>
                  </w:rPr>
                  <w:t>Click here to enter a date.</w:t>
                </w:r>
              </w:p>
            </w:tc>
          </w:sdtContent>
        </w:sdt>
      </w:tr>
      <w:tr w:rsidR="00012D40" w:rsidRPr="00012D40" w14:paraId="0A2E988F" w14:textId="77777777" w:rsidTr="00B62D2A">
        <w:trPr>
          <w:trHeight w:val="1367"/>
        </w:trPr>
        <w:tc>
          <w:tcPr>
            <w:tcW w:w="2375" w:type="dxa"/>
            <w:tcBorders>
              <w:top w:val="double" w:sz="4" w:space="0" w:color="auto"/>
              <w:left w:val="thickThinSmallGap" w:sz="12" w:space="0" w:color="auto"/>
              <w:bottom w:val="double" w:sz="6" w:space="0" w:color="auto"/>
              <w:right w:val="thickThinSmallGap" w:sz="12" w:space="0" w:color="BFBFBF"/>
            </w:tcBorders>
            <w:vAlign w:val="center"/>
            <w:hideMark/>
          </w:tcPr>
          <w:p w14:paraId="3B4A2B49" w14:textId="77777777" w:rsidR="00012D40" w:rsidRPr="00012D40" w:rsidRDefault="00012D40" w:rsidP="00B62D2A">
            <w:pPr>
              <w:jc w:val="center"/>
              <w:rPr>
                <w:rFonts w:ascii="Calibri" w:hAnsi="Calibri" w:cs="Calibri"/>
                <w:b/>
              </w:rPr>
            </w:pPr>
            <w:r w:rsidRPr="00012D40">
              <w:rPr>
                <w:rFonts w:ascii="Calibri" w:hAnsi="Calibri" w:cs="Calibri"/>
                <w:b/>
              </w:rPr>
              <w:t>Principal Investigator</w:t>
            </w:r>
          </w:p>
        </w:tc>
        <w:tc>
          <w:tcPr>
            <w:tcW w:w="8500" w:type="dxa"/>
            <w:gridSpan w:val="3"/>
            <w:tcBorders>
              <w:top w:val="double" w:sz="4" w:space="0" w:color="auto"/>
              <w:left w:val="thickThinSmallGap" w:sz="12" w:space="0" w:color="BFBFBF"/>
              <w:bottom w:val="double" w:sz="6" w:space="0" w:color="auto"/>
              <w:right w:val="thinThickSmallGap" w:sz="12" w:space="0" w:color="auto"/>
            </w:tcBorders>
            <w:hideMark/>
          </w:tcPr>
          <w:p w14:paraId="1562CBBC" w14:textId="12886B40" w:rsidR="00012D40" w:rsidRPr="00012D40" w:rsidRDefault="00012D40" w:rsidP="00012D40">
            <w:pPr>
              <w:rPr>
                <w:rFonts w:ascii="Calibri" w:hAnsi="Calibri" w:cs="Calibri"/>
              </w:rPr>
            </w:pPr>
            <w:r w:rsidRPr="00012D40">
              <w:rPr>
                <w:rFonts w:ascii="Calibri" w:hAnsi="Calibri" w:cs="Calibri"/>
              </w:rPr>
              <w:t xml:space="preserve">Name: </w:t>
            </w:r>
            <w:sdt>
              <w:sdtPr>
                <w:rPr>
                  <w:rFonts w:ascii="Calibri" w:hAnsi="Calibri" w:cs="Calibri"/>
                </w:rPr>
                <w:id w:val="-341547579"/>
                <w:placeholder>
                  <w:docPart w:val="5554F491DD724B5F9E8EAB924D7D7E7B"/>
                </w:placeholder>
                <w:showingPlcHdr/>
              </w:sdtPr>
              <w:sdtEndPr/>
              <w:sdtContent>
                <w:r w:rsidRPr="00012D40">
                  <w:rPr>
                    <w:rFonts w:ascii="Calibri" w:hAnsi="Calibri" w:cs="Calibri"/>
                    <w:color w:val="BFBFBF" w:themeColor="background1" w:themeShade="BF"/>
                  </w:rPr>
                  <w:t>Click here to enter text.</w:t>
                </w:r>
              </w:sdtContent>
            </w:sdt>
            <w:r w:rsidR="00B62D2A">
              <w:rPr>
                <w:rFonts w:ascii="Calibri" w:hAnsi="Calibri" w:cs="Calibri"/>
              </w:rPr>
              <w:br/>
            </w:r>
            <w:r w:rsidRPr="00012D40">
              <w:rPr>
                <w:rFonts w:ascii="Calibri" w:hAnsi="Calibri" w:cs="Calibri"/>
              </w:rPr>
              <w:t xml:space="preserve">Email: </w:t>
            </w:r>
            <w:sdt>
              <w:sdtPr>
                <w:rPr>
                  <w:rFonts w:ascii="Calibri" w:hAnsi="Calibri" w:cs="Calibri"/>
                </w:rPr>
                <w:id w:val="50663668"/>
                <w:placeholder>
                  <w:docPart w:val="0FDDD7392549422E9C0E6C9A9A2164F3"/>
                </w:placeholder>
                <w:showingPlcHdr/>
              </w:sdtPr>
              <w:sdtEndPr/>
              <w:sdtContent>
                <w:r w:rsidRPr="00012D40">
                  <w:rPr>
                    <w:rFonts w:ascii="Calibri" w:hAnsi="Calibri" w:cs="Calibri"/>
                    <w:color w:val="BFBFBF" w:themeColor="background1" w:themeShade="BF"/>
                  </w:rPr>
                  <w:t>Click here to enter text.</w:t>
                </w:r>
              </w:sdtContent>
            </w:sdt>
            <w:r w:rsidR="00B62D2A">
              <w:rPr>
                <w:rFonts w:ascii="Calibri" w:hAnsi="Calibri" w:cs="Calibri"/>
              </w:rPr>
              <w:br/>
            </w:r>
            <w:r w:rsidRPr="00012D40">
              <w:rPr>
                <w:rFonts w:ascii="Calibri" w:hAnsi="Calibri" w:cs="Calibri"/>
              </w:rPr>
              <w:t xml:space="preserve">Contact Number: </w:t>
            </w:r>
            <w:sdt>
              <w:sdtPr>
                <w:rPr>
                  <w:rFonts w:ascii="Calibri" w:hAnsi="Calibri" w:cs="Calibri"/>
                </w:rPr>
                <w:id w:val="-857742751"/>
                <w:placeholder>
                  <w:docPart w:val="7A36C9AA3A36451C862332C3D6B70C4E"/>
                </w:placeholder>
                <w:showingPlcHdr/>
              </w:sdtPr>
              <w:sdtEndPr/>
              <w:sdtContent>
                <w:r w:rsidRPr="00012D40">
                  <w:rPr>
                    <w:rFonts w:ascii="Calibri" w:hAnsi="Calibri" w:cs="Calibri"/>
                    <w:color w:val="BFBFBF" w:themeColor="background1" w:themeShade="BF"/>
                  </w:rPr>
                  <w:t>Click here to enter text.</w:t>
                </w:r>
              </w:sdtContent>
            </w:sdt>
          </w:p>
        </w:tc>
      </w:tr>
      <w:tr w:rsidR="00012D40" w:rsidRPr="00012D40" w14:paraId="3E8AA913" w14:textId="77777777" w:rsidTr="00012D40">
        <w:trPr>
          <w:trHeight w:val="1256"/>
        </w:trPr>
        <w:tc>
          <w:tcPr>
            <w:tcW w:w="2375" w:type="dxa"/>
            <w:tcBorders>
              <w:top w:val="double" w:sz="6" w:space="0" w:color="auto"/>
              <w:left w:val="thickThinSmallGap" w:sz="12" w:space="0" w:color="auto"/>
              <w:bottom w:val="double" w:sz="6" w:space="0" w:color="auto"/>
              <w:right w:val="thickThinSmallGap" w:sz="12" w:space="0" w:color="BFBFBF"/>
            </w:tcBorders>
            <w:vAlign w:val="center"/>
            <w:hideMark/>
          </w:tcPr>
          <w:p w14:paraId="389F4E56" w14:textId="77777777" w:rsidR="00012D40" w:rsidRPr="00012D40" w:rsidRDefault="00012D40" w:rsidP="00B62D2A">
            <w:pPr>
              <w:jc w:val="center"/>
              <w:rPr>
                <w:rFonts w:ascii="Calibri" w:hAnsi="Calibri" w:cs="Calibri"/>
                <w:b/>
              </w:rPr>
            </w:pPr>
            <w:r w:rsidRPr="00012D40">
              <w:rPr>
                <w:rFonts w:ascii="Calibri" w:hAnsi="Calibri" w:cs="Calibri"/>
                <w:b/>
              </w:rPr>
              <w:t>Contact Person</w:t>
            </w:r>
          </w:p>
        </w:tc>
        <w:tc>
          <w:tcPr>
            <w:tcW w:w="8500" w:type="dxa"/>
            <w:gridSpan w:val="3"/>
            <w:tcBorders>
              <w:top w:val="double" w:sz="6" w:space="0" w:color="auto"/>
              <w:left w:val="thickThinSmallGap" w:sz="12" w:space="0" w:color="BFBFBF"/>
              <w:bottom w:val="double" w:sz="6" w:space="0" w:color="auto"/>
              <w:right w:val="thinThickSmallGap" w:sz="12" w:space="0" w:color="auto"/>
            </w:tcBorders>
            <w:hideMark/>
          </w:tcPr>
          <w:p w14:paraId="57DFC4B8" w14:textId="7EC23EF8" w:rsidR="00012D40" w:rsidRPr="00012D40" w:rsidRDefault="00012D40" w:rsidP="00012D40">
            <w:pPr>
              <w:rPr>
                <w:rFonts w:ascii="Calibri" w:hAnsi="Calibri" w:cs="Calibri"/>
              </w:rPr>
            </w:pPr>
            <w:r w:rsidRPr="00012D40">
              <w:rPr>
                <w:rFonts w:ascii="Calibri" w:hAnsi="Calibri" w:cs="Calibri"/>
              </w:rPr>
              <w:t xml:space="preserve">Name: </w:t>
            </w:r>
            <w:sdt>
              <w:sdtPr>
                <w:rPr>
                  <w:rFonts w:ascii="Calibri" w:hAnsi="Calibri" w:cs="Calibri"/>
                </w:rPr>
                <w:id w:val="-1891102514"/>
                <w:placeholder>
                  <w:docPart w:val="1C3FC0EE22524EDF99D7DD40CD51AF87"/>
                </w:placeholder>
                <w:showingPlcHdr/>
              </w:sdtPr>
              <w:sdtEndPr/>
              <w:sdtContent>
                <w:r w:rsidRPr="00012D40">
                  <w:rPr>
                    <w:rFonts w:ascii="Calibri" w:hAnsi="Calibri" w:cs="Calibri"/>
                    <w:color w:val="BFBFBF" w:themeColor="background1" w:themeShade="BF"/>
                  </w:rPr>
                  <w:t>Click here to enter text.</w:t>
                </w:r>
              </w:sdtContent>
            </w:sdt>
            <w:r w:rsidR="00B62D2A">
              <w:rPr>
                <w:rFonts w:ascii="Calibri" w:hAnsi="Calibri" w:cs="Calibri"/>
              </w:rPr>
              <w:br/>
            </w:r>
            <w:r w:rsidRPr="00012D40">
              <w:rPr>
                <w:rFonts w:ascii="Calibri" w:hAnsi="Calibri" w:cs="Calibri"/>
              </w:rPr>
              <w:t xml:space="preserve">Email: </w:t>
            </w:r>
            <w:sdt>
              <w:sdtPr>
                <w:rPr>
                  <w:rFonts w:ascii="Calibri" w:hAnsi="Calibri" w:cs="Calibri"/>
                </w:rPr>
                <w:id w:val="62610557"/>
                <w:placeholder>
                  <w:docPart w:val="15AC546DCDD541E396022E6E58407BDF"/>
                </w:placeholder>
                <w:showingPlcHdr/>
              </w:sdtPr>
              <w:sdtEndPr/>
              <w:sdtContent>
                <w:r w:rsidRPr="00012D40">
                  <w:rPr>
                    <w:rFonts w:ascii="Calibri" w:hAnsi="Calibri" w:cs="Calibri"/>
                    <w:color w:val="BFBFBF" w:themeColor="background1" w:themeShade="BF"/>
                  </w:rPr>
                  <w:t>Click here to enter text.</w:t>
                </w:r>
              </w:sdtContent>
            </w:sdt>
            <w:r w:rsidR="00B62D2A">
              <w:rPr>
                <w:rFonts w:ascii="Calibri" w:hAnsi="Calibri" w:cs="Calibri"/>
              </w:rPr>
              <w:br/>
            </w:r>
            <w:r w:rsidRPr="00012D40">
              <w:rPr>
                <w:rFonts w:ascii="Calibri" w:hAnsi="Calibri" w:cs="Calibri"/>
              </w:rPr>
              <w:t xml:space="preserve">Contact Number: </w:t>
            </w:r>
            <w:sdt>
              <w:sdtPr>
                <w:rPr>
                  <w:rFonts w:ascii="Calibri" w:hAnsi="Calibri" w:cs="Calibri"/>
                </w:rPr>
                <w:id w:val="584271726"/>
                <w:placeholder>
                  <w:docPart w:val="7CF2F3289BAA4A7E9818E65EF56C8E79"/>
                </w:placeholder>
                <w:showingPlcHdr/>
              </w:sdtPr>
              <w:sdtEndPr/>
              <w:sdtContent>
                <w:r w:rsidRPr="00012D40">
                  <w:rPr>
                    <w:rFonts w:ascii="Calibri" w:hAnsi="Calibri" w:cs="Calibri"/>
                    <w:color w:val="BFBFBF" w:themeColor="background1" w:themeShade="BF"/>
                  </w:rPr>
                  <w:t>Click here to enter text.</w:t>
                </w:r>
              </w:sdtContent>
            </w:sdt>
          </w:p>
        </w:tc>
      </w:tr>
      <w:tr w:rsidR="00012D40" w:rsidRPr="00012D40" w14:paraId="720B2DBA" w14:textId="77777777" w:rsidTr="00B62D2A">
        <w:trPr>
          <w:trHeight w:val="507"/>
        </w:trPr>
        <w:tc>
          <w:tcPr>
            <w:tcW w:w="2375" w:type="dxa"/>
            <w:tcBorders>
              <w:top w:val="double" w:sz="6" w:space="0" w:color="auto"/>
              <w:left w:val="thickThinSmallGap" w:sz="12" w:space="0" w:color="auto"/>
              <w:bottom w:val="thinThickLargeGap" w:sz="8" w:space="0" w:color="auto"/>
              <w:right w:val="thickThinSmallGap" w:sz="12" w:space="0" w:color="BFBFBF"/>
            </w:tcBorders>
            <w:vAlign w:val="center"/>
            <w:hideMark/>
          </w:tcPr>
          <w:p w14:paraId="68851CC2" w14:textId="77777777" w:rsidR="00012D40" w:rsidRPr="00012D40" w:rsidRDefault="00012D40" w:rsidP="00B62D2A">
            <w:pPr>
              <w:jc w:val="center"/>
              <w:rPr>
                <w:rFonts w:ascii="Calibri" w:hAnsi="Calibri" w:cs="Calibri"/>
                <w:b/>
              </w:rPr>
            </w:pPr>
            <w:r w:rsidRPr="00012D40">
              <w:rPr>
                <w:rFonts w:ascii="Calibri" w:hAnsi="Calibri" w:cs="Calibri"/>
                <w:b/>
              </w:rPr>
              <w:t>Sponsor</w:t>
            </w:r>
          </w:p>
        </w:tc>
        <w:sdt>
          <w:sdtPr>
            <w:rPr>
              <w:rFonts w:ascii="Calibri" w:hAnsi="Calibri" w:cs="Calibri"/>
            </w:rPr>
            <w:id w:val="-1628226807"/>
            <w:placeholder>
              <w:docPart w:val="21E63FBCB2E247EA88BDA318C5509B7D"/>
            </w:placeholder>
            <w:showingPlcHdr/>
          </w:sdtPr>
          <w:sdtEndPr/>
          <w:sdtContent>
            <w:tc>
              <w:tcPr>
                <w:tcW w:w="8500" w:type="dxa"/>
                <w:gridSpan w:val="3"/>
                <w:tcBorders>
                  <w:top w:val="double" w:sz="6" w:space="0" w:color="auto"/>
                  <w:left w:val="thickThinSmallGap" w:sz="12" w:space="0" w:color="BFBFBF"/>
                  <w:bottom w:val="thinThickLargeGap" w:sz="8" w:space="0" w:color="auto"/>
                  <w:right w:val="thinThickSmallGap" w:sz="12" w:space="0" w:color="auto"/>
                </w:tcBorders>
                <w:vAlign w:val="center"/>
                <w:hideMark/>
              </w:tcPr>
              <w:p w14:paraId="55AD3D08" w14:textId="77777777" w:rsidR="00012D40" w:rsidRPr="00012D40" w:rsidRDefault="00012D40" w:rsidP="00012D40">
                <w:pPr>
                  <w:rPr>
                    <w:rFonts w:ascii="Calibri" w:hAnsi="Calibri" w:cs="Calibri"/>
                  </w:rPr>
                </w:pPr>
                <w:r w:rsidRPr="00012D40">
                  <w:rPr>
                    <w:rFonts w:ascii="Calibri" w:hAnsi="Calibri" w:cs="Calibri"/>
                    <w:color w:val="BFBFBF" w:themeColor="background1" w:themeShade="BF"/>
                  </w:rPr>
                  <w:t>Click here to enter text.</w:t>
                </w:r>
              </w:p>
            </w:tc>
          </w:sdtContent>
        </w:sdt>
      </w:tr>
    </w:tbl>
    <w:p w14:paraId="31E61FE6" w14:textId="45F56D31" w:rsidR="00012D40" w:rsidRPr="00012D40" w:rsidRDefault="00012D40" w:rsidP="00B62D2A">
      <w:pPr>
        <w:ind w:left="-851"/>
        <w:rPr>
          <w:rFonts w:ascii="Calibri" w:hAnsi="Calibri" w:cs="Calibri"/>
          <w:b/>
        </w:rPr>
      </w:pPr>
      <w:r w:rsidRPr="00012D40">
        <w:rPr>
          <w:rFonts w:ascii="Calibri" w:hAnsi="Calibri" w:cs="Calibri"/>
          <w:b/>
        </w:rPr>
        <w:t>Safety Event</w:t>
      </w:r>
    </w:p>
    <w:tbl>
      <w:tblPr>
        <w:tblW w:w="10875" w:type="dxa"/>
        <w:tblInd w:w="-1023" w:type="dxa"/>
        <w:tblBorders>
          <w:top w:val="thickThinSmallGap" w:sz="12" w:space="0" w:color="auto"/>
          <w:left w:val="thickThinSmallGap" w:sz="12" w:space="0" w:color="auto"/>
          <w:bottom w:val="thinThickSmallGap" w:sz="12" w:space="0" w:color="auto"/>
          <w:right w:val="thinThickSmallGap" w:sz="12" w:space="0" w:color="auto"/>
          <w:insideH w:val="thickThinSmallGap" w:sz="12" w:space="0" w:color="BFBFBF"/>
          <w:insideV w:val="thickThinSmallGap" w:sz="12" w:space="0" w:color="BFBFBF"/>
        </w:tblBorders>
        <w:tblLayout w:type="fixed"/>
        <w:tblLook w:val="01E0" w:firstRow="1" w:lastRow="1" w:firstColumn="1" w:lastColumn="1" w:noHBand="0" w:noVBand="0"/>
      </w:tblPr>
      <w:tblGrid>
        <w:gridCol w:w="2375"/>
        <w:gridCol w:w="3154"/>
        <w:gridCol w:w="1238"/>
        <w:gridCol w:w="1314"/>
        <w:gridCol w:w="527"/>
        <w:gridCol w:w="2267"/>
      </w:tblGrid>
      <w:tr w:rsidR="00012D40" w:rsidRPr="00012D40" w14:paraId="66876E0A" w14:textId="77777777" w:rsidTr="00B62D2A">
        <w:trPr>
          <w:trHeight w:val="154"/>
        </w:trPr>
        <w:tc>
          <w:tcPr>
            <w:tcW w:w="2375" w:type="dxa"/>
            <w:tcBorders>
              <w:top w:val="thickThinSmallGap" w:sz="12" w:space="0" w:color="auto"/>
              <w:left w:val="thickThinSmallGap" w:sz="12" w:space="0" w:color="auto"/>
              <w:bottom w:val="double" w:sz="4" w:space="0" w:color="auto"/>
              <w:right w:val="thickThinSmallGap" w:sz="12" w:space="0" w:color="BFBFBF"/>
            </w:tcBorders>
            <w:vAlign w:val="center"/>
            <w:hideMark/>
          </w:tcPr>
          <w:p w14:paraId="6462809C" w14:textId="77777777" w:rsidR="00012D40" w:rsidRPr="00012D40" w:rsidRDefault="00012D40" w:rsidP="00B62D2A">
            <w:pPr>
              <w:jc w:val="center"/>
              <w:rPr>
                <w:rFonts w:ascii="Calibri" w:hAnsi="Calibri" w:cs="Calibri"/>
                <w:b/>
              </w:rPr>
            </w:pPr>
            <w:r w:rsidRPr="00012D40">
              <w:rPr>
                <w:rFonts w:ascii="Calibri" w:hAnsi="Calibri" w:cs="Calibri"/>
                <w:b/>
              </w:rPr>
              <w:t>Date of Event</w:t>
            </w:r>
          </w:p>
        </w:tc>
        <w:sdt>
          <w:sdtPr>
            <w:rPr>
              <w:rFonts w:ascii="Calibri" w:hAnsi="Calibri" w:cs="Calibri"/>
              <w:color w:val="A6A6A6" w:themeColor="background1" w:themeShade="A6"/>
            </w:rPr>
            <w:id w:val="330576851"/>
            <w:placeholder>
              <w:docPart w:val="40FADDDC6239499BA35FC40D30D2486F"/>
            </w:placeholder>
            <w:showingPlcHdr/>
            <w:date>
              <w:dateFormat w:val="d/MM/yyyy"/>
              <w:lid w:val="en-AU"/>
              <w:storeMappedDataAs w:val="dateTime"/>
              <w:calendar w:val="gregorian"/>
            </w:date>
          </w:sdtPr>
          <w:sdtEndPr/>
          <w:sdtContent>
            <w:tc>
              <w:tcPr>
                <w:tcW w:w="8500" w:type="dxa"/>
                <w:gridSpan w:val="5"/>
                <w:tcBorders>
                  <w:top w:val="thickThinSmallGap" w:sz="12" w:space="0" w:color="auto"/>
                  <w:left w:val="thickThinSmallGap" w:sz="12" w:space="0" w:color="BFBFBF"/>
                  <w:bottom w:val="double" w:sz="4" w:space="0" w:color="auto"/>
                  <w:right w:val="thinThickSmallGap" w:sz="12" w:space="0" w:color="auto"/>
                </w:tcBorders>
                <w:vAlign w:val="center"/>
                <w:hideMark/>
              </w:tcPr>
              <w:p w14:paraId="31ECDA82" w14:textId="77777777" w:rsidR="00012D40" w:rsidRPr="00012D40" w:rsidRDefault="00012D40" w:rsidP="00012D40">
                <w:pPr>
                  <w:rPr>
                    <w:rFonts w:ascii="Calibri" w:hAnsi="Calibri" w:cs="Calibri"/>
                    <w:color w:val="A6A6A6" w:themeColor="background1" w:themeShade="A6"/>
                  </w:rPr>
                </w:pPr>
                <w:r w:rsidRPr="00012D40">
                  <w:rPr>
                    <w:rFonts w:ascii="Calibri" w:hAnsi="Calibri" w:cs="Calibri"/>
                    <w:color w:val="A6A6A6" w:themeColor="background1" w:themeShade="A6"/>
                  </w:rPr>
                  <w:t>Click here to enter a date.</w:t>
                </w:r>
              </w:p>
            </w:tc>
          </w:sdtContent>
        </w:sdt>
      </w:tr>
      <w:tr w:rsidR="00012D40" w:rsidRPr="00012D40" w14:paraId="09CA8349" w14:textId="77777777" w:rsidTr="00B62D2A">
        <w:trPr>
          <w:trHeight w:val="154"/>
        </w:trPr>
        <w:tc>
          <w:tcPr>
            <w:tcW w:w="2375" w:type="dxa"/>
            <w:tcBorders>
              <w:top w:val="thickThinSmallGap" w:sz="12" w:space="0" w:color="BFBFBF"/>
              <w:left w:val="thickThinSmallGap" w:sz="12" w:space="0" w:color="auto"/>
              <w:bottom w:val="double" w:sz="4" w:space="0" w:color="auto"/>
              <w:right w:val="thickThinSmallGap" w:sz="12" w:space="0" w:color="BFBFBF"/>
            </w:tcBorders>
            <w:vAlign w:val="center"/>
            <w:hideMark/>
          </w:tcPr>
          <w:p w14:paraId="7495540A" w14:textId="77777777" w:rsidR="00012D40" w:rsidRPr="00012D40" w:rsidRDefault="00012D40" w:rsidP="00B62D2A">
            <w:pPr>
              <w:jc w:val="center"/>
              <w:rPr>
                <w:rFonts w:ascii="Calibri" w:hAnsi="Calibri" w:cs="Calibri"/>
                <w:b/>
              </w:rPr>
            </w:pPr>
            <w:r w:rsidRPr="00012D40">
              <w:rPr>
                <w:rFonts w:ascii="Calibri" w:hAnsi="Calibri" w:cs="Calibri"/>
                <w:b/>
              </w:rPr>
              <w:t>Type of Event</w:t>
            </w:r>
          </w:p>
        </w:tc>
        <w:sdt>
          <w:sdtPr>
            <w:rPr>
              <w:rFonts w:ascii="Calibri" w:hAnsi="Calibri" w:cs="Calibri"/>
              <w:color w:val="A6A6A6" w:themeColor="background1" w:themeShade="A6"/>
            </w:rPr>
            <w:id w:val="743531469"/>
            <w:placeholder>
              <w:docPart w:val="50F6A04E41F14B2E94890AA4E5E6ABFA"/>
            </w:placeholder>
            <w:showingPlcHdr/>
            <w:dropDownList>
              <w:listItem w:value="Choose an item."/>
              <w:listItem w:displayText="Serious Adverse Reaction" w:value="Serious Adverse Reaction"/>
              <w:listItem w:displayText="Serious Adverse Event" w:value="Serious Adverse Event"/>
              <w:listItem w:displayText="Adverse Reaction (EH Sponsored Only)" w:value="Adverse Reaction (EH Sponsored Only)"/>
              <w:listItem w:displayText="Adverse Event (EH Sponsored Only)" w:value="Adverse Event (EH Sponsored Only)"/>
            </w:dropDownList>
          </w:sdtPr>
          <w:sdtEndPr/>
          <w:sdtContent>
            <w:tc>
              <w:tcPr>
                <w:tcW w:w="8500" w:type="dxa"/>
                <w:gridSpan w:val="5"/>
                <w:tcBorders>
                  <w:top w:val="thickThinSmallGap" w:sz="12" w:space="0" w:color="BFBFBF"/>
                  <w:left w:val="thickThinSmallGap" w:sz="12" w:space="0" w:color="BFBFBF"/>
                  <w:bottom w:val="double" w:sz="4" w:space="0" w:color="auto"/>
                  <w:right w:val="thinThickSmallGap" w:sz="12" w:space="0" w:color="auto"/>
                </w:tcBorders>
                <w:vAlign w:val="center"/>
                <w:hideMark/>
              </w:tcPr>
              <w:p w14:paraId="1FC5FEBE" w14:textId="77777777" w:rsidR="00012D40" w:rsidRPr="00012D40" w:rsidRDefault="00012D40" w:rsidP="00012D40">
                <w:pPr>
                  <w:rPr>
                    <w:rFonts w:ascii="Calibri" w:hAnsi="Calibri" w:cs="Calibri"/>
                    <w:color w:val="A6A6A6" w:themeColor="background1" w:themeShade="A6"/>
                  </w:rPr>
                </w:pPr>
                <w:r w:rsidRPr="00012D40">
                  <w:rPr>
                    <w:rFonts w:ascii="Calibri" w:hAnsi="Calibri" w:cs="Calibri"/>
                    <w:color w:val="A6A6A6" w:themeColor="background1" w:themeShade="A6"/>
                  </w:rPr>
                  <w:t>Choose an item.</w:t>
                </w:r>
              </w:p>
            </w:tc>
          </w:sdtContent>
        </w:sdt>
      </w:tr>
      <w:tr w:rsidR="00012D40" w:rsidRPr="00012D40" w14:paraId="4658809F" w14:textId="77777777" w:rsidTr="00B62D2A">
        <w:trPr>
          <w:trHeight w:val="672"/>
        </w:trPr>
        <w:tc>
          <w:tcPr>
            <w:tcW w:w="2375" w:type="dxa"/>
            <w:tcBorders>
              <w:top w:val="double" w:sz="4" w:space="0" w:color="auto"/>
              <w:left w:val="thickThinSmallGap" w:sz="12" w:space="0" w:color="auto"/>
              <w:bottom w:val="double" w:sz="4" w:space="0" w:color="auto"/>
              <w:right w:val="thickThinSmallGap" w:sz="12" w:space="0" w:color="BFBFBF"/>
            </w:tcBorders>
            <w:vAlign w:val="center"/>
            <w:hideMark/>
          </w:tcPr>
          <w:p w14:paraId="391B4D34" w14:textId="77777777" w:rsidR="00012D40" w:rsidRPr="00012D40" w:rsidRDefault="00012D40" w:rsidP="00B62D2A">
            <w:pPr>
              <w:jc w:val="center"/>
              <w:rPr>
                <w:rFonts w:ascii="Calibri" w:hAnsi="Calibri" w:cs="Calibri"/>
                <w:b/>
              </w:rPr>
            </w:pPr>
            <w:r w:rsidRPr="00012D40">
              <w:rPr>
                <w:rFonts w:ascii="Calibri" w:hAnsi="Calibri" w:cs="Calibri"/>
                <w:b/>
              </w:rPr>
              <w:t>SAE Type per IB</w:t>
            </w:r>
          </w:p>
        </w:tc>
        <w:sdt>
          <w:sdtPr>
            <w:rPr>
              <w:rFonts w:ascii="Calibri" w:hAnsi="Calibri" w:cs="Calibri"/>
              <w:color w:val="A6A6A6" w:themeColor="background1" w:themeShade="A6"/>
            </w:rPr>
            <w:id w:val="969412610"/>
            <w:placeholder>
              <w:docPart w:val="C5AA894EBCF640978CEE5EC0FC0745EC"/>
            </w:placeholder>
            <w:showingPlcHdr/>
            <w:dropDownList>
              <w:listItem w:value="Choose an item."/>
              <w:listItem w:displayText="Expected: Risk of adverse event has been identified and participants are advised of the risk of the adverse event prior to consenting to participating in study." w:value="Expected: Risk of adverse event has been identified and participants are advised of the risk of the adverse event prior to consenting to participating in study."/>
              <w:listItem w:displayText="Unexpected: Adverse event is unexpected." w:value="Unexpected: Adverse event is unexpected."/>
            </w:dropDownList>
          </w:sdtPr>
          <w:sdtEndPr/>
          <w:sdtContent>
            <w:tc>
              <w:tcPr>
                <w:tcW w:w="4392" w:type="dxa"/>
                <w:gridSpan w:val="2"/>
                <w:tcBorders>
                  <w:top w:val="double" w:sz="4" w:space="0" w:color="auto"/>
                  <w:left w:val="thickThinSmallGap" w:sz="12" w:space="0" w:color="BFBFBF"/>
                  <w:bottom w:val="double" w:sz="4" w:space="0" w:color="auto"/>
                  <w:right w:val="nil"/>
                </w:tcBorders>
                <w:vAlign w:val="center"/>
                <w:hideMark/>
              </w:tcPr>
              <w:p w14:paraId="676D9AE1" w14:textId="77777777" w:rsidR="00012D40" w:rsidRPr="00012D40" w:rsidRDefault="00012D40" w:rsidP="00012D40">
                <w:pPr>
                  <w:rPr>
                    <w:rFonts w:ascii="Calibri" w:hAnsi="Calibri" w:cs="Calibri"/>
                    <w:color w:val="A6A6A6" w:themeColor="background1" w:themeShade="A6"/>
                  </w:rPr>
                </w:pPr>
                <w:r w:rsidRPr="00012D40">
                  <w:rPr>
                    <w:rFonts w:ascii="Calibri" w:hAnsi="Calibri" w:cs="Calibri"/>
                    <w:color w:val="A6A6A6" w:themeColor="background1" w:themeShade="A6"/>
                  </w:rPr>
                  <w:t>Choose an item.</w:t>
                </w:r>
              </w:p>
            </w:tc>
          </w:sdtContent>
        </w:sdt>
        <w:tc>
          <w:tcPr>
            <w:tcW w:w="1841" w:type="dxa"/>
            <w:gridSpan w:val="2"/>
            <w:tcBorders>
              <w:top w:val="double" w:sz="4" w:space="0" w:color="auto"/>
              <w:left w:val="nil"/>
              <w:bottom w:val="double" w:sz="4" w:space="0" w:color="auto"/>
              <w:right w:val="nil"/>
            </w:tcBorders>
            <w:vAlign w:val="center"/>
          </w:tcPr>
          <w:p w14:paraId="72DBA584" w14:textId="77777777" w:rsidR="00012D40" w:rsidRPr="00012D40" w:rsidRDefault="00012D40" w:rsidP="00012D40">
            <w:pPr>
              <w:rPr>
                <w:rFonts w:ascii="Calibri" w:hAnsi="Calibri" w:cs="Calibri"/>
                <w:b/>
                <w:color w:val="A6A6A6" w:themeColor="background1" w:themeShade="A6"/>
              </w:rPr>
            </w:pPr>
          </w:p>
        </w:tc>
        <w:tc>
          <w:tcPr>
            <w:tcW w:w="2267" w:type="dxa"/>
            <w:tcBorders>
              <w:top w:val="double" w:sz="4" w:space="0" w:color="auto"/>
              <w:left w:val="nil"/>
              <w:bottom w:val="double" w:sz="4" w:space="0" w:color="auto"/>
              <w:right w:val="thinThickSmallGap" w:sz="12" w:space="0" w:color="auto"/>
            </w:tcBorders>
            <w:vAlign w:val="center"/>
          </w:tcPr>
          <w:p w14:paraId="6F69BBDA" w14:textId="77777777" w:rsidR="00012D40" w:rsidRPr="00012D40" w:rsidRDefault="00012D40" w:rsidP="00012D40">
            <w:pPr>
              <w:rPr>
                <w:rFonts w:ascii="Calibri" w:hAnsi="Calibri" w:cs="Calibri"/>
                <w:color w:val="A6A6A6" w:themeColor="background1" w:themeShade="A6"/>
              </w:rPr>
            </w:pPr>
          </w:p>
        </w:tc>
      </w:tr>
      <w:tr w:rsidR="00012D40" w:rsidRPr="00012D40" w14:paraId="23539CEF" w14:textId="77777777" w:rsidTr="00B62D2A">
        <w:trPr>
          <w:trHeight w:val="672"/>
        </w:trPr>
        <w:tc>
          <w:tcPr>
            <w:tcW w:w="2375" w:type="dxa"/>
            <w:tcBorders>
              <w:top w:val="double" w:sz="4" w:space="0" w:color="auto"/>
              <w:left w:val="thickThinSmallGap" w:sz="12" w:space="0" w:color="auto"/>
              <w:bottom w:val="double" w:sz="4" w:space="0" w:color="auto"/>
              <w:right w:val="thickThinSmallGap" w:sz="12" w:space="0" w:color="BFBFBF"/>
            </w:tcBorders>
            <w:vAlign w:val="center"/>
            <w:hideMark/>
          </w:tcPr>
          <w:p w14:paraId="4C4B394A" w14:textId="77777777" w:rsidR="00012D40" w:rsidRPr="00012D40" w:rsidRDefault="00012D40" w:rsidP="00B62D2A">
            <w:pPr>
              <w:jc w:val="center"/>
              <w:rPr>
                <w:rFonts w:ascii="Calibri" w:hAnsi="Calibri" w:cs="Calibri"/>
                <w:b/>
              </w:rPr>
            </w:pPr>
            <w:r w:rsidRPr="00012D40">
              <w:rPr>
                <w:rFonts w:ascii="Calibri" w:hAnsi="Calibri" w:cs="Calibri"/>
                <w:b/>
              </w:rPr>
              <w:t>Relationship to IP</w:t>
            </w:r>
          </w:p>
        </w:tc>
        <w:sdt>
          <w:sdtPr>
            <w:rPr>
              <w:rFonts w:ascii="Calibri" w:hAnsi="Calibri" w:cs="Calibri"/>
              <w:color w:val="A6A6A6" w:themeColor="background1" w:themeShade="A6"/>
            </w:rPr>
            <w:id w:val="194670082"/>
            <w:placeholder>
              <w:docPart w:val="8422A4D294F545628D65C61F11F34204"/>
            </w:placeholder>
            <w:showingPlcHdr/>
            <w:dropDownList>
              <w:listItem w:value="Choose an item."/>
              <w:listItem w:displayText="Related: Risk of adverse event has been identified and participants are advised of the risk of the adverse event prior to consenting to participating in study." w:value="Related: Risk of adverse event has been identified and participants are advised of the risk of the adverse event prior to consenting to participating in study."/>
              <w:listItem w:displayText="Unrelated" w:value="Unrelated"/>
              <w:listItem w:displayText="Unknown: Adverse event is unexpected." w:value="Unknown: Adverse event is unexpected."/>
            </w:dropDownList>
          </w:sdtPr>
          <w:sdtEndPr/>
          <w:sdtContent>
            <w:tc>
              <w:tcPr>
                <w:tcW w:w="4392" w:type="dxa"/>
                <w:gridSpan w:val="2"/>
                <w:tcBorders>
                  <w:top w:val="double" w:sz="4" w:space="0" w:color="auto"/>
                  <w:left w:val="thickThinSmallGap" w:sz="12" w:space="0" w:color="BFBFBF"/>
                  <w:bottom w:val="double" w:sz="4" w:space="0" w:color="auto"/>
                  <w:right w:val="nil"/>
                </w:tcBorders>
                <w:vAlign w:val="center"/>
                <w:hideMark/>
              </w:tcPr>
              <w:p w14:paraId="7CE1AA70" w14:textId="77777777" w:rsidR="00012D40" w:rsidRPr="00012D40" w:rsidRDefault="00012D40" w:rsidP="00012D40">
                <w:pPr>
                  <w:rPr>
                    <w:rFonts w:ascii="Calibri" w:hAnsi="Calibri" w:cs="Calibri"/>
                    <w:color w:val="A6A6A6" w:themeColor="background1" w:themeShade="A6"/>
                  </w:rPr>
                </w:pPr>
                <w:r w:rsidRPr="00012D40">
                  <w:rPr>
                    <w:rFonts w:ascii="Calibri" w:hAnsi="Calibri" w:cs="Calibri"/>
                    <w:color w:val="A6A6A6" w:themeColor="background1" w:themeShade="A6"/>
                  </w:rPr>
                  <w:t>Choose an item.</w:t>
                </w:r>
              </w:p>
            </w:tc>
          </w:sdtContent>
        </w:sdt>
        <w:tc>
          <w:tcPr>
            <w:tcW w:w="1841" w:type="dxa"/>
            <w:gridSpan w:val="2"/>
            <w:tcBorders>
              <w:top w:val="double" w:sz="4" w:space="0" w:color="auto"/>
              <w:left w:val="nil"/>
              <w:bottom w:val="double" w:sz="4" w:space="0" w:color="auto"/>
              <w:right w:val="nil"/>
            </w:tcBorders>
            <w:vAlign w:val="center"/>
          </w:tcPr>
          <w:p w14:paraId="785493BA" w14:textId="77777777" w:rsidR="00012D40" w:rsidRPr="00012D40" w:rsidRDefault="00012D40" w:rsidP="00012D40">
            <w:pPr>
              <w:rPr>
                <w:rFonts w:ascii="Calibri" w:hAnsi="Calibri" w:cs="Calibri"/>
                <w:b/>
                <w:color w:val="A6A6A6" w:themeColor="background1" w:themeShade="A6"/>
              </w:rPr>
            </w:pPr>
          </w:p>
        </w:tc>
        <w:tc>
          <w:tcPr>
            <w:tcW w:w="2267" w:type="dxa"/>
            <w:tcBorders>
              <w:top w:val="double" w:sz="4" w:space="0" w:color="auto"/>
              <w:left w:val="nil"/>
              <w:bottom w:val="double" w:sz="4" w:space="0" w:color="auto"/>
              <w:right w:val="thinThickSmallGap" w:sz="12" w:space="0" w:color="auto"/>
            </w:tcBorders>
            <w:vAlign w:val="center"/>
          </w:tcPr>
          <w:p w14:paraId="5FB44F50" w14:textId="77777777" w:rsidR="00012D40" w:rsidRPr="00012D40" w:rsidRDefault="00012D40" w:rsidP="00012D40">
            <w:pPr>
              <w:rPr>
                <w:rFonts w:ascii="Calibri" w:hAnsi="Calibri" w:cs="Calibri"/>
                <w:color w:val="A6A6A6" w:themeColor="background1" w:themeShade="A6"/>
              </w:rPr>
            </w:pPr>
          </w:p>
        </w:tc>
      </w:tr>
      <w:tr w:rsidR="00012D40" w:rsidRPr="00012D40" w14:paraId="0DA7F89E" w14:textId="77777777" w:rsidTr="00B62D2A">
        <w:trPr>
          <w:trHeight w:val="586"/>
        </w:trPr>
        <w:tc>
          <w:tcPr>
            <w:tcW w:w="2375" w:type="dxa"/>
            <w:tcBorders>
              <w:top w:val="double" w:sz="4" w:space="0" w:color="auto"/>
              <w:left w:val="thickThinSmallGap" w:sz="12" w:space="0" w:color="auto"/>
              <w:bottom w:val="double" w:sz="4" w:space="0" w:color="auto"/>
              <w:right w:val="thickThinSmallGap" w:sz="12" w:space="0" w:color="BFBFBF"/>
            </w:tcBorders>
            <w:vAlign w:val="center"/>
            <w:hideMark/>
          </w:tcPr>
          <w:p w14:paraId="59B853BD" w14:textId="3FDB279F" w:rsidR="00012D40" w:rsidRPr="00012D40" w:rsidRDefault="00012D40" w:rsidP="00B62D2A">
            <w:pPr>
              <w:jc w:val="center"/>
              <w:rPr>
                <w:rFonts w:ascii="Calibri" w:hAnsi="Calibri" w:cs="Calibri"/>
                <w:b/>
              </w:rPr>
            </w:pPr>
            <w:r w:rsidRPr="00012D40">
              <w:rPr>
                <w:rFonts w:ascii="Calibri" w:hAnsi="Calibri" w:cs="Calibri"/>
                <w:b/>
              </w:rPr>
              <w:t>Participant Trial ID #</w:t>
            </w:r>
          </w:p>
        </w:tc>
        <w:tc>
          <w:tcPr>
            <w:tcW w:w="8500" w:type="dxa"/>
            <w:gridSpan w:val="5"/>
            <w:tcBorders>
              <w:top w:val="double" w:sz="4" w:space="0" w:color="auto"/>
              <w:left w:val="thickThinSmallGap" w:sz="12" w:space="0" w:color="BFBFBF"/>
              <w:bottom w:val="double" w:sz="4" w:space="0" w:color="auto"/>
              <w:right w:val="thinThickSmallGap" w:sz="12" w:space="0" w:color="auto"/>
            </w:tcBorders>
            <w:vAlign w:val="center"/>
            <w:hideMark/>
          </w:tcPr>
          <w:p w14:paraId="0F716E7A" w14:textId="77777777" w:rsidR="00012D40" w:rsidRPr="00012D40" w:rsidRDefault="003C35F0" w:rsidP="00012D40">
            <w:pPr>
              <w:rPr>
                <w:rFonts w:ascii="Calibri" w:hAnsi="Calibri" w:cs="Calibri"/>
                <w:color w:val="A6A6A6" w:themeColor="background1" w:themeShade="A6"/>
              </w:rPr>
            </w:pPr>
            <w:sdt>
              <w:sdtPr>
                <w:rPr>
                  <w:rFonts w:ascii="Calibri" w:hAnsi="Calibri" w:cs="Calibri"/>
                  <w:color w:val="A6A6A6" w:themeColor="background1" w:themeShade="A6"/>
                </w:rPr>
                <w:id w:val="838279077"/>
                <w:placeholder>
                  <w:docPart w:val="232360696B2646ADBAF28A65FBE678DB"/>
                </w:placeholder>
                <w:showingPlcHdr/>
                <w:comboBox>
                  <w:listItem w:value="Choose an item."/>
                  <w:listItem w:displayText="Box Hill Hospital" w:value="Box Hill Hospital"/>
                  <w:listItem w:displayText="Maroondah Hospital" w:value="Maroondah Hospital"/>
                  <w:listItem w:displayText="Angliss Hosptial" w:value="Angliss Hosptial"/>
                  <w:listItem w:displayText="Peter James Centre" w:value="Peter James Centre"/>
                  <w:listItem w:displayText="Yarra Ranges Health" w:value="Yarra Ranges Health"/>
                  <w:listItem w:displayText="Wantirna Health" w:value="Wantirna Health"/>
                  <w:listItem w:displayText="Turning Point" w:value="Turning Point"/>
                  <w:listItem w:displayText="Spectrum" w:value="Spectrum"/>
                </w:comboBox>
              </w:sdtPr>
              <w:sdtEndPr/>
              <w:sdtContent>
                <w:r w:rsidR="00012D40" w:rsidRPr="00012D40">
                  <w:rPr>
                    <w:rFonts w:ascii="Calibri" w:hAnsi="Calibri" w:cs="Calibri"/>
                    <w:color w:val="A6A6A6" w:themeColor="background1" w:themeShade="A6"/>
                  </w:rPr>
                  <w:t>Choose an item or enter text.</w:t>
                </w:r>
              </w:sdtContent>
            </w:sdt>
          </w:p>
        </w:tc>
      </w:tr>
      <w:tr w:rsidR="00012D40" w:rsidRPr="00012D40" w14:paraId="56A0D709" w14:textId="77777777" w:rsidTr="00B62D2A">
        <w:trPr>
          <w:trHeight w:val="438"/>
        </w:trPr>
        <w:tc>
          <w:tcPr>
            <w:tcW w:w="2375" w:type="dxa"/>
            <w:tcBorders>
              <w:top w:val="double" w:sz="4" w:space="0" w:color="auto"/>
              <w:left w:val="thickThinSmallGap" w:sz="12" w:space="0" w:color="auto"/>
              <w:bottom w:val="double" w:sz="4" w:space="0" w:color="auto"/>
              <w:right w:val="thickThinSmallGap" w:sz="12" w:space="0" w:color="BFBFBF"/>
            </w:tcBorders>
            <w:vAlign w:val="center"/>
            <w:hideMark/>
          </w:tcPr>
          <w:p w14:paraId="7FF98502" w14:textId="77777777" w:rsidR="00012D40" w:rsidRPr="00012D40" w:rsidRDefault="00012D40" w:rsidP="00B62D2A">
            <w:pPr>
              <w:jc w:val="center"/>
              <w:rPr>
                <w:rFonts w:ascii="Calibri" w:hAnsi="Calibri" w:cs="Calibri"/>
                <w:b/>
              </w:rPr>
            </w:pPr>
            <w:r w:rsidRPr="00012D40">
              <w:rPr>
                <w:rFonts w:ascii="Calibri" w:hAnsi="Calibri" w:cs="Calibri"/>
                <w:b/>
              </w:rPr>
              <w:t>Eastern Health Site</w:t>
            </w:r>
          </w:p>
        </w:tc>
        <w:tc>
          <w:tcPr>
            <w:tcW w:w="8500" w:type="dxa"/>
            <w:gridSpan w:val="5"/>
            <w:tcBorders>
              <w:top w:val="double" w:sz="4" w:space="0" w:color="auto"/>
              <w:left w:val="thickThinSmallGap" w:sz="12" w:space="0" w:color="BFBFBF"/>
              <w:bottom w:val="double" w:sz="4" w:space="0" w:color="auto"/>
              <w:right w:val="thinThickSmallGap" w:sz="12" w:space="0" w:color="auto"/>
            </w:tcBorders>
            <w:vAlign w:val="center"/>
            <w:hideMark/>
          </w:tcPr>
          <w:p w14:paraId="2270A619" w14:textId="77777777" w:rsidR="00012D40" w:rsidRPr="00012D40" w:rsidRDefault="00012D40" w:rsidP="00012D40">
            <w:pPr>
              <w:rPr>
                <w:rFonts w:ascii="Calibri" w:hAnsi="Calibri" w:cs="Calibri"/>
                <w:color w:val="A6A6A6" w:themeColor="background1" w:themeShade="A6"/>
              </w:rPr>
            </w:pPr>
            <w:r w:rsidRPr="00012D40">
              <w:rPr>
                <w:rFonts w:ascii="Calibri" w:hAnsi="Calibri" w:cs="Calibri"/>
                <w:color w:val="A6A6A6" w:themeColor="background1" w:themeShade="A6"/>
              </w:rPr>
              <w:t xml:space="preserve">  </w:t>
            </w:r>
            <w:sdt>
              <w:sdtPr>
                <w:rPr>
                  <w:rFonts w:ascii="Calibri" w:hAnsi="Calibri" w:cs="Calibri"/>
                  <w:color w:val="A6A6A6" w:themeColor="background1" w:themeShade="A6"/>
                </w:rPr>
                <w:id w:val="-1036423007"/>
                <w:placeholder>
                  <w:docPart w:val="17A59A2B8F3D49FB880FB763D0E0FC6E"/>
                </w:placeholder>
                <w:showingPlcHdr/>
                <w:comboBox>
                  <w:listItem w:value="Choose an item."/>
                  <w:listItem w:displayText="Box Hill Hospital" w:value="Box Hill Hospital"/>
                  <w:listItem w:displayText="Maroondah Hospital" w:value="Maroondah Hospital"/>
                  <w:listItem w:displayText="Angliss Hosptial" w:value="Angliss Hosptial"/>
                  <w:listItem w:displayText="Peter James Centre" w:value="Peter James Centre"/>
                  <w:listItem w:displayText="Yarra Ranges Health" w:value="Yarra Ranges Health"/>
                  <w:listItem w:displayText="Wantirna Health" w:value="Wantirna Health"/>
                  <w:listItem w:displayText="Turning Point" w:value="Turning Point"/>
                  <w:listItem w:displayText="Spectrum" w:value="Spectrum"/>
                </w:comboBox>
              </w:sdtPr>
              <w:sdtEndPr/>
              <w:sdtContent>
                <w:r w:rsidRPr="00012D40">
                  <w:rPr>
                    <w:rFonts w:ascii="Calibri" w:hAnsi="Calibri" w:cs="Calibri"/>
                    <w:color w:val="A6A6A6" w:themeColor="background1" w:themeShade="A6"/>
                  </w:rPr>
                  <w:t>Choose an item or enter text.</w:t>
                </w:r>
              </w:sdtContent>
            </w:sdt>
          </w:p>
        </w:tc>
      </w:tr>
      <w:tr w:rsidR="00012D40" w:rsidRPr="00012D40" w14:paraId="7BE284BF" w14:textId="77777777" w:rsidTr="00B62D2A">
        <w:trPr>
          <w:trHeight w:val="1256"/>
        </w:trPr>
        <w:tc>
          <w:tcPr>
            <w:tcW w:w="2375" w:type="dxa"/>
            <w:tcBorders>
              <w:top w:val="double" w:sz="4" w:space="0" w:color="auto"/>
              <w:left w:val="thickThinSmallGap" w:sz="12" w:space="0" w:color="auto"/>
              <w:bottom w:val="double" w:sz="6" w:space="0" w:color="auto"/>
              <w:right w:val="thickThinSmallGap" w:sz="12" w:space="0" w:color="BFBFBF"/>
            </w:tcBorders>
            <w:vAlign w:val="center"/>
            <w:hideMark/>
          </w:tcPr>
          <w:p w14:paraId="736658D2" w14:textId="77777777" w:rsidR="00012D40" w:rsidRPr="00012D40" w:rsidRDefault="00012D40" w:rsidP="00B62D2A">
            <w:pPr>
              <w:jc w:val="center"/>
              <w:rPr>
                <w:rFonts w:ascii="Calibri" w:hAnsi="Calibri" w:cs="Calibri"/>
                <w:b/>
              </w:rPr>
            </w:pPr>
            <w:r w:rsidRPr="00012D40">
              <w:rPr>
                <w:rFonts w:ascii="Calibri" w:hAnsi="Calibri" w:cs="Calibri"/>
                <w:b/>
              </w:rPr>
              <w:lastRenderedPageBreak/>
              <w:t>Description of Event</w:t>
            </w:r>
          </w:p>
        </w:tc>
        <w:tc>
          <w:tcPr>
            <w:tcW w:w="8500" w:type="dxa"/>
            <w:gridSpan w:val="5"/>
            <w:tcBorders>
              <w:top w:val="double" w:sz="4" w:space="0" w:color="auto"/>
              <w:left w:val="thickThinSmallGap" w:sz="12" w:space="0" w:color="BFBFBF"/>
              <w:bottom w:val="double" w:sz="6" w:space="0" w:color="auto"/>
              <w:right w:val="thinThickSmallGap" w:sz="12" w:space="0" w:color="auto"/>
            </w:tcBorders>
            <w:vAlign w:val="center"/>
          </w:tcPr>
          <w:p w14:paraId="386A675A" w14:textId="77777777" w:rsidR="00012D40" w:rsidRPr="00012D40" w:rsidRDefault="00012D40" w:rsidP="00012D40">
            <w:pPr>
              <w:rPr>
                <w:rFonts w:ascii="Calibri" w:hAnsi="Calibri" w:cs="Calibri"/>
                <w:color w:val="BFBFBF" w:themeColor="background1" w:themeShade="BF"/>
              </w:rPr>
            </w:pPr>
            <w:r w:rsidRPr="00012D40">
              <w:rPr>
                <w:rFonts w:ascii="Calibri" w:hAnsi="Calibri" w:cs="Calibri"/>
                <w:color w:val="BFBFBF" w:themeColor="background1" w:themeShade="BF"/>
              </w:rPr>
              <w:t xml:space="preserve"> </w:t>
            </w:r>
            <w:sdt>
              <w:sdtPr>
                <w:rPr>
                  <w:rFonts w:ascii="Calibri" w:hAnsi="Calibri" w:cs="Calibri"/>
                  <w:color w:val="BFBFBF" w:themeColor="background1" w:themeShade="BF"/>
                </w:rPr>
                <w:id w:val="-932593979"/>
                <w:placeholder>
                  <w:docPart w:val="11F8ADF0EF60492BACD78865024A652E"/>
                </w:placeholder>
                <w:showingPlcHdr/>
              </w:sdtPr>
              <w:sdtEndPr/>
              <w:sdtContent>
                <w:r w:rsidRPr="00012D40">
                  <w:rPr>
                    <w:rFonts w:ascii="Calibri" w:hAnsi="Calibri" w:cs="Calibri"/>
                    <w:color w:val="BFBFBF" w:themeColor="background1" w:themeShade="BF"/>
                  </w:rPr>
                  <w:t>Click here to enter text.</w:t>
                </w:r>
              </w:sdtContent>
            </w:sdt>
          </w:p>
          <w:p w14:paraId="650BB34C" w14:textId="77777777" w:rsidR="00012D40" w:rsidRPr="00012D40" w:rsidRDefault="00012D40" w:rsidP="00012D40">
            <w:pPr>
              <w:rPr>
                <w:rFonts w:ascii="Calibri" w:hAnsi="Calibri" w:cs="Calibri"/>
                <w:color w:val="BFBFBF" w:themeColor="background1" w:themeShade="BF"/>
              </w:rPr>
            </w:pPr>
          </w:p>
          <w:p w14:paraId="0CEA4F04" w14:textId="77777777" w:rsidR="00012D40" w:rsidRPr="00012D40" w:rsidRDefault="00012D40" w:rsidP="00012D40">
            <w:pPr>
              <w:rPr>
                <w:rFonts w:ascii="Calibri" w:hAnsi="Calibri" w:cs="Calibri"/>
                <w:color w:val="BFBFBF" w:themeColor="background1" w:themeShade="BF"/>
              </w:rPr>
            </w:pPr>
          </w:p>
          <w:p w14:paraId="13E60F38" w14:textId="77777777" w:rsidR="00012D40" w:rsidRPr="00012D40" w:rsidRDefault="00012D40" w:rsidP="00012D40">
            <w:pPr>
              <w:rPr>
                <w:rFonts w:ascii="Calibri" w:hAnsi="Calibri" w:cs="Calibri"/>
                <w:color w:val="BFBFBF" w:themeColor="background1" w:themeShade="BF"/>
              </w:rPr>
            </w:pPr>
          </w:p>
        </w:tc>
      </w:tr>
      <w:tr w:rsidR="00012D40" w:rsidRPr="00012D40" w14:paraId="61EA217B" w14:textId="77777777" w:rsidTr="00B62D2A">
        <w:trPr>
          <w:trHeight w:val="2082"/>
        </w:trPr>
        <w:tc>
          <w:tcPr>
            <w:tcW w:w="2375" w:type="dxa"/>
            <w:tcBorders>
              <w:top w:val="double" w:sz="6" w:space="0" w:color="auto"/>
              <w:left w:val="thickThinSmallGap" w:sz="12" w:space="0" w:color="auto"/>
              <w:bottom w:val="double" w:sz="6" w:space="0" w:color="auto"/>
              <w:right w:val="thickThinSmallGap" w:sz="12" w:space="0" w:color="BFBFBF"/>
            </w:tcBorders>
            <w:vAlign w:val="center"/>
            <w:hideMark/>
          </w:tcPr>
          <w:p w14:paraId="3C0B9670" w14:textId="77777777" w:rsidR="00012D40" w:rsidRPr="00012D40" w:rsidRDefault="00012D40" w:rsidP="00B62D2A">
            <w:pPr>
              <w:jc w:val="center"/>
              <w:rPr>
                <w:rFonts w:ascii="Calibri" w:hAnsi="Calibri" w:cs="Calibri"/>
                <w:b/>
              </w:rPr>
            </w:pPr>
            <w:r w:rsidRPr="00012D40">
              <w:rPr>
                <w:rFonts w:ascii="Calibri" w:hAnsi="Calibri" w:cs="Calibri"/>
                <w:b/>
              </w:rPr>
              <w:t>Actions taken</w:t>
            </w:r>
          </w:p>
        </w:tc>
        <w:tc>
          <w:tcPr>
            <w:tcW w:w="8500" w:type="dxa"/>
            <w:gridSpan w:val="5"/>
            <w:tcBorders>
              <w:top w:val="double" w:sz="6" w:space="0" w:color="auto"/>
              <w:left w:val="thickThinSmallGap" w:sz="12" w:space="0" w:color="BFBFBF"/>
              <w:bottom w:val="double" w:sz="6" w:space="0" w:color="auto"/>
              <w:right w:val="thinThickSmallGap" w:sz="12" w:space="0" w:color="auto"/>
            </w:tcBorders>
            <w:vAlign w:val="center"/>
          </w:tcPr>
          <w:sdt>
            <w:sdtPr>
              <w:rPr>
                <w:rFonts w:ascii="Calibri" w:hAnsi="Calibri" w:cs="Calibri"/>
                <w:color w:val="BFBFBF" w:themeColor="background1" w:themeShade="BF"/>
              </w:rPr>
              <w:id w:val="893776332"/>
              <w:placeholder>
                <w:docPart w:val="AB5C4323F32A4475983F0A4B3974D009"/>
              </w:placeholder>
              <w:showingPlcHdr/>
            </w:sdtPr>
            <w:sdtEndPr/>
            <w:sdtContent>
              <w:p w14:paraId="239714B1" w14:textId="77777777" w:rsidR="00012D40" w:rsidRPr="00012D40" w:rsidRDefault="00012D40" w:rsidP="00012D40">
                <w:pPr>
                  <w:rPr>
                    <w:rFonts w:ascii="Calibri" w:hAnsi="Calibri" w:cs="Calibri"/>
                    <w:color w:val="BFBFBF" w:themeColor="background1" w:themeShade="BF"/>
                  </w:rPr>
                </w:pPr>
                <w:r w:rsidRPr="00012D40">
                  <w:rPr>
                    <w:rFonts w:ascii="Calibri" w:hAnsi="Calibri" w:cs="Calibri"/>
                    <w:color w:val="BFBFBF" w:themeColor="background1" w:themeShade="BF"/>
                  </w:rPr>
                  <w:t>Click here to enter text.</w:t>
                </w:r>
              </w:p>
            </w:sdtContent>
          </w:sdt>
          <w:p w14:paraId="76018125" w14:textId="77777777" w:rsidR="00012D40" w:rsidRPr="00012D40" w:rsidRDefault="00012D40" w:rsidP="00012D40">
            <w:pPr>
              <w:rPr>
                <w:rFonts w:ascii="Calibri" w:hAnsi="Calibri" w:cs="Calibri"/>
                <w:color w:val="BFBFBF" w:themeColor="background1" w:themeShade="BF"/>
              </w:rPr>
            </w:pPr>
          </w:p>
          <w:p w14:paraId="32C46725" w14:textId="77777777" w:rsidR="00012D40" w:rsidRPr="00012D40" w:rsidRDefault="00012D40" w:rsidP="00012D40">
            <w:pPr>
              <w:rPr>
                <w:rFonts w:ascii="Calibri" w:hAnsi="Calibri" w:cs="Calibri"/>
                <w:color w:val="BFBFBF" w:themeColor="background1" w:themeShade="BF"/>
              </w:rPr>
            </w:pPr>
          </w:p>
          <w:p w14:paraId="33B5D647" w14:textId="77777777" w:rsidR="00012D40" w:rsidRPr="00012D40" w:rsidRDefault="00012D40" w:rsidP="00012D40">
            <w:pPr>
              <w:rPr>
                <w:rFonts w:ascii="Calibri" w:hAnsi="Calibri" w:cs="Calibri"/>
                <w:color w:val="BFBFBF" w:themeColor="background1" w:themeShade="BF"/>
              </w:rPr>
            </w:pPr>
          </w:p>
        </w:tc>
      </w:tr>
      <w:tr w:rsidR="00012D40" w:rsidRPr="00012D40" w14:paraId="7DD39EFF" w14:textId="77777777" w:rsidTr="00B62D2A">
        <w:trPr>
          <w:trHeight w:val="113"/>
        </w:trPr>
        <w:tc>
          <w:tcPr>
            <w:tcW w:w="2375" w:type="dxa"/>
            <w:tcBorders>
              <w:top w:val="double" w:sz="6" w:space="0" w:color="auto"/>
              <w:left w:val="thickThinSmallGap" w:sz="12" w:space="0" w:color="auto"/>
              <w:bottom w:val="double" w:sz="6" w:space="0" w:color="auto"/>
              <w:right w:val="thickThinSmallGap" w:sz="12" w:space="0" w:color="BFBFBF"/>
            </w:tcBorders>
            <w:vAlign w:val="center"/>
            <w:hideMark/>
          </w:tcPr>
          <w:p w14:paraId="6E1354A8" w14:textId="77777777" w:rsidR="00012D40" w:rsidRPr="00012D40" w:rsidRDefault="00012D40" w:rsidP="00B62D2A">
            <w:pPr>
              <w:jc w:val="center"/>
              <w:rPr>
                <w:rFonts w:ascii="Calibri" w:hAnsi="Calibri" w:cs="Calibri"/>
              </w:rPr>
            </w:pPr>
            <w:r w:rsidRPr="00012D40">
              <w:rPr>
                <w:rFonts w:ascii="Calibri" w:hAnsi="Calibri" w:cs="Calibri"/>
                <w:b/>
              </w:rPr>
              <w:t xml:space="preserve">Status of Event </w:t>
            </w:r>
            <w:r w:rsidRPr="00012D40">
              <w:rPr>
                <w:rFonts w:ascii="Calibri" w:hAnsi="Calibri" w:cs="Calibri"/>
              </w:rPr>
              <w:t>*Please provide a follow-up report if the event is ongoing</w:t>
            </w:r>
          </w:p>
        </w:tc>
        <w:sdt>
          <w:sdtPr>
            <w:rPr>
              <w:rFonts w:ascii="Calibri" w:hAnsi="Calibri" w:cs="Calibri"/>
              <w:color w:val="BFBFBF" w:themeColor="background1" w:themeShade="BF"/>
            </w:rPr>
            <w:id w:val="-1942758654"/>
            <w:placeholder>
              <w:docPart w:val="3CA08F364A6B4E5A93B67E49E4DD3CAA"/>
            </w:placeholder>
            <w:showingPlcHdr/>
            <w:dropDownList>
              <w:listItem w:value="Choose an item."/>
              <w:listItem w:displayText="Resolved" w:value="Resolved"/>
              <w:listItem w:displayText="Ongoing" w:value="Ongoing"/>
            </w:dropDownList>
          </w:sdtPr>
          <w:sdtEndPr/>
          <w:sdtContent>
            <w:tc>
              <w:tcPr>
                <w:tcW w:w="8500" w:type="dxa"/>
                <w:gridSpan w:val="5"/>
                <w:tcBorders>
                  <w:top w:val="double" w:sz="6" w:space="0" w:color="auto"/>
                  <w:left w:val="thickThinSmallGap" w:sz="12" w:space="0" w:color="BFBFBF"/>
                  <w:bottom w:val="double" w:sz="6" w:space="0" w:color="auto"/>
                  <w:right w:val="thinThickSmallGap" w:sz="12" w:space="0" w:color="auto"/>
                </w:tcBorders>
                <w:vAlign w:val="center"/>
                <w:hideMark/>
              </w:tcPr>
              <w:p w14:paraId="76A39D3A" w14:textId="77777777" w:rsidR="00012D40" w:rsidRPr="00012D40" w:rsidRDefault="00012D40" w:rsidP="00012D40">
                <w:pPr>
                  <w:rPr>
                    <w:rFonts w:ascii="Calibri" w:hAnsi="Calibri" w:cs="Calibri"/>
                    <w:color w:val="BFBFBF" w:themeColor="background1" w:themeShade="BF"/>
                  </w:rPr>
                </w:pPr>
                <w:r w:rsidRPr="00012D40">
                  <w:rPr>
                    <w:rFonts w:ascii="Calibri" w:hAnsi="Calibri" w:cs="Calibri"/>
                    <w:color w:val="BFBFBF" w:themeColor="background1" w:themeShade="BF"/>
                  </w:rPr>
                  <w:t>Choose an item.</w:t>
                </w:r>
              </w:p>
            </w:tc>
          </w:sdtContent>
        </w:sdt>
      </w:tr>
      <w:tr w:rsidR="00313CEC" w:rsidRPr="00012D40" w14:paraId="25E41B19" w14:textId="734F3B20" w:rsidTr="00227466">
        <w:trPr>
          <w:trHeight w:val="113"/>
        </w:trPr>
        <w:tc>
          <w:tcPr>
            <w:tcW w:w="2375" w:type="dxa"/>
            <w:tcBorders>
              <w:top w:val="double" w:sz="6" w:space="0" w:color="auto"/>
              <w:left w:val="thickThinSmallGap" w:sz="12" w:space="0" w:color="auto"/>
              <w:bottom w:val="double" w:sz="6" w:space="0" w:color="auto"/>
              <w:right w:val="thickThinSmallGap" w:sz="12" w:space="0" w:color="BFBFBF"/>
            </w:tcBorders>
            <w:vAlign w:val="center"/>
          </w:tcPr>
          <w:p w14:paraId="706C4026" w14:textId="071489B6" w:rsidR="00313CEC" w:rsidRPr="00012D40" w:rsidRDefault="00313CEC" w:rsidP="00B62D2A">
            <w:pPr>
              <w:jc w:val="center"/>
              <w:rPr>
                <w:rFonts w:ascii="Calibri" w:hAnsi="Calibri" w:cs="Calibri"/>
                <w:b/>
              </w:rPr>
            </w:pPr>
            <w:r>
              <w:rPr>
                <w:rFonts w:ascii="Calibri" w:hAnsi="Calibri" w:cs="Calibri"/>
                <w:b/>
              </w:rPr>
              <w:t>Does Event Need to be Reported in VHIMS?</w:t>
            </w:r>
          </w:p>
        </w:tc>
        <w:sdt>
          <w:sdtPr>
            <w:rPr>
              <w:rFonts w:ascii="Calibri" w:hAnsi="Calibri" w:cs="Calibri"/>
              <w:color w:val="BFBFBF" w:themeColor="background1" w:themeShade="BF"/>
            </w:rPr>
            <w:id w:val="-1627539794"/>
            <w:lock w:val="sdtLocked"/>
            <w:placeholder>
              <w:docPart w:val="6D019B0E97A64489B73B47274DF487E5"/>
            </w:placeholder>
            <w:showingPlcHdr/>
            <w:dropDownList>
              <w:listItem w:value="Choose an item."/>
              <w:listItem w:displayText="Yes" w:value="Yes"/>
              <w:listItem w:displayText="No" w:value="No"/>
            </w:dropDownList>
          </w:sdtPr>
          <w:sdtEndPr/>
          <w:sdtContent>
            <w:tc>
              <w:tcPr>
                <w:tcW w:w="3154" w:type="dxa"/>
                <w:tcBorders>
                  <w:top w:val="double" w:sz="6" w:space="0" w:color="auto"/>
                  <w:left w:val="thickThinSmallGap" w:sz="12" w:space="0" w:color="BFBFBF"/>
                  <w:bottom w:val="double" w:sz="6" w:space="0" w:color="auto"/>
                  <w:right w:val="thinThickSmallGap" w:sz="12" w:space="0" w:color="auto"/>
                </w:tcBorders>
                <w:vAlign w:val="center"/>
              </w:tcPr>
              <w:p w14:paraId="03E5E739" w14:textId="05C384B4" w:rsidR="00313CEC" w:rsidRPr="00012D40" w:rsidRDefault="00313CEC" w:rsidP="00012D40">
                <w:pPr>
                  <w:rPr>
                    <w:rFonts w:ascii="Calibri" w:hAnsi="Calibri" w:cs="Calibri"/>
                    <w:color w:val="BFBFBF" w:themeColor="background1" w:themeShade="BF"/>
                  </w:rPr>
                </w:pPr>
                <w:r w:rsidRPr="003F5E08">
                  <w:rPr>
                    <w:rStyle w:val="PlaceholderText"/>
                  </w:rPr>
                  <w:t>Choose an item.</w:t>
                </w:r>
              </w:p>
            </w:tc>
          </w:sdtContent>
        </w:sdt>
        <w:tc>
          <w:tcPr>
            <w:tcW w:w="2552" w:type="dxa"/>
            <w:gridSpan w:val="2"/>
            <w:tcBorders>
              <w:top w:val="double" w:sz="6" w:space="0" w:color="auto"/>
              <w:left w:val="thickThinSmallGap" w:sz="12" w:space="0" w:color="BFBFBF"/>
              <w:bottom w:val="double" w:sz="6" w:space="0" w:color="auto"/>
              <w:right w:val="thinThickSmallGap" w:sz="12" w:space="0" w:color="auto"/>
            </w:tcBorders>
            <w:vAlign w:val="center"/>
          </w:tcPr>
          <w:p w14:paraId="4C8A7B87" w14:textId="59325BCB" w:rsidR="00313CEC" w:rsidRPr="00012D40" w:rsidRDefault="00313CEC" w:rsidP="00313CEC">
            <w:pPr>
              <w:rPr>
                <w:rFonts w:ascii="Calibri" w:hAnsi="Calibri" w:cs="Calibri"/>
                <w:color w:val="BFBFBF" w:themeColor="background1" w:themeShade="BF"/>
              </w:rPr>
            </w:pPr>
            <w:r>
              <w:rPr>
                <w:rFonts w:ascii="Calibri" w:hAnsi="Calibri" w:cs="Calibri"/>
                <w:b/>
              </w:rPr>
              <w:t>If “Yes” has the event been reported in VHIMS?</w:t>
            </w:r>
          </w:p>
        </w:tc>
        <w:sdt>
          <w:sdtPr>
            <w:rPr>
              <w:rFonts w:ascii="Calibri" w:hAnsi="Calibri" w:cs="Calibri"/>
              <w:color w:val="BFBFBF" w:themeColor="background1" w:themeShade="BF"/>
            </w:rPr>
            <w:id w:val="1161736201"/>
            <w:placeholder>
              <w:docPart w:val="EE4D1C46B8FE489EA4C5D15E380031B8"/>
            </w:placeholder>
            <w:showingPlcHdr/>
            <w:dropDownList>
              <w:listItem w:value="Choose an item."/>
              <w:listItem w:displayText="Yes" w:value="Yes"/>
              <w:listItem w:displayText="No" w:value="No"/>
            </w:dropDownList>
          </w:sdtPr>
          <w:sdtEndPr/>
          <w:sdtContent>
            <w:tc>
              <w:tcPr>
                <w:tcW w:w="2794" w:type="dxa"/>
                <w:gridSpan w:val="2"/>
                <w:tcBorders>
                  <w:top w:val="double" w:sz="6" w:space="0" w:color="auto"/>
                  <w:left w:val="thickThinSmallGap" w:sz="12" w:space="0" w:color="BFBFBF"/>
                  <w:bottom w:val="double" w:sz="6" w:space="0" w:color="auto"/>
                  <w:right w:val="thinThickSmallGap" w:sz="12" w:space="0" w:color="auto"/>
                </w:tcBorders>
                <w:vAlign w:val="center"/>
              </w:tcPr>
              <w:p w14:paraId="419C2B51" w14:textId="5CF1DC18" w:rsidR="00313CEC" w:rsidRPr="00012D40" w:rsidRDefault="00313CEC" w:rsidP="00012D40">
                <w:pPr>
                  <w:rPr>
                    <w:rFonts w:ascii="Calibri" w:hAnsi="Calibri" w:cs="Calibri"/>
                    <w:color w:val="BFBFBF" w:themeColor="background1" w:themeShade="BF"/>
                  </w:rPr>
                </w:pPr>
                <w:r w:rsidRPr="003F5E08">
                  <w:rPr>
                    <w:rStyle w:val="PlaceholderText"/>
                  </w:rPr>
                  <w:t>Choose an item.</w:t>
                </w:r>
              </w:p>
            </w:tc>
          </w:sdtContent>
        </w:sdt>
      </w:tr>
    </w:tbl>
    <w:p w14:paraId="3A879040" w14:textId="77777777" w:rsidR="00012D40" w:rsidRPr="00012D40" w:rsidRDefault="00012D40" w:rsidP="00012D40">
      <w:pPr>
        <w:ind w:left="-851" w:firstLine="284"/>
        <w:rPr>
          <w:rFonts w:ascii="Calibri" w:hAnsi="Calibri" w:cs="Calibri"/>
          <w:b/>
        </w:rPr>
      </w:pPr>
    </w:p>
    <w:tbl>
      <w:tblPr>
        <w:tblStyle w:val="TableGrid"/>
        <w:tblW w:w="10881" w:type="dxa"/>
        <w:tblInd w:w="-1026" w:type="dxa"/>
        <w:tblLook w:val="04A0" w:firstRow="1" w:lastRow="0" w:firstColumn="1" w:lastColumn="0" w:noHBand="0" w:noVBand="1"/>
      </w:tblPr>
      <w:tblGrid>
        <w:gridCol w:w="2376"/>
        <w:gridCol w:w="4395"/>
        <w:gridCol w:w="1842"/>
        <w:gridCol w:w="2268"/>
      </w:tblGrid>
      <w:tr w:rsidR="00012D40" w:rsidRPr="00012D40" w14:paraId="3549CEEB" w14:textId="77777777" w:rsidTr="00B62D2A">
        <w:trPr>
          <w:trHeight w:val="1027"/>
        </w:trPr>
        <w:tc>
          <w:tcPr>
            <w:tcW w:w="2376" w:type="dxa"/>
            <w:tcBorders>
              <w:top w:val="thickThinLargeGap" w:sz="8" w:space="0" w:color="auto"/>
              <w:left w:val="thickThinLargeGap" w:sz="8" w:space="0" w:color="auto"/>
              <w:bottom w:val="thinThickLargeGap" w:sz="8" w:space="0" w:color="auto"/>
              <w:right w:val="thickThinLargeGap" w:sz="8" w:space="0" w:color="BFBFBF" w:themeColor="background1" w:themeShade="BF"/>
            </w:tcBorders>
            <w:vAlign w:val="center"/>
            <w:hideMark/>
          </w:tcPr>
          <w:p w14:paraId="7DB5CB93" w14:textId="77777777" w:rsidR="00012D40" w:rsidRPr="00012D40" w:rsidRDefault="00012D40" w:rsidP="00012D40">
            <w:pPr>
              <w:spacing w:after="160" w:line="259" w:lineRule="auto"/>
              <w:rPr>
                <w:rFonts w:ascii="Calibri" w:hAnsi="Calibri" w:cs="Calibri"/>
                <w:b/>
              </w:rPr>
            </w:pPr>
            <w:r w:rsidRPr="00012D40">
              <w:rPr>
                <w:rFonts w:ascii="Calibri" w:hAnsi="Calibri" w:cs="Calibri"/>
                <w:b/>
              </w:rPr>
              <w:t xml:space="preserve">Principal Investigator Signature </w:t>
            </w:r>
          </w:p>
        </w:tc>
        <w:tc>
          <w:tcPr>
            <w:tcW w:w="4395" w:type="dxa"/>
            <w:tcBorders>
              <w:top w:val="thickThinLargeGap" w:sz="8" w:space="0" w:color="auto"/>
              <w:left w:val="thickThinLargeGap" w:sz="8" w:space="0" w:color="BFBFBF" w:themeColor="background1" w:themeShade="BF"/>
              <w:bottom w:val="thinThickLargeGap" w:sz="8" w:space="0" w:color="auto"/>
              <w:right w:val="thickThinLargeGap" w:sz="8" w:space="0" w:color="BFBFBF" w:themeColor="background1" w:themeShade="BF"/>
            </w:tcBorders>
            <w:vAlign w:val="bottom"/>
          </w:tcPr>
          <w:p w14:paraId="424FCEEC" w14:textId="77777777" w:rsidR="00012D40" w:rsidRPr="00012D40" w:rsidRDefault="00012D40" w:rsidP="00012D40">
            <w:pPr>
              <w:spacing w:after="160" w:line="259" w:lineRule="auto"/>
              <w:rPr>
                <w:rFonts w:ascii="Calibri" w:hAnsi="Calibri" w:cs="Calibri"/>
                <w:b/>
              </w:rPr>
            </w:pPr>
          </w:p>
        </w:tc>
        <w:tc>
          <w:tcPr>
            <w:tcW w:w="1842" w:type="dxa"/>
            <w:tcBorders>
              <w:top w:val="thickThinLargeGap" w:sz="8" w:space="0" w:color="auto"/>
              <w:left w:val="thickThinLargeGap" w:sz="8" w:space="0" w:color="BFBFBF" w:themeColor="background1" w:themeShade="BF"/>
              <w:bottom w:val="thinThickLargeGap" w:sz="8" w:space="0" w:color="auto"/>
              <w:right w:val="thickThinLargeGap" w:sz="8" w:space="0" w:color="BFBFBF" w:themeColor="background1" w:themeShade="BF"/>
            </w:tcBorders>
            <w:vAlign w:val="center"/>
            <w:hideMark/>
          </w:tcPr>
          <w:p w14:paraId="0AC20BC7" w14:textId="77777777" w:rsidR="00012D40" w:rsidRPr="00012D40" w:rsidRDefault="00012D40" w:rsidP="00012D40">
            <w:pPr>
              <w:spacing w:after="160" w:line="259" w:lineRule="auto"/>
              <w:rPr>
                <w:rFonts w:ascii="Calibri" w:hAnsi="Calibri" w:cs="Calibri"/>
                <w:b/>
              </w:rPr>
            </w:pPr>
            <w:r w:rsidRPr="00012D40">
              <w:rPr>
                <w:rFonts w:ascii="Calibri" w:hAnsi="Calibri" w:cs="Calibri"/>
                <w:b/>
              </w:rPr>
              <w:t>Date</w:t>
            </w:r>
          </w:p>
        </w:tc>
        <w:sdt>
          <w:sdtPr>
            <w:rPr>
              <w:rFonts w:ascii="Calibri" w:hAnsi="Calibri" w:cs="Calibri"/>
              <w:b/>
            </w:rPr>
            <w:id w:val="944509035"/>
            <w:placeholder>
              <w:docPart w:val="8E433D2A212D47A8B4E1E4CEB7F42AEC"/>
            </w:placeholder>
            <w:showingPlcHdr/>
            <w:date>
              <w:dateFormat w:val="dd/MM/yyyy"/>
              <w:lid w:val="en-AU"/>
              <w:storeMappedDataAs w:val="dateTime"/>
              <w:calendar w:val="gregorian"/>
            </w:date>
          </w:sdtPr>
          <w:sdtEndPr/>
          <w:sdtContent>
            <w:tc>
              <w:tcPr>
                <w:tcW w:w="2268" w:type="dxa"/>
                <w:tcBorders>
                  <w:top w:val="thickThinLargeGap" w:sz="8" w:space="0" w:color="auto"/>
                  <w:left w:val="thickThinLargeGap" w:sz="8" w:space="0" w:color="BFBFBF" w:themeColor="background1" w:themeShade="BF"/>
                  <w:bottom w:val="thinThickLargeGap" w:sz="8" w:space="0" w:color="auto"/>
                  <w:right w:val="thickThinLargeGap" w:sz="8" w:space="0" w:color="auto"/>
                </w:tcBorders>
                <w:vAlign w:val="center"/>
                <w:hideMark/>
              </w:tcPr>
              <w:p w14:paraId="514A952D" w14:textId="77777777" w:rsidR="00012D40" w:rsidRPr="00012D40" w:rsidRDefault="00012D40" w:rsidP="00012D40">
                <w:pPr>
                  <w:spacing w:after="160" w:line="259" w:lineRule="auto"/>
                  <w:rPr>
                    <w:rFonts w:ascii="Calibri" w:hAnsi="Calibri" w:cs="Calibri"/>
                    <w:b/>
                  </w:rPr>
                </w:pPr>
                <w:r w:rsidRPr="00012D40">
                  <w:rPr>
                    <w:rFonts w:ascii="Calibri" w:hAnsi="Calibri" w:cs="Calibri"/>
                  </w:rPr>
                  <w:t>Click here to enter a date.</w:t>
                </w:r>
              </w:p>
            </w:tc>
          </w:sdtContent>
        </w:sdt>
      </w:tr>
    </w:tbl>
    <w:p w14:paraId="55A454C1" w14:textId="77777777" w:rsidR="00227466" w:rsidRPr="00227466" w:rsidRDefault="00227466" w:rsidP="00012D40">
      <w:pPr>
        <w:ind w:left="-851"/>
        <w:rPr>
          <w:rFonts w:ascii="Calibri" w:hAnsi="Calibri" w:cs="Calibri"/>
          <w:b/>
          <w:bCs/>
          <w:color w:val="FF0000"/>
          <w:sz w:val="10"/>
          <w:szCs w:val="10"/>
          <w:u w:val="single"/>
        </w:rPr>
      </w:pPr>
    </w:p>
    <w:p w14:paraId="210357DB" w14:textId="759AFB37" w:rsidR="00012D40" w:rsidRPr="00012D40" w:rsidRDefault="00012D40" w:rsidP="00012D40">
      <w:pPr>
        <w:ind w:left="-851"/>
        <w:rPr>
          <w:rFonts w:ascii="Calibri" w:hAnsi="Calibri" w:cs="Calibri"/>
          <w:b/>
          <w:bCs/>
          <w:color w:val="FF0000"/>
          <w:sz w:val="28"/>
          <w:szCs w:val="28"/>
          <w:u w:val="single"/>
        </w:rPr>
      </w:pPr>
      <w:r w:rsidRPr="00012D40">
        <w:rPr>
          <w:rFonts w:ascii="Calibri" w:hAnsi="Calibri" w:cs="Calibri"/>
          <w:b/>
          <w:bCs/>
          <w:color w:val="FF0000"/>
          <w:sz w:val="28"/>
          <w:szCs w:val="28"/>
          <w:u w:val="single"/>
        </w:rPr>
        <w:t xml:space="preserve">*Accepted Signatures are:  </w:t>
      </w:r>
    </w:p>
    <w:p w14:paraId="184E346B" w14:textId="77777777" w:rsidR="00012D40" w:rsidRPr="00012D40" w:rsidRDefault="00012D40" w:rsidP="00012D40">
      <w:pPr>
        <w:numPr>
          <w:ilvl w:val="0"/>
          <w:numId w:val="1"/>
        </w:numPr>
        <w:ind w:left="0"/>
        <w:rPr>
          <w:rFonts w:ascii="Calibri" w:hAnsi="Calibri" w:cs="Calibri"/>
          <w:b/>
          <w:bCs/>
        </w:rPr>
      </w:pPr>
      <w:r w:rsidRPr="00012D40">
        <w:rPr>
          <w:rFonts w:ascii="Calibri" w:hAnsi="Calibri" w:cs="Calibri"/>
          <w:b/>
          <w:bCs/>
        </w:rPr>
        <w:t xml:space="preserve">A copy of this form, </w:t>
      </w:r>
      <w:r w:rsidRPr="00012D40">
        <w:rPr>
          <w:rFonts w:ascii="Calibri" w:hAnsi="Calibri" w:cs="Calibri"/>
          <w:b/>
          <w:bCs/>
          <w:u w:val="single"/>
        </w:rPr>
        <w:t>signed in wet ink</w:t>
      </w:r>
      <w:r w:rsidRPr="00012D40">
        <w:rPr>
          <w:rFonts w:ascii="Calibri" w:hAnsi="Calibri" w:cs="Calibri"/>
          <w:b/>
          <w:bCs/>
        </w:rPr>
        <w:t xml:space="preserve">, </w:t>
      </w:r>
      <w:r w:rsidRPr="00012D40">
        <w:rPr>
          <w:rFonts w:ascii="Calibri" w:hAnsi="Calibri" w:cs="Calibri"/>
          <w:b/>
          <w:bCs/>
          <w:u w:val="single"/>
        </w:rPr>
        <w:t>scanned</w:t>
      </w:r>
      <w:r w:rsidRPr="00012D40">
        <w:rPr>
          <w:rFonts w:ascii="Calibri" w:hAnsi="Calibri" w:cs="Calibri"/>
          <w:b/>
          <w:bCs/>
        </w:rPr>
        <w:t xml:space="preserve"> and forwarded to our office electronically.</w:t>
      </w:r>
    </w:p>
    <w:p w14:paraId="0B3DA7C5" w14:textId="77777777" w:rsidR="00012D40" w:rsidRPr="00012D40" w:rsidRDefault="00012D40" w:rsidP="00012D40">
      <w:pPr>
        <w:numPr>
          <w:ilvl w:val="0"/>
          <w:numId w:val="1"/>
        </w:numPr>
        <w:ind w:left="0"/>
        <w:rPr>
          <w:rFonts w:ascii="Calibri" w:hAnsi="Calibri" w:cs="Calibri"/>
          <w:b/>
          <w:bCs/>
        </w:rPr>
      </w:pPr>
      <w:r w:rsidRPr="00012D40">
        <w:rPr>
          <w:rFonts w:ascii="Calibri" w:hAnsi="Calibri" w:cs="Calibri"/>
          <w:b/>
          <w:bCs/>
        </w:rPr>
        <w:t>Unsigned, completed form, forwarded to our office electronically via PI/AI email address.</w:t>
      </w:r>
    </w:p>
    <w:p w14:paraId="5759DB33" w14:textId="77777777" w:rsidR="00012D40" w:rsidRPr="00012D40" w:rsidRDefault="00012D40" w:rsidP="00012D40">
      <w:pPr>
        <w:numPr>
          <w:ilvl w:val="0"/>
          <w:numId w:val="1"/>
        </w:numPr>
        <w:ind w:left="0"/>
        <w:rPr>
          <w:rFonts w:ascii="Calibri" w:hAnsi="Calibri" w:cs="Calibri"/>
          <w:b/>
          <w:bCs/>
        </w:rPr>
      </w:pPr>
      <w:r w:rsidRPr="00012D40">
        <w:rPr>
          <w:rFonts w:ascii="Calibri" w:hAnsi="Calibri" w:cs="Calibri"/>
          <w:b/>
          <w:bCs/>
        </w:rPr>
        <w:t>Unsigned, completed form forwarded to our office electronically but has cc’d the PI or AI</w:t>
      </w:r>
    </w:p>
    <w:p w14:paraId="2D3B1AEE" w14:textId="77777777" w:rsidR="00012D40" w:rsidRPr="00012D40" w:rsidRDefault="00012D40" w:rsidP="00012D40">
      <w:pPr>
        <w:numPr>
          <w:ilvl w:val="0"/>
          <w:numId w:val="1"/>
        </w:numPr>
        <w:ind w:left="0"/>
        <w:rPr>
          <w:rFonts w:ascii="Calibri" w:hAnsi="Calibri" w:cs="Calibri"/>
          <w:b/>
          <w:bCs/>
        </w:rPr>
      </w:pPr>
      <w:r w:rsidRPr="00012D40">
        <w:rPr>
          <w:rFonts w:ascii="Calibri" w:hAnsi="Calibri" w:cs="Calibri"/>
          <w:b/>
          <w:bCs/>
        </w:rPr>
        <w:t xml:space="preserve">Signature </w:t>
      </w:r>
      <w:r w:rsidRPr="00012D40">
        <w:rPr>
          <w:rFonts w:ascii="Calibri" w:hAnsi="Calibri" w:cs="Calibri"/>
          <w:b/>
          <w:bCs/>
          <w:color w:val="FF0000"/>
          <w:u w:val="single"/>
        </w:rPr>
        <w:t>MUST NOT</w:t>
      </w:r>
      <w:r w:rsidRPr="00012D40">
        <w:rPr>
          <w:rFonts w:ascii="Calibri" w:hAnsi="Calibri" w:cs="Calibri"/>
          <w:b/>
          <w:bCs/>
          <w:color w:val="FF0000"/>
        </w:rPr>
        <w:t xml:space="preserve"> </w:t>
      </w:r>
      <w:r w:rsidRPr="00012D40">
        <w:rPr>
          <w:rFonts w:ascii="Calibri" w:hAnsi="Calibri" w:cs="Calibri"/>
          <w:b/>
          <w:bCs/>
        </w:rPr>
        <w:t>be a Copy and Paste only – Forms will be returned.</w:t>
      </w:r>
    </w:p>
    <w:p w14:paraId="0F364CC7" w14:textId="77777777" w:rsidR="00B62D2A" w:rsidRDefault="00012D40" w:rsidP="00B62D2A">
      <w:pPr>
        <w:rPr>
          <w:rFonts w:ascii="Calibri" w:hAnsi="Calibri" w:cs="Calibri"/>
          <w:b/>
        </w:rPr>
      </w:pPr>
      <w:r w:rsidRPr="00012D40">
        <w:rPr>
          <w:rFonts w:ascii="Calibri" w:hAnsi="Calibri" w:cs="Calibri"/>
          <w:b/>
          <w:bCs/>
          <w:i/>
          <w:iCs/>
        </w:rPr>
        <w:t>These options are to indicate and verify the PI/AI’s knowledge and completion of this report.</w:t>
      </w:r>
      <w:r w:rsidR="00B62D2A">
        <w:rPr>
          <w:rFonts w:ascii="Calibri" w:hAnsi="Calibri" w:cs="Calibri"/>
          <w:b/>
          <w:bCs/>
          <w:i/>
          <w:iCs/>
        </w:rPr>
        <w:br/>
      </w:r>
    </w:p>
    <w:p w14:paraId="1C34A324" w14:textId="7D43057B" w:rsidR="00012D40" w:rsidRPr="00012D40" w:rsidRDefault="00012D40" w:rsidP="00B62D2A">
      <w:pPr>
        <w:ind w:left="-851"/>
        <w:rPr>
          <w:rFonts w:ascii="Calibri" w:hAnsi="Calibri" w:cs="Calibri"/>
          <w:b/>
          <w:bCs/>
          <w:i/>
          <w:iCs/>
        </w:rPr>
      </w:pPr>
      <w:r w:rsidRPr="00012D40">
        <w:rPr>
          <w:rFonts w:ascii="Calibri" w:hAnsi="Calibri" w:cs="Calibri"/>
          <w:b/>
        </w:rPr>
        <w:t>Definitions:</w:t>
      </w:r>
    </w:p>
    <w:p w14:paraId="2A63503B" w14:textId="77777777" w:rsidR="00012D40" w:rsidRPr="00012D40" w:rsidRDefault="00012D40" w:rsidP="00012D40">
      <w:pPr>
        <w:ind w:left="-851"/>
        <w:rPr>
          <w:rFonts w:ascii="Calibri" w:hAnsi="Calibri" w:cs="Calibri"/>
        </w:rPr>
      </w:pPr>
      <w:r w:rsidRPr="00012D40">
        <w:rPr>
          <w:rFonts w:ascii="Calibri" w:hAnsi="Calibri" w:cs="Calibri"/>
          <w:b/>
        </w:rPr>
        <w:t xml:space="preserve">Adverse Event (AE) - </w:t>
      </w:r>
      <w:r w:rsidRPr="00012D40">
        <w:rPr>
          <w:rFonts w:ascii="Calibri" w:hAnsi="Calibri" w:cs="Calibri"/>
        </w:rPr>
        <w:t>Any untoward medical occurrence in a patient or clinical trial participant administered a medicinal product and that does not necessarily have a causal relationship with this treatment.</w:t>
      </w:r>
    </w:p>
    <w:p w14:paraId="3F09AB18" w14:textId="77777777" w:rsidR="00012D40" w:rsidRPr="00012D40" w:rsidRDefault="00012D40" w:rsidP="00012D40">
      <w:pPr>
        <w:ind w:left="-851"/>
        <w:rPr>
          <w:rFonts w:ascii="Calibri" w:hAnsi="Calibri" w:cs="Calibri"/>
        </w:rPr>
      </w:pPr>
      <w:r w:rsidRPr="00012D40">
        <w:rPr>
          <w:rFonts w:ascii="Calibri" w:hAnsi="Calibri" w:cs="Calibri"/>
          <w:b/>
        </w:rPr>
        <w:t xml:space="preserve">Adverse Reaction (AR) - </w:t>
      </w:r>
      <w:r w:rsidRPr="00012D40">
        <w:rPr>
          <w:rFonts w:ascii="Calibri" w:hAnsi="Calibri" w:cs="Calibri"/>
        </w:rPr>
        <w:t>Any untoward and unintended response to an investigational medicinal product related to any dose administered.</w:t>
      </w:r>
    </w:p>
    <w:p w14:paraId="70F59261" w14:textId="77777777" w:rsidR="00012D40" w:rsidRPr="00012D40" w:rsidRDefault="00012D40" w:rsidP="00012D40">
      <w:pPr>
        <w:ind w:left="-851"/>
        <w:rPr>
          <w:rFonts w:ascii="Calibri" w:hAnsi="Calibri" w:cs="Calibri"/>
        </w:rPr>
      </w:pPr>
      <w:r w:rsidRPr="00012D40">
        <w:rPr>
          <w:rFonts w:ascii="Calibri" w:hAnsi="Calibri" w:cs="Calibri"/>
          <w:b/>
        </w:rPr>
        <w:t xml:space="preserve">Serious Adverse Event (SAE)/Serious Adverse Reaction (SAR) </w:t>
      </w:r>
      <w:r w:rsidRPr="00012D40">
        <w:rPr>
          <w:rFonts w:ascii="Calibri" w:hAnsi="Calibri" w:cs="Calibri"/>
        </w:rPr>
        <w:t>- Any adverse event/adverse reaction that results in death, is life-threatening, requires hospitalisation or prolongation of existing hospitalisation, results in persistent or significant disability or incapacity, or is a congenital anomaly or birth defect.</w:t>
      </w:r>
    </w:p>
    <w:p w14:paraId="17FD8B34" w14:textId="77777777" w:rsidR="00012D40" w:rsidRPr="00012D40" w:rsidRDefault="00012D40" w:rsidP="00012D40">
      <w:pPr>
        <w:ind w:left="-851"/>
        <w:rPr>
          <w:rFonts w:ascii="Calibri" w:hAnsi="Calibri" w:cs="Calibri"/>
          <w:b/>
        </w:rPr>
      </w:pPr>
      <w:r w:rsidRPr="00012D40">
        <w:rPr>
          <w:rFonts w:ascii="Calibri" w:hAnsi="Calibri" w:cs="Calibri"/>
          <w:b/>
        </w:rPr>
        <w:t>Significant Safety Issue (SSI) -</w:t>
      </w:r>
      <w:r w:rsidRPr="00012D40">
        <w:rPr>
          <w:rFonts w:ascii="Calibri" w:hAnsi="Calibri" w:cs="Calibri"/>
        </w:rPr>
        <w:t xml:space="preserve"> A safety issue that could adversely affect the safety of participants or materially impact on the continued ethical acceptability or conduct of the trial.</w:t>
      </w:r>
    </w:p>
    <w:p w14:paraId="1F680425" w14:textId="26D2319C" w:rsidR="00A514D1" w:rsidRDefault="00012D40" w:rsidP="00227466">
      <w:pPr>
        <w:ind w:left="-851"/>
      </w:pPr>
      <w:r w:rsidRPr="00012D40">
        <w:rPr>
          <w:rFonts w:ascii="Calibri" w:hAnsi="Calibri" w:cs="Calibri"/>
          <w:b/>
        </w:rPr>
        <w:t xml:space="preserve">Suspected Unexpected Serious Adverse Reaction (SUSAR) - </w:t>
      </w:r>
      <w:r w:rsidRPr="00012D40">
        <w:rPr>
          <w:rFonts w:ascii="Calibri" w:hAnsi="Calibri" w:cs="Calibri"/>
        </w:rPr>
        <w:t>An adverse reaction that is both serious and unexpected.</w:t>
      </w:r>
    </w:p>
    <w:sectPr w:rsidR="00A514D1" w:rsidSect="00227466">
      <w:footerReference w:type="default" r:id="rId15"/>
      <w:pgSz w:w="11906" w:h="16838"/>
      <w:pgMar w:top="426"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1E354" w14:textId="77777777" w:rsidR="00B62D2A" w:rsidRDefault="00B62D2A" w:rsidP="00B62D2A">
      <w:pPr>
        <w:spacing w:after="0" w:line="240" w:lineRule="auto"/>
      </w:pPr>
      <w:r>
        <w:separator/>
      </w:r>
    </w:p>
  </w:endnote>
  <w:endnote w:type="continuationSeparator" w:id="0">
    <w:p w14:paraId="057D9AE0" w14:textId="77777777" w:rsidR="00B62D2A" w:rsidRDefault="00B62D2A" w:rsidP="00B62D2A">
      <w:pPr>
        <w:spacing w:after="0" w:line="240" w:lineRule="auto"/>
      </w:pPr>
      <w:r>
        <w:continuationSeparator/>
      </w:r>
    </w:p>
  </w:endnote>
  <w:endnote w:type="continuationNotice" w:id="1">
    <w:p w14:paraId="4B89222A" w14:textId="77777777" w:rsidR="00146560" w:rsidRDefault="0014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799C" w14:textId="4A578A8B" w:rsidR="00B62D2A" w:rsidRDefault="00B62D2A" w:rsidP="00B62D2A">
    <w:pPr>
      <w:pStyle w:val="Footer"/>
      <w:ind w:left="-993"/>
    </w:pPr>
    <w:r>
      <w:t>Eastern Health Safety Report Form v4 dated 04 Feb 2025</w:t>
    </w:r>
  </w:p>
  <w:p w14:paraId="7335FCCC" w14:textId="77777777" w:rsidR="00B62D2A" w:rsidRDefault="00B62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7BD2" w14:textId="77777777" w:rsidR="00B62D2A" w:rsidRDefault="00B62D2A" w:rsidP="00B62D2A">
      <w:pPr>
        <w:spacing w:after="0" w:line="240" w:lineRule="auto"/>
      </w:pPr>
      <w:r>
        <w:separator/>
      </w:r>
    </w:p>
  </w:footnote>
  <w:footnote w:type="continuationSeparator" w:id="0">
    <w:p w14:paraId="26516F59" w14:textId="77777777" w:rsidR="00B62D2A" w:rsidRDefault="00B62D2A" w:rsidP="00B62D2A">
      <w:pPr>
        <w:spacing w:after="0" w:line="240" w:lineRule="auto"/>
      </w:pPr>
      <w:r>
        <w:continuationSeparator/>
      </w:r>
    </w:p>
  </w:footnote>
  <w:footnote w:type="continuationNotice" w:id="1">
    <w:p w14:paraId="5B43F00B" w14:textId="77777777" w:rsidR="00146560" w:rsidRDefault="00146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01019"/>
    <w:multiLevelType w:val="hybridMultilevel"/>
    <w:tmpl w:val="81AC0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325936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0LFkzMQDQ/DUkgMqCoFbpIa5aDDF0il+sanGeUDeXDs1gKg5ycoPTUpiXC10ExdyfXcY7/A47zfWuho/URlsQ==" w:salt="Eha3zYyKf8v0GdnyuNPGU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40"/>
    <w:rsid w:val="00006C24"/>
    <w:rsid w:val="00012D40"/>
    <w:rsid w:val="0010478C"/>
    <w:rsid w:val="00146560"/>
    <w:rsid w:val="00163165"/>
    <w:rsid w:val="00227466"/>
    <w:rsid w:val="002303DF"/>
    <w:rsid w:val="00313CEC"/>
    <w:rsid w:val="003C35F0"/>
    <w:rsid w:val="004167A1"/>
    <w:rsid w:val="00484EE0"/>
    <w:rsid w:val="00575AE0"/>
    <w:rsid w:val="00626340"/>
    <w:rsid w:val="0063582C"/>
    <w:rsid w:val="006F21C9"/>
    <w:rsid w:val="00783962"/>
    <w:rsid w:val="00861D49"/>
    <w:rsid w:val="00A514D1"/>
    <w:rsid w:val="00A60FF3"/>
    <w:rsid w:val="00AA6E7F"/>
    <w:rsid w:val="00B62D2A"/>
    <w:rsid w:val="00BC22BA"/>
    <w:rsid w:val="00C04E80"/>
    <w:rsid w:val="00D4230B"/>
    <w:rsid w:val="00E30165"/>
    <w:rsid w:val="00EA382D"/>
    <w:rsid w:val="00EC4645"/>
    <w:rsid w:val="00F91A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A17E3"/>
  <w15:chartTrackingRefBased/>
  <w15:docId w15:val="{387A9EEB-8996-4CC2-AA14-06BEE528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2D4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2D4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2D4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2D4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2D4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2D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D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D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D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D4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2D4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2D4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2D4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2D4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2D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D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D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D40"/>
    <w:rPr>
      <w:rFonts w:eastAsiaTheme="majorEastAsia" w:cstheme="majorBidi"/>
      <w:color w:val="272727" w:themeColor="text1" w:themeTint="D8"/>
    </w:rPr>
  </w:style>
  <w:style w:type="paragraph" w:styleId="Title">
    <w:name w:val="Title"/>
    <w:basedOn w:val="Normal"/>
    <w:next w:val="Normal"/>
    <w:link w:val="TitleChar"/>
    <w:uiPriority w:val="10"/>
    <w:qFormat/>
    <w:rsid w:val="00012D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D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D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D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D40"/>
    <w:pPr>
      <w:spacing w:before="160"/>
      <w:jc w:val="center"/>
    </w:pPr>
    <w:rPr>
      <w:i/>
      <w:iCs/>
      <w:color w:val="404040" w:themeColor="text1" w:themeTint="BF"/>
    </w:rPr>
  </w:style>
  <w:style w:type="character" w:customStyle="1" w:styleId="QuoteChar">
    <w:name w:val="Quote Char"/>
    <w:basedOn w:val="DefaultParagraphFont"/>
    <w:link w:val="Quote"/>
    <w:uiPriority w:val="29"/>
    <w:rsid w:val="00012D40"/>
    <w:rPr>
      <w:i/>
      <w:iCs/>
      <w:color w:val="404040" w:themeColor="text1" w:themeTint="BF"/>
    </w:rPr>
  </w:style>
  <w:style w:type="paragraph" w:styleId="ListParagraph">
    <w:name w:val="List Paragraph"/>
    <w:basedOn w:val="Normal"/>
    <w:uiPriority w:val="34"/>
    <w:qFormat/>
    <w:rsid w:val="00012D40"/>
    <w:pPr>
      <w:ind w:left="720"/>
      <w:contextualSpacing/>
    </w:pPr>
  </w:style>
  <w:style w:type="character" w:styleId="IntenseEmphasis">
    <w:name w:val="Intense Emphasis"/>
    <w:basedOn w:val="DefaultParagraphFont"/>
    <w:uiPriority w:val="21"/>
    <w:qFormat/>
    <w:rsid w:val="00012D40"/>
    <w:rPr>
      <w:i/>
      <w:iCs/>
      <w:color w:val="2E74B5" w:themeColor="accent1" w:themeShade="BF"/>
    </w:rPr>
  </w:style>
  <w:style w:type="paragraph" w:styleId="IntenseQuote">
    <w:name w:val="Intense Quote"/>
    <w:basedOn w:val="Normal"/>
    <w:next w:val="Normal"/>
    <w:link w:val="IntenseQuoteChar"/>
    <w:uiPriority w:val="30"/>
    <w:qFormat/>
    <w:rsid w:val="00012D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2D40"/>
    <w:rPr>
      <w:i/>
      <w:iCs/>
      <w:color w:val="2E74B5" w:themeColor="accent1" w:themeShade="BF"/>
    </w:rPr>
  </w:style>
  <w:style w:type="character" w:styleId="IntenseReference">
    <w:name w:val="Intense Reference"/>
    <w:basedOn w:val="DefaultParagraphFont"/>
    <w:uiPriority w:val="32"/>
    <w:qFormat/>
    <w:rsid w:val="00012D40"/>
    <w:rPr>
      <w:b/>
      <w:bCs/>
      <w:smallCaps/>
      <w:color w:val="2E74B5" w:themeColor="accent1" w:themeShade="BF"/>
      <w:spacing w:val="5"/>
    </w:rPr>
  </w:style>
  <w:style w:type="table" w:styleId="TableGrid">
    <w:name w:val="Table Grid"/>
    <w:basedOn w:val="TableNormal"/>
    <w:uiPriority w:val="39"/>
    <w:rsid w:val="0001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D40"/>
    <w:rPr>
      <w:color w:val="0563C1" w:themeColor="hyperlink"/>
      <w:u w:val="single"/>
    </w:rPr>
  </w:style>
  <w:style w:type="character" w:customStyle="1" w:styleId="UnresolvedMention1">
    <w:name w:val="Unresolved Mention1"/>
    <w:basedOn w:val="DefaultParagraphFont"/>
    <w:uiPriority w:val="99"/>
    <w:semiHidden/>
    <w:unhideWhenUsed/>
    <w:rsid w:val="00012D40"/>
    <w:rPr>
      <w:color w:val="605E5C"/>
      <w:shd w:val="clear" w:color="auto" w:fill="E1DFDD"/>
    </w:rPr>
  </w:style>
  <w:style w:type="paragraph" w:styleId="Header">
    <w:name w:val="header"/>
    <w:basedOn w:val="Normal"/>
    <w:link w:val="HeaderChar"/>
    <w:uiPriority w:val="99"/>
    <w:unhideWhenUsed/>
    <w:rsid w:val="00B62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2A"/>
  </w:style>
  <w:style w:type="paragraph" w:styleId="Footer">
    <w:name w:val="footer"/>
    <w:basedOn w:val="Normal"/>
    <w:link w:val="FooterChar"/>
    <w:uiPriority w:val="99"/>
    <w:unhideWhenUsed/>
    <w:rsid w:val="00B62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2A"/>
  </w:style>
  <w:style w:type="character" w:styleId="PlaceholderText">
    <w:name w:val="Placeholder Text"/>
    <w:basedOn w:val="DefaultParagraphFont"/>
    <w:uiPriority w:val="99"/>
    <w:semiHidden/>
    <w:rsid w:val="00C04E80"/>
    <w:rPr>
      <w:color w:val="666666"/>
    </w:rPr>
  </w:style>
  <w:style w:type="paragraph" w:styleId="BalloonText">
    <w:name w:val="Balloon Text"/>
    <w:basedOn w:val="Normal"/>
    <w:link w:val="BalloonTextChar"/>
    <w:uiPriority w:val="99"/>
    <w:semiHidden/>
    <w:unhideWhenUsed/>
    <w:rsid w:val="00313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CEC"/>
    <w:rPr>
      <w:rFonts w:ascii="Segoe UI" w:hAnsi="Segoe UI" w:cs="Segoe UI"/>
      <w:sz w:val="18"/>
      <w:szCs w:val="18"/>
    </w:rPr>
  </w:style>
  <w:style w:type="paragraph" w:styleId="Revision">
    <w:name w:val="Revision"/>
    <w:hidden/>
    <w:uiPriority w:val="99"/>
    <w:semiHidden/>
    <w:rsid w:val="001465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361168">
      <w:bodyDiv w:val="1"/>
      <w:marLeft w:val="0"/>
      <w:marRight w:val="0"/>
      <w:marTop w:val="0"/>
      <w:marBottom w:val="0"/>
      <w:divBdr>
        <w:top w:val="none" w:sz="0" w:space="0" w:color="auto"/>
        <w:left w:val="none" w:sz="0" w:space="0" w:color="auto"/>
        <w:bottom w:val="none" w:sz="0" w:space="0" w:color="auto"/>
        <w:right w:val="none" w:sz="0" w:space="0" w:color="auto"/>
      </w:divBdr>
    </w:div>
    <w:div w:id="16346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cs@easternhealth.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82D62.29F22690"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mrc.gov.au/about-us/publications/safety-monitoring-and-reporting-clinical-trials-involving-therapeutic-goo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E6976FEDCB4AAD92F9F4ECCC39379F"/>
        <w:category>
          <w:name w:val="General"/>
          <w:gallery w:val="placeholder"/>
        </w:category>
        <w:types>
          <w:type w:val="bbPlcHdr"/>
        </w:types>
        <w:behaviors>
          <w:behavior w:val="content"/>
        </w:behaviors>
        <w:guid w:val="{90C4181B-CD00-4F4D-A073-5814B41F0F9A}"/>
      </w:docPartPr>
      <w:docPartBody>
        <w:p w:rsidR="0050183B" w:rsidRDefault="0050183B" w:rsidP="0050183B">
          <w:pPr>
            <w:pStyle w:val="0DE6976FEDCB4AAD92F9F4ECCC39379F"/>
          </w:pPr>
          <w:r>
            <w:rPr>
              <w:rStyle w:val="PlaceholderText"/>
            </w:rPr>
            <w:t>Click here to enter text.</w:t>
          </w:r>
        </w:p>
      </w:docPartBody>
    </w:docPart>
    <w:docPart>
      <w:docPartPr>
        <w:name w:val="83B12B00235F4DC8B70B82D387AB2F82"/>
        <w:category>
          <w:name w:val="General"/>
          <w:gallery w:val="placeholder"/>
        </w:category>
        <w:types>
          <w:type w:val="bbPlcHdr"/>
        </w:types>
        <w:behaviors>
          <w:behavior w:val="content"/>
        </w:behaviors>
        <w:guid w:val="{D966473C-6B1B-4EE4-969D-17E841090D03}"/>
      </w:docPartPr>
      <w:docPartBody>
        <w:p w:rsidR="0050183B" w:rsidRDefault="0050183B" w:rsidP="0050183B">
          <w:pPr>
            <w:pStyle w:val="83B12B00235F4DC8B70B82D387AB2F82"/>
          </w:pPr>
          <w:r>
            <w:rPr>
              <w:rStyle w:val="PlaceholderText"/>
            </w:rPr>
            <w:t>Click here to enter text.</w:t>
          </w:r>
        </w:p>
      </w:docPartBody>
    </w:docPart>
    <w:docPart>
      <w:docPartPr>
        <w:name w:val="B158E7FB0A4A45128A391CA3973572DB"/>
        <w:category>
          <w:name w:val="General"/>
          <w:gallery w:val="placeholder"/>
        </w:category>
        <w:types>
          <w:type w:val="bbPlcHdr"/>
        </w:types>
        <w:behaviors>
          <w:behavior w:val="content"/>
        </w:behaviors>
        <w:guid w:val="{357A6C6E-2522-4EC6-B9EF-1646B7719F31}"/>
      </w:docPartPr>
      <w:docPartBody>
        <w:p w:rsidR="0050183B" w:rsidRDefault="0050183B" w:rsidP="0050183B">
          <w:pPr>
            <w:pStyle w:val="B158E7FB0A4A45128A391CA3973572DB"/>
          </w:pPr>
          <w:r>
            <w:rPr>
              <w:rStyle w:val="PlaceholderText"/>
            </w:rPr>
            <w:t>Click here to enter a date.</w:t>
          </w:r>
        </w:p>
      </w:docPartBody>
    </w:docPart>
    <w:docPart>
      <w:docPartPr>
        <w:name w:val="5554F491DD724B5F9E8EAB924D7D7E7B"/>
        <w:category>
          <w:name w:val="General"/>
          <w:gallery w:val="placeholder"/>
        </w:category>
        <w:types>
          <w:type w:val="bbPlcHdr"/>
        </w:types>
        <w:behaviors>
          <w:behavior w:val="content"/>
        </w:behaviors>
        <w:guid w:val="{17434EE1-B35B-4185-88AA-584F9D6AC2A7}"/>
      </w:docPartPr>
      <w:docPartBody>
        <w:p w:rsidR="0050183B" w:rsidRDefault="0050183B" w:rsidP="0050183B">
          <w:pPr>
            <w:pStyle w:val="5554F491DD724B5F9E8EAB924D7D7E7B"/>
          </w:pPr>
          <w:r>
            <w:rPr>
              <w:rStyle w:val="PlaceholderText"/>
            </w:rPr>
            <w:t>Click here to enter text.</w:t>
          </w:r>
        </w:p>
      </w:docPartBody>
    </w:docPart>
    <w:docPart>
      <w:docPartPr>
        <w:name w:val="0FDDD7392549422E9C0E6C9A9A2164F3"/>
        <w:category>
          <w:name w:val="General"/>
          <w:gallery w:val="placeholder"/>
        </w:category>
        <w:types>
          <w:type w:val="bbPlcHdr"/>
        </w:types>
        <w:behaviors>
          <w:behavior w:val="content"/>
        </w:behaviors>
        <w:guid w:val="{2D48337D-1D12-4F10-90E4-B2F811F27739}"/>
      </w:docPartPr>
      <w:docPartBody>
        <w:p w:rsidR="0050183B" w:rsidRDefault="0050183B" w:rsidP="0050183B">
          <w:pPr>
            <w:pStyle w:val="0FDDD7392549422E9C0E6C9A9A2164F3"/>
          </w:pPr>
          <w:r>
            <w:rPr>
              <w:rStyle w:val="PlaceholderText"/>
            </w:rPr>
            <w:t>Click here to enter text.</w:t>
          </w:r>
        </w:p>
      </w:docPartBody>
    </w:docPart>
    <w:docPart>
      <w:docPartPr>
        <w:name w:val="7A36C9AA3A36451C862332C3D6B70C4E"/>
        <w:category>
          <w:name w:val="General"/>
          <w:gallery w:val="placeholder"/>
        </w:category>
        <w:types>
          <w:type w:val="bbPlcHdr"/>
        </w:types>
        <w:behaviors>
          <w:behavior w:val="content"/>
        </w:behaviors>
        <w:guid w:val="{DF8452B0-5627-4027-9204-95912A53CF84}"/>
      </w:docPartPr>
      <w:docPartBody>
        <w:p w:rsidR="0050183B" w:rsidRDefault="0050183B" w:rsidP="0050183B">
          <w:pPr>
            <w:pStyle w:val="7A36C9AA3A36451C862332C3D6B70C4E"/>
          </w:pPr>
          <w:r>
            <w:rPr>
              <w:rStyle w:val="PlaceholderText"/>
            </w:rPr>
            <w:t>Click here to enter text.</w:t>
          </w:r>
        </w:p>
      </w:docPartBody>
    </w:docPart>
    <w:docPart>
      <w:docPartPr>
        <w:name w:val="1C3FC0EE22524EDF99D7DD40CD51AF87"/>
        <w:category>
          <w:name w:val="General"/>
          <w:gallery w:val="placeholder"/>
        </w:category>
        <w:types>
          <w:type w:val="bbPlcHdr"/>
        </w:types>
        <w:behaviors>
          <w:behavior w:val="content"/>
        </w:behaviors>
        <w:guid w:val="{468D7F7C-CC39-4F1C-92CA-CDAC31E02505}"/>
      </w:docPartPr>
      <w:docPartBody>
        <w:p w:rsidR="0050183B" w:rsidRDefault="0050183B" w:rsidP="0050183B">
          <w:pPr>
            <w:pStyle w:val="1C3FC0EE22524EDF99D7DD40CD51AF87"/>
          </w:pPr>
          <w:r>
            <w:rPr>
              <w:rStyle w:val="PlaceholderText"/>
            </w:rPr>
            <w:t>Click here to enter text.</w:t>
          </w:r>
        </w:p>
      </w:docPartBody>
    </w:docPart>
    <w:docPart>
      <w:docPartPr>
        <w:name w:val="15AC546DCDD541E396022E6E58407BDF"/>
        <w:category>
          <w:name w:val="General"/>
          <w:gallery w:val="placeholder"/>
        </w:category>
        <w:types>
          <w:type w:val="bbPlcHdr"/>
        </w:types>
        <w:behaviors>
          <w:behavior w:val="content"/>
        </w:behaviors>
        <w:guid w:val="{C2CF29F3-BD86-4A98-9CCF-406F27A3CC35}"/>
      </w:docPartPr>
      <w:docPartBody>
        <w:p w:rsidR="0050183B" w:rsidRDefault="0050183B" w:rsidP="0050183B">
          <w:pPr>
            <w:pStyle w:val="15AC546DCDD541E396022E6E58407BDF"/>
          </w:pPr>
          <w:r>
            <w:rPr>
              <w:rStyle w:val="PlaceholderText"/>
            </w:rPr>
            <w:t>Click here to enter text.</w:t>
          </w:r>
        </w:p>
      </w:docPartBody>
    </w:docPart>
    <w:docPart>
      <w:docPartPr>
        <w:name w:val="7CF2F3289BAA4A7E9818E65EF56C8E79"/>
        <w:category>
          <w:name w:val="General"/>
          <w:gallery w:val="placeholder"/>
        </w:category>
        <w:types>
          <w:type w:val="bbPlcHdr"/>
        </w:types>
        <w:behaviors>
          <w:behavior w:val="content"/>
        </w:behaviors>
        <w:guid w:val="{7F7C81BC-45C6-4870-9193-638D43C06C75}"/>
      </w:docPartPr>
      <w:docPartBody>
        <w:p w:rsidR="0050183B" w:rsidRDefault="0050183B" w:rsidP="0050183B">
          <w:pPr>
            <w:pStyle w:val="7CF2F3289BAA4A7E9818E65EF56C8E79"/>
          </w:pPr>
          <w:r>
            <w:rPr>
              <w:rStyle w:val="PlaceholderText"/>
            </w:rPr>
            <w:t>Click here to enter text.</w:t>
          </w:r>
        </w:p>
      </w:docPartBody>
    </w:docPart>
    <w:docPart>
      <w:docPartPr>
        <w:name w:val="21E63FBCB2E247EA88BDA318C5509B7D"/>
        <w:category>
          <w:name w:val="General"/>
          <w:gallery w:val="placeholder"/>
        </w:category>
        <w:types>
          <w:type w:val="bbPlcHdr"/>
        </w:types>
        <w:behaviors>
          <w:behavior w:val="content"/>
        </w:behaviors>
        <w:guid w:val="{5CF9ED63-6587-420C-8443-09179613997C}"/>
      </w:docPartPr>
      <w:docPartBody>
        <w:p w:rsidR="0050183B" w:rsidRDefault="0050183B" w:rsidP="0050183B">
          <w:pPr>
            <w:pStyle w:val="21E63FBCB2E247EA88BDA318C5509B7D"/>
          </w:pPr>
          <w:r>
            <w:rPr>
              <w:rStyle w:val="PlaceholderText"/>
            </w:rPr>
            <w:t>Click here to enter text.</w:t>
          </w:r>
        </w:p>
      </w:docPartBody>
    </w:docPart>
    <w:docPart>
      <w:docPartPr>
        <w:name w:val="40FADDDC6239499BA35FC40D30D2486F"/>
        <w:category>
          <w:name w:val="General"/>
          <w:gallery w:val="placeholder"/>
        </w:category>
        <w:types>
          <w:type w:val="bbPlcHdr"/>
        </w:types>
        <w:behaviors>
          <w:behavior w:val="content"/>
        </w:behaviors>
        <w:guid w:val="{BF9CA937-749F-4979-BAC2-B3ADD7B0F641}"/>
      </w:docPartPr>
      <w:docPartBody>
        <w:p w:rsidR="0050183B" w:rsidRDefault="0050183B" w:rsidP="0050183B">
          <w:pPr>
            <w:pStyle w:val="40FADDDC6239499BA35FC40D30D2486F"/>
          </w:pPr>
          <w:r>
            <w:rPr>
              <w:rStyle w:val="PlaceholderText"/>
            </w:rPr>
            <w:t>Click here to enter a date.</w:t>
          </w:r>
        </w:p>
      </w:docPartBody>
    </w:docPart>
    <w:docPart>
      <w:docPartPr>
        <w:name w:val="50F6A04E41F14B2E94890AA4E5E6ABFA"/>
        <w:category>
          <w:name w:val="General"/>
          <w:gallery w:val="placeholder"/>
        </w:category>
        <w:types>
          <w:type w:val="bbPlcHdr"/>
        </w:types>
        <w:behaviors>
          <w:behavior w:val="content"/>
        </w:behaviors>
        <w:guid w:val="{5EC00310-FB68-4FED-85EF-3212313B58D0}"/>
      </w:docPartPr>
      <w:docPartBody>
        <w:p w:rsidR="0050183B" w:rsidRDefault="0050183B" w:rsidP="0050183B">
          <w:pPr>
            <w:pStyle w:val="50F6A04E41F14B2E94890AA4E5E6ABFA"/>
          </w:pPr>
          <w:r>
            <w:rPr>
              <w:rStyle w:val="PlaceholderText"/>
            </w:rPr>
            <w:t>Choose an item.</w:t>
          </w:r>
        </w:p>
      </w:docPartBody>
    </w:docPart>
    <w:docPart>
      <w:docPartPr>
        <w:name w:val="C5AA894EBCF640978CEE5EC0FC0745EC"/>
        <w:category>
          <w:name w:val="General"/>
          <w:gallery w:val="placeholder"/>
        </w:category>
        <w:types>
          <w:type w:val="bbPlcHdr"/>
        </w:types>
        <w:behaviors>
          <w:behavior w:val="content"/>
        </w:behaviors>
        <w:guid w:val="{4793D915-4173-42E3-8243-ED2A94E54F12}"/>
      </w:docPartPr>
      <w:docPartBody>
        <w:p w:rsidR="0050183B" w:rsidRDefault="0050183B" w:rsidP="0050183B">
          <w:pPr>
            <w:pStyle w:val="C5AA894EBCF640978CEE5EC0FC0745EC"/>
          </w:pPr>
          <w:r>
            <w:rPr>
              <w:rStyle w:val="PlaceholderText"/>
            </w:rPr>
            <w:t>Choose an item.</w:t>
          </w:r>
        </w:p>
      </w:docPartBody>
    </w:docPart>
    <w:docPart>
      <w:docPartPr>
        <w:name w:val="8422A4D294F545628D65C61F11F34204"/>
        <w:category>
          <w:name w:val="General"/>
          <w:gallery w:val="placeholder"/>
        </w:category>
        <w:types>
          <w:type w:val="bbPlcHdr"/>
        </w:types>
        <w:behaviors>
          <w:behavior w:val="content"/>
        </w:behaviors>
        <w:guid w:val="{7B0EC0EB-8E7A-457F-BEB6-36C75E0916F7}"/>
      </w:docPartPr>
      <w:docPartBody>
        <w:p w:rsidR="0050183B" w:rsidRDefault="0050183B" w:rsidP="0050183B">
          <w:pPr>
            <w:pStyle w:val="8422A4D294F545628D65C61F11F34204"/>
          </w:pPr>
          <w:r>
            <w:rPr>
              <w:rStyle w:val="PlaceholderText"/>
            </w:rPr>
            <w:t>Choose an item.</w:t>
          </w:r>
        </w:p>
      </w:docPartBody>
    </w:docPart>
    <w:docPart>
      <w:docPartPr>
        <w:name w:val="232360696B2646ADBAF28A65FBE678DB"/>
        <w:category>
          <w:name w:val="General"/>
          <w:gallery w:val="placeholder"/>
        </w:category>
        <w:types>
          <w:type w:val="bbPlcHdr"/>
        </w:types>
        <w:behaviors>
          <w:behavior w:val="content"/>
        </w:behaviors>
        <w:guid w:val="{06F1BA53-7068-43DD-8A3A-E9BE36246CA1}"/>
      </w:docPartPr>
      <w:docPartBody>
        <w:p w:rsidR="0050183B" w:rsidRDefault="0050183B" w:rsidP="0050183B">
          <w:pPr>
            <w:pStyle w:val="232360696B2646ADBAF28A65FBE678DB"/>
          </w:pPr>
          <w:r>
            <w:rPr>
              <w:rStyle w:val="PlaceholderText"/>
            </w:rPr>
            <w:t>Choose an item or enter text.</w:t>
          </w:r>
        </w:p>
      </w:docPartBody>
    </w:docPart>
    <w:docPart>
      <w:docPartPr>
        <w:name w:val="17A59A2B8F3D49FB880FB763D0E0FC6E"/>
        <w:category>
          <w:name w:val="General"/>
          <w:gallery w:val="placeholder"/>
        </w:category>
        <w:types>
          <w:type w:val="bbPlcHdr"/>
        </w:types>
        <w:behaviors>
          <w:behavior w:val="content"/>
        </w:behaviors>
        <w:guid w:val="{BBECE670-1017-4178-9451-05F2F79A92A4}"/>
      </w:docPartPr>
      <w:docPartBody>
        <w:p w:rsidR="0050183B" w:rsidRDefault="0050183B" w:rsidP="0050183B">
          <w:pPr>
            <w:pStyle w:val="17A59A2B8F3D49FB880FB763D0E0FC6E"/>
          </w:pPr>
          <w:r>
            <w:rPr>
              <w:rStyle w:val="PlaceholderText"/>
            </w:rPr>
            <w:t>Choose an item or enter text.</w:t>
          </w:r>
        </w:p>
      </w:docPartBody>
    </w:docPart>
    <w:docPart>
      <w:docPartPr>
        <w:name w:val="11F8ADF0EF60492BACD78865024A652E"/>
        <w:category>
          <w:name w:val="General"/>
          <w:gallery w:val="placeholder"/>
        </w:category>
        <w:types>
          <w:type w:val="bbPlcHdr"/>
        </w:types>
        <w:behaviors>
          <w:behavior w:val="content"/>
        </w:behaviors>
        <w:guid w:val="{90239020-C4CD-4C7E-88F3-366DD5456067}"/>
      </w:docPartPr>
      <w:docPartBody>
        <w:p w:rsidR="0050183B" w:rsidRDefault="0050183B" w:rsidP="0050183B">
          <w:pPr>
            <w:pStyle w:val="11F8ADF0EF60492BACD78865024A652E"/>
          </w:pPr>
          <w:r>
            <w:rPr>
              <w:rStyle w:val="PlaceholderText"/>
            </w:rPr>
            <w:t>Click here to enter text.</w:t>
          </w:r>
        </w:p>
      </w:docPartBody>
    </w:docPart>
    <w:docPart>
      <w:docPartPr>
        <w:name w:val="AB5C4323F32A4475983F0A4B3974D009"/>
        <w:category>
          <w:name w:val="General"/>
          <w:gallery w:val="placeholder"/>
        </w:category>
        <w:types>
          <w:type w:val="bbPlcHdr"/>
        </w:types>
        <w:behaviors>
          <w:behavior w:val="content"/>
        </w:behaviors>
        <w:guid w:val="{19F52B5F-7559-4234-9651-FF7AA0686219}"/>
      </w:docPartPr>
      <w:docPartBody>
        <w:p w:rsidR="0050183B" w:rsidRDefault="0050183B" w:rsidP="0050183B">
          <w:pPr>
            <w:pStyle w:val="AB5C4323F32A4475983F0A4B3974D009"/>
          </w:pPr>
          <w:r>
            <w:rPr>
              <w:rStyle w:val="PlaceholderText"/>
            </w:rPr>
            <w:t>Click here to enter text.</w:t>
          </w:r>
        </w:p>
      </w:docPartBody>
    </w:docPart>
    <w:docPart>
      <w:docPartPr>
        <w:name w:val="3CA08F364A6B4E5A93B67E49E4DD3CAA"/>
        <w:category>
          <w:name w:val="General"/>
          <w:gallery w:val="placeholder"/>
        </w:category>
        <w:types>
          <w:type w:val="bbPlcHdr"/>
        </w:types>
        <w:behaviors>
          <w:behavior w:val="content"/>
        </w:behaviors>
        <w:guid w:val="{45B77A93-2FA9-44AE-AEB1-957CC3A74487}"/>
      </w:docPartPr>
      <w:docPartBody>
        <w:p w:rsidR="0050183B" w:rsidRDefault="0050183B" w:rsidP="0050183B">
          <w:pPr>
            <w:pStyle w:val="3CA08F364A6B4E5A93B67E49E4DD3CAA"/>
          </w:pPr>
          <w:r>
            <w:rPr>
              <w:rStyle w:val="PlaceholderText"/>
            </w:rPr>
            <w:t>Choose an item.</w:t>
          </w:r>
        </w:p>
      </w:docPartBody>
    </w:docPart>
    <w:docPart>
      <w:docPartPr>
        <w:name w:val="8E433D2A212D47A8B4E1E4CEB7F42AEC"/>
        <w:category>
          <w:name w:val="General"/>
          <w:gallery w:val="placeholder"/>
        </w:category>
        <w:types>
          <w:type w:val="bbPlcHdr"/>
        </w:types>
        <w:behaviors>
          <w:behavior w:val="content"/>
        </w:behaviors>
        <w:guid w:val="{94A2C8E3-F7A2-4B5B-97E3-433F05B67B1A}"/>
      </w:docPartPr>
      <w:docPartBody>
        <w:p w:rsidR="0050183B" w:rsidRDefault="0050183B" w:rsidP="0050183B">
          <w:pPr>
            <w:pStyle w:val="8E433D2A212D47A8B4E1E4CEB7F42AEC"/>
          </w:pPr>
          <w:r>
            <w:rPr>
              <w:rStyle w:val="PlaceholderText"/>
            </w:rPr>
            <w:t>Click here to enter a date.</w:t>
          </w:r>
        </w:p>
      </w:docPartBody>
    </w:docPart>
    <w:docPart>
      <w:docPartPr>
        <w:name w:val="6D019B0E97A64489B73B47274DF487E5"/>
        <w:category>
          <w:name w:val="General"/>
          <w:gallery w:val="placeholder"/>
        </w:category>
        <w:types>
          <w:type w:val="bbPlcHdr"/>
        </w:types>
        <w:behaviors>
          <w:behavior w:val="content"/>
        </w:behaviors>
        <w:guid w:val="{13FFE51E-756C-4CCD-8F4D-C1353B1FDB87}"/>
      </w:docPartPr>
      <w:docPartBody>
        <w:p w:rsidR="00A34B1B" w:rsidRDefault="003B6F83" w:rsidP="003B6F83">
          <w:pPr>
            <w:pStyle w:val="6D019B0E97A64489B73B47274DF487E5"/>
          </w:pPr>
          <w:r w:rsidRPr="003F5E08">
            <w:rPr>
              <w:rStyle w:val="PlaceholderText"/>
            </w:rPr>
            <w:t>Choose an item.</w:t>
          </w:r>
        </w:p>
      </w:docPartBody>
    </w:docPart>
    <w:docPart>
      <w:docPartPr>
        <w:name w:val="EE4D1C46B8FE489EA4C5D15E380031B8"/>
        <w:category>
          <w:name w:val="General"/>
          <w:gallery w:val="placeholder"/>
        </w:category>
        <w:types>
          <w:type w:val="bbPlcHdr"/>
        </w:types>
        <w:behaviors>
          <w:behavior w:val="content"/>
        </w:behaviors>
        <w:guid w:val="{2F2DA058-3F6E-4B50-8A47-A9C31FE224E3}"/>
      </w:docPartPr>
      <w:docPartBody>
        <w:p w:rsidR="00A34B1B" w:rsidRDefault="003B6F83" w:rsidP="003B6F83">
          <w:pPr>
            <w:pStyle w:val="EE4D1C46B8FE489EA4C5D15E380031B8"/>
          </w:pPr>
          <w:r w:rsidRPr="003F5E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83B"/>
    <w:rsid w:val="00006C24"/>
    <w:rsid w:val="003B6F83"/>
    <w:rsid w:val="0050183B"/>
    <w:rsid w:val="00A34B1B"/>
    <w:rsid w:val="00D4230B"/>
    <w:rsid w:val="00EA38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F83"/>
    <w:rPr>
      <w:color w:val="666666"/>
    </w:rPr>
  </w:style>
  <w:style w:type="paragraph" w:customStyle="1" w:styleId="0DE6976FEDCB4AAD92F9F4ECCC39379F">
    <w:name w:val="0DE6976FEDCB4AAD92F9F4ECCC39379F"/>
    <w:rsid w:val="0050183B"/>
  </w:style>
  <w:style w:type="paragraph" w:customStyle="1" w:styleId="83B12B00235F4DC8B70B82D387AB2F82">
    <w:name w:val="83B12B00235F4DC8B70B82D387AB2F82"/>
    <w:rsid w:val="0050183B"/>
  </w:style>
  <w:style w:type="paragraph" w:customStyle="1" w:styleId="B158E7FB0A4A45128A391CA3973572DB">
    <w:name w:val="B158E7FB0A4A45128A391CA3973572DB"/>
    <w:rsid w:val="0050183B"/>
  </w:style>
  <w:style w:type="paragraph" w:customStyle="1" w:styleId="5554F491DD724B5F9E8EAB924D7D7E7B">
    <w:name w:val="5554F491DD724B5F9E8EAB924D7D7E7B"/>
    <w:rsid w:val="0050183B"/>
  </w:style>
  <w:style w:type="paragraph" w:customStyle="1" w:styleId="0FDDD7392549422E9C0E6C9A9A2164F3">
    <w:name w:val="0FDDD7392549422E9C0E6C9A9A2164F3"/>
    <w:rsid w:val="0050183B"/>
  </w:style>
  <w:style w:type="paragraph" w:customStyle="1" w:styleId="7A36C9AA3A36451C862332C3D6B70C4E">
    <w:name w:val="7A36C9AA3A36451C862332C3D6B70C4E"/>
    <w:rsid w:val="0050183B"/>
  </w:style>
  <w:style w:type="paragraph" w:customStyle="1" w:styleId="1C3FC0EE22524EDF99D7DD40CD51AF87">
    <w:name w:val="1C3FC0EE22524EDF99D7DD40CD51AF87"/>
    <w:rsid w:val="0050183B"/>
  </w:style>
  <w:style w:type="paragraph" w:customStyle="1" w:styleId="15AC546DCDD541E396022E6E58407BDF">
    <w:name w:val="15AC546DCDD541E396022E6E58407BDF"/>
    <w:rsid w:val="0050183B"/>
  </w:style>
  <w:style w:type="paragraph" w:customStyle="1" w:styleId="7CF2F3289BAA4A7E9818E65EF56C8E79">
    <w:name w:val="7CF2F3289BAA4A7E9818E65EF56C8E79"/>
    <w:rsid w:val="0050183B"/>
  </w:style>
  <w:style w:type="paragraph" w:customStyle="1" w:styleId="21E63FBCB2E247EA88BDA318C5509B7D">
    <w:name w:val="21E63FBCB2E247EA88BDA318C5509B7D"/>
    <w:rsid w:val="0050183B"/>
  </w:style>
  <w:style w:type="paragraph" w:customStyle="1" w:styleId="40FADDDC6239499BA35FC40D30D2486F">
    <w:name w:val="40FADDDC6239499BA35FC40D30D2486F"/>
    <w:rsid w:val="0050183B"/>
  </w:style>
  <w:style w:type="paragraph" w:customStyle="1" w:styleId="50F6A04E41F14B2E94890AA4E5E6ABFA">
    <w:name w:val="50F6A04E41F14B2E94890AA4E5E6ABFA"/>
    <w:rsid w:val="0050183B"/>
  </w:style>
  <w:style w:type="paragraph" w:customStyle="1" w:styleId="C5AA894EBCF640978CEE5EC0FC0745EC">
    <w:name w:val="C5AA894EBCF640978CEE5EC0FC0745EC"/>
    <w:rsid w:val="0050183B"/>
  </w:style>
  <w:style w:type="paragraph" w:customStyle="1" w:styleId="8422A4D294F545628D65C61F11F34204">
    <w:name w:val="8422A4D294F545628D65C61F11F34204"/>
    <w:rsid w:val="0050183B"/>
  </w:style>
  <w:style w:type="paragraph" w:customStyle="1" w:styleId="232360696B2646ADBAF28A65FBE678DB">
    <w:name w:val="232360696B2646ADBAF28A65FBE678DB"/>
    <w:rsid w:val="0050183B"/>
  </w:style>
  <w:style w:type="paragraph" w:customStyle="1" w:styleId="17A59A2B8F3D49FB880FB763D0E0FC6E">
    <w:name w:val="17A59A2B8F3D49FB880FB763D0E0FC6E"/>
    <w:rsid w:val="0050183B"/>
  </w:style>
  <w:style w:type="paragraph" w:customStyle="1" w:styleId="11F8ADF0EF60492BACD78865024A652E">
    <w:name w:val="11F8ADF0EF60492BACD78865024A652E"/>
    <w:rsid w:val="0050183B"/>
  </w:style>
  <w:style w:type="paragraph" w:customStyle="1" w:styleId="AB5C4323F32A4475983F0A4B3974D009">
    <w:name w:val="AB5C4323F32A4475983F0A4B3974D009"/>
    <w:rsid w:val="0050183B"/>
  </w:style>
  <w:style w:type="paragraph" w:customStyle="1" w:styleId="3CA08F364A6B4E5A93B67E49E4DD3CAA">
    <w:name w:val="3CA08F364A6B4E5A93B67E49E4DD3CAA"/>
    <w:rsid w:val="0050183B"/>
  </w:style>
  <w:style w:type="paragraph" w:customStyle="1" w:styleId="8E433D2A212D47A8B4E1E4CEB7F42AEC">
    <w:name w:val="8E433D2A212D47A8B4E1E4CEB7F42AEC"/>
    <w:rsid w:val="0050183B"/>
  </w:style>
  <w:style w:type="paragraph" w:customStyle="1" w:styleId="6D019B0E97A64489B73B47274DF487E5">
    <w:name w:val="6D019B0E97A64489B73B47274DF487E5"/>
    <w:rsid w:val="003B6F83"/>
    <w:pPr>
      <w:spacing w:line="259" w:lineRule="auto"/>
    </w:pPr>
    <w:rPr>
      <w:kern w:val="0"/>
      <w:sz w:val="22"/>
      <w:szCs w:val="22"/>
      <w14:ligatures w14:val="none"/>
    </w:rPr>
  </w:style>
  <w:style w:type="paragraph" w:customStyle="1" w:styleId="EE4D1C46B8FE489EA4C5D15E380031B8">
    <w:name w:val="EE4D1C46B8FE489EA4C5D15E380031B8"/>
    <w:rsid w:val="003B6F8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0274ef-f8e2-437c-9b3e-7043bd7aa50f">
      <Terms xmlns="http://schemas.microsoft.com/office/infopath/2007/PartnerControls"/>
    </lcf76f155ced4ddcb4097134ff3c332f>
    <TaxCatchAll xmlns="9794d2d3-3c5b-4fd9-a0f3-ec7012135ab6"/>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2C4C367EA69A43B601F19B6E5DF0F5" ma:contentTypeVersion="20" ma:contentTypeDescription="Create a new document." ma:contentTypeScope="" ma:versionID="d398a4c8242d706ab0c123c982560fa3">
  <xsd:schema xmlns:xsd="http://www.w3.org/2001/XMLSchema" xmlns:xs="http://www.w3.org/2001/XMLSchema" xmlns:p="http://schemas.microsoft.com/office/2006/metadata/properties" xmlns:ns2="c70274ef-f8e2-437c-9b3e-7043bd7aa50f" xmlns:ns3="9794d2d3-3c5b-4fd9-a0f3-ec7012135ab6" targetNamespace="http://schemas.microsoft.com/office/2006/metadata/properties" ma:root="true" ma:fieldsID="9e01304318e9c4e3b370eec2de4a6124" ns2:_="" ns3:_="">
    <xsd:import namespace="c70274ef-f8e2-437c-9b3e-7043bd7aa50f"/>
    <xsd:import namespace="9794d2d3-3c5b-4fd9-a0f3-ec7012135a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274ef-f8e2-437c-9b3e-7043bd7aa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4a5d6ff-6f7a-4d8c-8740-7c2037d204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descrip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4d2d3-3c5b-4fd9-a0f3-ec7012135ab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207272-5b6d-4e69-a88e-52a5a031359f}" ma:internalName="TaxCatchAll" ma:readOnly="false" ma:showField="CatchAllData" ma:web="9794d2d3-3c5b-4fd9-a0f3-ec7012135ab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DA45-AD41-4FB8-B318-B6BC0369FCC9}">
  <ds:schemaRefs>
    <ds:schemaRef ds:uri="http://schemas.microsoft.com/sharepoint/v3/contenttype/forms"/>
  </ds:schemaRefs>
</ds:datastoreItem>
</file>

<file path=customXml/itemProps2.xml><?xml version="1.0" encoding="utf-8"?>
<ds:datastoreItem xmlns:ds="http://schemas.openxmlformats.org/officeDocument/2006/customXml" ds:itemID="{D3DE4F8E-CFEE-4F86-BF53-5F8BED9E936D}">
  <ds:schemaRefs>
    <ds:schemaRef ds:uri="c70274ef-f8e2-437c-9b3e-7043bd7aa50f"/>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794d2d3-3c5b-4fd9-a0f3-ec7012135ab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D030D48-37D3-4EAC-80D1-A015DDA3E56F}">
  <ds:schemaRefs>
    <ds:schemaRef ds:uri="http://schemas.openxmlformats.org/officeDocument/2006/bibliography"/>
  </ds:schemaRefs>
</ds:datastoreItem>
</file>

<file path=customXml/itemProps4.xml><?xml version="1.0" encoding="utf-8"?>
<ds:datastoreItem xmlns:ds="http://schemas.openxmlformats.org/officeDocument/2006/customXml" ds:itemID="{85C390CB-865C-47C7-A15C-B6ECCC7A0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274ef-f8e2-437c-9b3e-7043bd7aa50f"/>
    <ds:schemaRef ds:uri="9794d2d3-3c5b-4fd9-a0f3-ec701213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3722</CharactersWithSpaces>
  <SharedDoc>false</SharedDoc>
  <HLinks>
    <vt:vector size="12" baseType="variant">
      <vt:variant>
        <vt:i4>6357108</vt:i4>
      </vt:variant>
      <vt:variant>
        <vt:i4>3</vt:i4>
      </vt:variant>
      <vt:variant>
        <vt:i4>0</vt:i4>
      </vt:variant>
      <vt:variant>
        <vt:i4>5</vt:i4>
      </vt:variant>
      <vt:variant>
        <vt:lpwstr>https://www.nhmrc.gov.au/about-us/publications/safety-monitoring-and-reporting-clinical-trials-involving-therapeutic-goods</vt:lpwstr>
      </vt:variant>
      <vt:variant>
        <vt:lpwstr/>
      </vt:variant>
      <vt:variant>
        <vt:i4>5308465</vt:i4>
      </vt:variant>
      <vt:variant>
        <vt:i4>0</vt:i4>
      </vt:variant>
      <vt:variant>
        <vt:i4>0</vt:i4>
      </vt:variant>
      <vt:variant>
        <vt:i4>5</vt:i4>
      </vt:variant>
      <vt:variant>
        <vt:lpwstr>mailto:ethics@easternhealth.org.au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Short, Connor</dc:creator>
  <cp:keywords/>
  <dc:description/>
  <cp:lastModifiedBy>Short, Connor</cp:lastModifiedBy>
  <cp:revision>9</cp:revision>
  <dcterms:created xsi:type="dcterms:W3CDTF">2025-02-05T00:18:00Z</dcterms:created>
  <dcterms:modified xsi:type="dcterms:W3CDTF">2025-03-17T00:21:00Z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0x010100132C4C367EA69A43B601F19B6E5DF0F5</vt:lpwstr>
  </property>
  <property fmtid="{D5CDD505-2E9C-101B-9397-08002B2CF9AE}" pid="3" name="MediaServiceImageTags">
    <vt:lpwstr/>
  </property>
</Properties>
</file>