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0BA0" w:rsidRDefault="00541311" w:rsidP="003F09CA">
      <w:pPr>
        <w:ind w:left="567" w:firstLine="851"/>
        <w:rPr>
          <w:rFonts w:ascii="Arial" w:hAnsi="Arial"/>
          <w:sz w:val="20"/>
        </w:rPr>
        <w:sectPr w:rsidR="00680BA0" w:rsidSect="00193ABA">
          <w:headerReference w:type="default" r:id="rId9"/>
          <w:footerReference w:type="default" r:id="rId10"/>
          <w:pgSz w:w="11900" w:h="16840"/>
          <w:pgMar w:top="2126" w:right="561" w:bottom="1440" w:left="482" w:header="284" w:footer="0" w:gutter="0"/>
          <w:cols w:space="708"/>
        </w:sectPr>
      </w:pPr>
      <w:r>
        <w:rPr>
          <w:rFonts w:ascii="Arial" w:hAnsi="Arial"/>
          <w:noProof/>
          <w:sz w:val="20"/>
          <w:lang w:val="en-AU" w:eastAsia="en-AU"/>
        </w:rPr>
        <mc:AlternateContent>
          <mc:Choice Requires="wps">
            <w:drawing>
              <wp:anchor distT="0" distB="0" distL="114300" distR="114300" simplePos="0" relativeHeight="251653120" behindDoc="0" locked="0" layoutInCell="1" allowOverlap="1" wp14:anchorId="59C5E146" wp14:editId="17601C5D">
                <wp:simplePos x="0" y="0"/>
                <wp:positionH relativeFrom="column">
                  <wp:posOffset>3761105</wp:posOffset>
                </wp:positionH>
                <wp:positionV relativeFrom="paragraph">
                  <wp:posOffset>2498090</wp:posOffset>
                </wp:positionV>
                <wp:extent cx="3171825" cy="5676900"/>
                <wp:effectExtent l="0" t="0" r="9525"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1825" cy="5676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296.15pt;margin-top:196.7pt;width:249.75pt;height:44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" filled="f" stroked="f">
                <v:path arrowok="t"/>
                <v:textbox inset="0,0,0,0">
                  <w:txbxContent/>
                </v:textbox>
                <w10:wrap type="square"/>
              </v:shape>
            </w:pict>
          </mc:Fallback>
        </mc:AlternateContent>
      </w:r>
      <w:r>
        <w:rPr>
          <w:rFonts w:ascii="Arial" w:hAnsi="Arial"/>
          <w:noProof/>
          <w:sz w:val="20"/>
          <w:lang w:val="en-AU" w:eastAsia="en-AU"/>
        </w:rPr>
        <mc:AlternateContent>
          <mc:Choice Requires="wps">
            <w:drawing>
              <wp:anchor distT="0" distB="0" distL="114300" distR="114300" simplePos="0" relativeHeight="251643904" behindDoc="0" locked="0" layoutInCell="1" allowOverlap="1" wp14:anchorId="49CF79EA" wp14:editId="3784F102">
                <wp:simplePos x="0" y="0"/>
                <wp:positionH relativeFrom="column">
                  <wp:posOffset>122555</wp:posOffset>
                </wp:positionH>
                <wp:positionV relativeFrom="paragraph">
                  <wp:posOffset>2498090</wp:posOffset>
                </wp:positionV>
                <wp:extent cx="3114040" cy="5553075"/>
                <wp:effectExtent l="0" t="0" r="10160" b="952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4040" cy="555307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id="1">
                        <w:txbxContent>
                          <w:p w:rsidR="00677A17" w:rsidRPr="00BD2C50" w:rsidRDefault="00677A17" w:rsidP="00541311">
                            <w:pPr>
                              <w:jc w:val="both"/>
                              <w:rPr>
                                <w:rFonts w:ascii="Calibri" w:eastAsia="MS Mincho" w:hAnsi="Calibri" w:cs="Calibri"/>
                                <w:color w:val="232322"/>
                                <w:sz w:val="22"/>
                                <w:szCs w:val="22"/>
                              </w:rPr>
                            </w:pPr>
                            <w:r w:rsidRPr="00BD2C50">
                              <w:rPr>
                                <w:rFonts w:ascii="Calibri" w:hAnsi="Calibri" w:cs="Calibri"/>
                                <w:color w:val="232322"/>
                                <w:sz w:val="22"/>
                                <w:szCs w:val="22"/>
                              </w:rPr>
                              <w:t xml:space="preserve">Grounding is a set of strategies to help you get anchored in the present moment. As a trauma survivor, it is common to experience memories, flashbacks and nightmares that can make you feel like the trauma is happening all over again. This can be a very confusing and distressing experience. You may also </w:t>
                            </w:r>
                            <w:r w:rsidRPr="00BD2C50">
                              <w:rPr>
                                <w:rFonts w:ascii="Calibri" w:eastAsia="MS Mincho" w:hAnsi="Calibri" w:cs="Calibri"/>
                                <w:color w:val="232322"/>
                                <w:sz w:val="22"/>
                                <w:szCs w:val="22"/>
                              </w:rPr>
                              <w:t xml:space="preserve">find yourself frequently worrying about the future, anxious that something bad might happen. </w:t>
                            </w:r>
                            <w:r w:rsidRPr="00BD2C50">
                              <w:rPr>
                                <w:rFonts w:ascii="Calibri" w:hAnsi="Calibri" w:cs="Calibri"/>
                                <w:color w:val="232322"/>
                                <w:sz w:val="22"/>
                                <w:szCs w:val="22"/>
                              </w:rPr>
                              <w:t>Or you may experience ‘dissociation’, which refers to</w:t>
                            </w:r>
                            <w:r w:rsidRPr="00BD2C50">
                              <w:rPr>
                                <w:rFonts w:ascii="Calibri" w:eastAsia="MS Mincho" w:hAnsi="Calibri" w:cs="Calibri"/>
                                <w:color w:val="232322"/>
                                <w:sz w:val="22"/>
                                <w:szCs w:val="22"/>
                              </w:rPr>
                              <w:t xml:space="preserve"> a mental process that produces a lack of connection in your thoughts, memories, feelings, actions, or sense of identity. During a period of dissociation you may feel numb, disconnected from your body, outside of yourself, or as if things ‘aren’t real’. </w:t>
                            </w:r>
                          </w:p>
                          <w:p w:rsidR="00677A17" w:rsidRPr="00BD2C50" w:rsidRDefault="00677A17" w:rsidP="00677A17">
                            <w:pPr>
                              <w:rPr>
                                <w:rFonts w:ascii="Calibri" w:hAnsi="Calibri" w:cs="Calibri"/>
                                <w:color w:val="232322"/>
                                <w:sz w:val="22"/>
                                <w:szCs w:val="22"/>
                              </w:rPr>
                            </w:pPr>
                          </w:p>
                          <w:p w:rsidR="00677A17" w:rsidRPr="00BD2C50" w:rsidRDefault="00677A17" w:rsidP="00541311">
                            <w:pPr>
                              <w:jc w:val="both"/>
                              <w:rPr>
                                <w:rFonts w:ascii="Calibri" w:hAnsi="Calibri" w:cs="Calibri"/>
                                <w:color w:val="232322"/>
                                <w:sz w:val="22"/>
                                <w:szCs w:val="22"/>
                              </w:rPr>
                            </w:pPr>
                            <w:r w:rsidRPr="00BD2C50">
                              <w:rPr>
                                <w:rFonts w:ascii="Calibri" w:hAnsi="Calibri" w:cs="Calibri"/>
                                <w:color w:val="232322"/>
                                <w:sz w:val="22"/>
                                <w:szCs w:val="22"/>
                              </w:rPr>
                              <w:t xml:space="preserve">Grounding can help reorient you to reality and the immediate here-and-now. It can help you to feel anchored in the midst of overwhelming anxiety, and remind you that you are safe and the trauma is not happening again. Grounding can help prevent you from dissociating, or bring you back to the present when you notice that you are dissociating. It can also help keep you safe and free from injury, since behaviors such as substance use, cutting and bingeing and purging are often used as a way to cope with dissociative symptoms or overwhelming anxiety. Grounding skills are useful in many ways.  </w:t>
                            </w:r>
                          </w:p>
                          <w:p w:rsidR="00A25C56" w:rsidRPr="00BD2C50" w:rsidRDefault="00A25C56" w:rsidP="00677A17">
                            <w:pPr>
                              <w:rPr>
                                <w:rFonts w:ascii="Calibri" w:hAnsi="Calibri" w:cs="Calibri"/>
                                <w:color w:val="232322"/>
                                <w:sz w:val="22"/>
                                <w:szCs w:val="22"/>
                              </w:rPr>
                            </w:pPr>
                          </w:p>
                          <w:p w:rsidR="00677A17" w:rsidRPr="00BD2C50" w:rsidRDefault="00677A17" w:rsidP="00541311">
                            <w:pPr>
                              <w:jc w:val="both"/>
                              <w:rPr>
                                <w:rFonts w:ascii="Calibri" w:hAnsi="Calibri" w:cs="Calibri"/>
                                <w:b/>
                                <w:bCs/>
                                <w:color w:val="232322"/>
                                <w:sz w:val="22"/>
                                <w:szCs w:val="22"/>
                              </w:rPr>
                            </w:pPr>
                            <w:r w:rsidRPr="00BD2C50">
                              <w:rPr>
                                <w:rFonts w:ascii="Calibri" w:hAnsi="Calibri" w:cs="Calibri"/>
                                <w:color w:val="232322"/>
                                <w:sz w:val="22"/>
                                <w:szCs w:val="22"/>
                              </w:rPr>
                              <w:t xml:space="preserve">Grounding can be done any time, any place, and no one has to know. Practice grounding whenever you are faced with a trigger, having a flashback, have just woken from a nightmare, are worrying about the future, dissociating, or having a craving to self-harm or engage in a self-destructive behavior. Intervene early, and get grounded </w:t>
                            </w:r>
                            <w:r w:rsidR="00541311" w:rsidRPr="00BD2C50">
                              <w:rPr>
                                <w:rFonts w:ascii="Calibri" w:hAnsi="Calibri" w:cs="Calibri"/>
                                <w:color w:val="232322"/>
                                <w:sz w:val="22"/>
                                <w:szCs w:val="22"/>
                                <w:u w:val="single"/>
                              </w:rPr>
                              <w:t xml:space="preserve">as </w:t>
                            </w:r>
                            <w:r w:rsidRPr="00BD2C50">
                              <w:rPr>
                                <w:rFonts w:ascii="Calibri" w:hAnsi="Calibri" w:cs="Calibri"/>
                                <w:color w:val="232322"/>
                                <w:sz w:val="22"/>
                                <w:szCs w:val="22"/>
                                <w:u w:val="single"/>
                              </w:rPr>
                              <w:t>soon as</w:t>
                            </w:r>
                            <w:r w:rsidRPr="00BD2C50">
                              <w:rPr>
                                <w:rFonts w:ascii="Calibri" w:hAnsi="Calibri" w:cs="Calibri"/>
                                <w:color w:val="232322"/>
                                <w:sz w:val="22"/>
                                <w:szCs w:val="22"/>
                              </w:rPr>
                              <w:t xml:space="preserve"> you notice yourself becoming distressed.</w:t>
                            </w:r>
                          </w:p>
                          <w:p w:rsidR="00677A17" w:rsidRPr="00BD2C50" w:rsidRDefault="00677A17" w:rsidP="00A25C56">
                            <w:pPr>
                              <w:rPr>
                                <w:rFonts w:ascii="Calibri" w:hAnsi="Calibri" w:cs="Calibri"/>
                                <w:color w:val="232322"/>
                                <w:sz w:val="22"/>
                                <w:szCs w:val="22"/>
                              </w:rPr>
                            </w:pPr>
                          </w:p>
                          <w:p w:rsidR="00677A17" w:rsidRPr="00BD2C50" w:rsidRDefault="00677A17" w:rsidP="00A25C56">
                            <w:pPr>
                              <w:autoSpaceDE w:val="0"/>
                              <w:autoSpaceDN w:val="0"/>
                              <w:adjustRightInd w:val="0"/>
                              <w:rPr>
                                <w:rFonts w:ascii="Calibri" w:hAnsi="Calibri" w:cs="Calibri"/>
                                <w:b/>
                                <w:bCs/>
                                <w:color w:val="232322"/>
                                <w:sz w:val="22"/>
                                <w:szCs w:val="22"/>
                              </w:rPr>
                            </w:pPr>
                            <w:r w:rsidRPr="00BD2C50">
                              <w:rPr>
                                <w:rFonts w:ascii="Calibri" w:hAnsi="Calibri" w:cs="Calibri"/>
                                <w:b/>
                                <w:bCs/>
                                <w:color w:val="232322"/>
                                <w:sz w:val="22"/>
                                <w:szCs w:val="22"/>
                              </w:rPr>
                              <w:t>Grounding Ideas</w:t>
                            </w:r>
                          </w:p>
                          <w:p w:rsidR="00677A17" w:rsidRPr="00BD2C50" w:rsidRDefault="00677A17" w:rsidP="00A25C56">
                            <w:pPr>
                              <w:autoSpaceDE w:val="0"/>
                              <w:autoSpaceDN w:val="0"/>
                              <w:adjustRightInd w:val="0"/>
                              <w:rPr>
                                <w:rFonts w:ascii="Calibri" w:hAnsi="Calibri" w:cs="Calibri"/>
                                <w:bCs/>
                                <w:i/>
                                <w:color w:val="232322"/>
                                <w:sz w:val="22"/>
                                <w:szCs w:val="22"/>
                              </w:rPr>
                            </w:pPr>
                            <w:r w:rsidRPr="00BD2C50">
                              <w:rPr>
                                <w:rFonts w:ascii="Calibri" w:hAnsi="Calibri" w:cs="Calibri"/>
                                <w:bCs/>
                                <w:i/>
                                <w:color w:val="232322"/>
                                <w:sz w:val="22"/>
                                <w:szCs w:val="22"/>
                              </w:rPr>
                              <w:t>Physical Grounding</w:t>
                            </w:r>
                          </w:p>
                          <w:p w:rsidR="00677A17" w:rsidRPr="00BD2C50" w:rsidRDefault="00677A17" w:rsidP="00541311">
                            <w:pPr>
                              <w:numPr>
                                <w:ilvl w:val="0"/>
                                <w:numId w:val="5"/>
                              </w:numPr>
                              <w:tabs>
                                <w:tab w:val="clear" w:pos="720"/>
                                <w:tab w:val="num" w:pos="284"/>
                              </w:tabs>
                              <w:autoSpaceDE w:val="0"/>
                              <w:autoSpaceDN w:val="0"/>
                              <w:adjustRightInd w:val="0"/>
                              <w:ind w:left="284" w:hanging="284"/>
                              <w:jc w:val="both"/>
                              <w:rPr>
                                <w:rFonts w:ascii="Calibri" w:hAnsi="Calibri" w:cs="Calibri"/>
                                <w:color w:val="232322"/>
                                <w:sz w:val="22"/>
                                <w:szCs w:val="22"/>
                              </w:rPr>
                            </w:pPr>
                            <w:r w:rsidRPr="00BD2C50">
                              <w:rPr>
                                <w:rFonts w:ascii="Calibri" w:hAnsi="Calibri" w:cs="Calibri"/>
                                <w:color w:val="232322"/>
                                <w:sz w:val="22"/>
                                <w:szCs w:val="22"/>
                              </w:rPr>
                              <w:t xml:space="preserve">Carry a </w:t>
                            </w:r>
                            <w:r w:rsidRPr="00BD2C50">
                              <w:rPr>
                                <w:rFonts w:ascii="Calibri" w:hAnsi="Calibri" w:cs="Calibri"/>
                                <w:iCs/>
                                <w:color w:val="232322"/>
                                <w:sz w:val="22"/>
                                <w:szCs w:val="22"/>
                              </w:rPr>
                              <w:t>grounding item</w:t>
                            </w:r>
                            <w:r w:rsidRPr="00BD2C50">
                              <w:rPr>
                                <w:rFonts w:ascii="Calibri" w:hAnsi="Calibri" w:cs="Calibri"/>
                                <w:i/>
                                <w:iCs/>
                                <w:color w:val="232322"/>
                                <w:sz w:val="22"/>
                                <w:szCs w:val="22"/>
                              </w:rPr>
                              <w:t xml:space="preserve"> </w:t>
                            </w:r>
                            <w:r w:rsidRPr="00BD2C50">
                              <w:rPr>
                                <w:rFonts w:ascii="Calibri" w:hAnsi="Calibri" w:cs="Calibri"/>
                                <w:color w:val="232322"/>
                                <w:sz w:val="22"/>
                                <w:szCs w:val="22"/>
                              </w:rPr>
                              <w:t>in your pocket (</w:t>
                            </w:r>
                            <w:proofErr w:type="spellStart"/>
                            <w:r w:rsidRPr="00BD2C50">
                              <w:rPr>
                                <w:rFonts w:ascii="Calibri" w:hAnsi="Calibri" w:cs="Calibri"/>
                                <w:color w:val="232322"/>
                                <w:sz w:val="22"/>
                                <w:szCs w:val="22"/>
                              </w:rPr>
                              <w:t>eg</w:t>
                            </w:r>
                            <w:proofErr w:type="spellEnd"/>
                            <w:r w:rsidRPr="00BD2C50">
                              <w:rPr>
                                <w:rFonts w:ascii="Calibri" w:hAnsi="Calibri" w:cs="Calibri"/>
                                <w:color w:val="232322"/>
                                <w:sz w:val="22"/>
                                <w:szCs w:val="22"/>
                              </w:rPr>
                              <w:t>. a small rock, piece of cloth or yarn) that you can touch and use to connect with your senses</w:t>
                            </w:r>
                          </w:p>
                          <w:p w:rsidR="00677A17" w:rsidRPr="00BD2C50" w:rsidRDefault="00677A17" w:rsidP="00541311">
                            <w:pPr>
                              <w:numPr>
                                <w:ilvl w:val="0"/>
                                <w:numId w:val="5"/>
                              </w:numPr>
                              <w:tabs>
                                <w:tab w:val="clear" w:pos="720"/>
                                <w:tab w:val="num" w:pos="284"/>
                              </w:tabs>
                              <w:autoSpaceDE w:val="0"/>
                              <w:autoSpaceDN w:val="0"/>
                              <w:adjustRightInd w:val="0"/>
                              <w:ind w:left="284" w:hanging="284"/>
                              <w:jc w:val="both"/>
                              <w:rPr>
                                <w:rFonts w:ascii="Calibri" w:hAnsi="Calibri" w:cs="Calibri"/>
                                <w:color w:val="232322"/>
                                <w:sz w:val="22"/>
                                <w:szCs w:val="22"/>
                              </w:rPr>
                            </w:pPr>
                            <w:r w:rsidRPr="00BD2C50">
                              <w:rPr>
                                <w:rFonts w:ascii="Calibri" w:hAnsi="Calibri" w:cs="Calibri"/>
                                <w:color w:val="232322"/>
                                <w:sz w:val="22"/>
                                <w:szCs w:val="22"/>
                              </w:rPr>
                              <w:t>Say aloud 5 things that you can see around you, 5 things that you can hear, and 5 things that you can feel. Describe them in as much detail as possible</w:t>
                            </w:r>
                          </w:p>
                          <w:p w:rsidR="00677A17" w:rsidRPr="00BD2C50" w:rsidRDefault="00677A17" w:rsidP="00541311">
                            <w:pPr>
                              <w:numPr>
                                <w:ilvl w:val="0"/>
                                <w:numId w:val="5"/>
                              </w:numPr>
                              <w:tabs>
                                <w:tab w:val="clear" w:pos="720"/>
                                <w:tab w:val="num" w:pos="284"/>
                              </w:tabs>
                              <w:autoSpaceDE w:val="0"/>
                              <w:autoSpaceDN w:val="0"/>
                              <w:adjustRightInd w:val="0"/>
                              <w:ind w:left="284" w:hanging="284"/>
                              <w:jc w:val="both"/>
                              <w:rPr>
                                <w:rFonts w:ascii="Calibri" w:hAnsi="Calibri" w:cs="Calibri"/>
                                <w:color w:val="232322"/>
                                <w:sz w:val="22"/>
                                <w:szCs w:val="22"/>
                              </w:rPr>
                            </w:pPr>
                            <w:r w:rsidRPr="00BD2C50">
                              <w:rPr>
                                <w:rFonts w:ascii="Calibri" w:hAnsi="Calibri" w:cs="Calibri"/>
                                <w:color w:val="232322"/>
                                <w:sz w:val="22"/>
                                <w:szCs w:val="22"/>
                              </w:rPr>
                              <w:t>Focus on your breath, and follow the air as it goes in and out. Notice the rise and fall of your chest, the rise and fall of your belly, and the air coming in and out of your nose</w:t>
                            </w:r>
                          </w:p>
                          <w:p w:rsidR="00677A17" w:rsidRPr="00BD2C50" w:rsidRDefault="00677A17" w:rsidP="00541311">
                            <w:pPr>
                              <w:numPr>
                                <w:ilvl w:val="0"/>
                                <w:numId w:val="4"/>
                              </w:numPr>
                              <w:tabs>
                                <w:tab w:val="clear" w:pos="720"/>
                                <w:tab w:val="num" w:pos="284"/>
                              </w:tabs>
                              <w:autoSpaceDE w:val="0"/>
                              <w:autoSpaceDN w:val="0"/>
                              <w:adjustRightInd w:val="0"/>
                              <w:ind w:left="284" w:hanging="284"/>
                              <w:jc w:val="both"/>
                              <w:rPr>
                                <w:rFonts w:ascii="Calibri" w:hAnsi="Calibri" w:cs="Calibri"/>
                                <w:color w:val="232322"/>
                                <w:sz w:val="22"/>
                                <w:szCs w:val="22"/>
                              </w:rPr>
                            </w:pPr>
                            <w:r w:rsidRPr="00BD2C50">
                              <w:rPr>
                                <w:rFonts w:ascii="Calibri" w:hAnsi="Calibri" w:cs="Calibri"/>
                                <w:color w:val="232322"/>
                                <w:sz w:val="22"/>
                                <w:szCs w:val="22"/>
                              </w:rPr>
                              <w:t>Press your feet into the floor-- literally “grounding” them! Notice the tension in your feet as you do this. Remind yourself that you are connected to the ground</w:t>
                            </w:r>
                          </w:p>
                          <w:p w:rsidR="00A25C56" w:rsidRPr="00BD2C50" w:rsidRDefault="00A25C56" w:rsidP="00541311">
                            <w:pPr>
                              <w:numPr>
                                <w:ilvl w:val="0"/>
                                <w:numId w:val="4"/>
                              </w:numPr>
                              <w:tabs>
                                <w:tab w:val="clear" w:pos="720"/>
                                <w:tab w:val="num" w:pos="284"/>
                              </w:tabs>
                              <w:autoSpaceDE w:val="0"/>
                              <w:autoSpaceDN w:val="0"/>
                              <w:adjustRightInd w:val="0"/>
                              <w:ind w:left="284" w:hanging="284"/>
                              <w:jc w:val="both"/>
                              <w:rPr>
                                <w:rFonts w:ascii="Calibri" w:hAnsi="Calibri" w:cs="Calibri"/>
                                <w:color w:val="232322"/>
                                <w:sz w:val="22"/>
                                <w:szCs w:val="22"/>
                              </w:rPr>
                            </w:pPr>
                            <w:r w:rsidRPr="00BD2C50">
                              <w:rPr>
                                <w:rFonts w:ascii="Calibri" w:hAnsi="Calibri" w:cs="Calibri"/>
                                <w:color w:val="232322"/>
                                <w:sz w:val="22"/>
                                <w:szCs w:val="22"/>
                              </w:rPr>
                              <w:t>Tap your hands on your thighs, left to right, back and forth</w:t>
                            </w:r>
                          </w:p>
                          <w:p w:rsidR="00A25C56" w:rsidRPr="00BD2C50" w:rsidRDefault="00A25C56" w:rsidP="00541311">
                            <w:pPr>
                              <w:numPr>
                                <w:ilvl w:val="0"/>
                                <w:numId w:val="4"/>
                              </w:numPr>
                              <w:tabs>
                                <w:tab w:val="clear" w:pos="720"/>
                                <w:tab w:val="num" w:pos="284"/>
                              </w:tabs>
                              <w:autoSpaceDE w:val="0"/>
                              <w:autoSpaceDN w:val="0"/>
                              <w:adjustRightInd w:val="0"/>
                              <w:ind w:left="284" w:hanging="284"/>
                              <w:jc w:val="both"/>
                              <w:rPr>
                                <w:rFonts w:ascii="Calibri" w:hAnsi="Calibri" w:cs="Calibri"/>
                                <w:color w:val="232322"/>
                                <w:sz w:val="22"/>
                                <w:szCs w:val="22"/>
                              </w:rPr>
                            </w:pPr>
                            <w:r w:rsidRPr="00BD2C50">
                              <w:rPr>
                                <w:rFonts w:ascii="Calibri" w:hAnsi="Calibri" w:cs="Calibri"/>
                                <w:color w:val="232322"/>
                                <w:sz w:val="22"/>
                                <w:szCs w:val="22"/>
                              </w:rPr>
                              <w:t>Run water over your hands. Focus your attention on the sensation of the water</w:t>
                            </w:r>
                          </w:p>
                          <w:p w:rsidR="00A25C56" w:rsidRPr="00BD2C50" w:rsidRDefault="00A25C56" w:rsidP="00541311">
                            <w:pPr>
                              <w:numPr>
                                <w:ilvl w:val="0"/>
                                <w:numId w:val="4"/>
                              </w:numPr>
                              <w:tabs>
                                <w:tab w:val="clear" w:pos="720"/>
                                <w:tab w:val="num" w:pos="284"/>
                              </w:tabs>
                              <w:autoSpaceDE w:val="0"/>
                              <w:autoSpaceDN w:val="0"/>
                              <w:adjustRightInd w:val="0"/>
                              <w:ind w:left="284" w:hanging="284"/>
                              <w:jc w:val="both"/>
                              <w:rPr>
                                <w:rFonts w:ascii="Calibri" w:hAnsi="Calibri" w:cs="Calibri"/>
                                <w:color w:val="232322"/>
                                <w:sz w:val="22"/>
                                <w:szCs w:val="22"/>
                              </w:rPr>
                            </w:pPr>
                            <w:r w:rsidRPr="00BD2C50">
                              <w:rPr>
                                <w:rFonts w:ascii="Calibri" w:hAnsi="Calibri" w:cs="Calibri"/>
                                <w:color w:val="232322"/>
                                <w:sz w:val="22"/>
                                <w:szCs w:val="22"/>
                              </w:rPr>
                              <w:t>Notice your body - the weight of your body in the chair,  wiggling your toes in your socks, the feeling of your back against the chair</w:t>
                            </w:r>
                          </w:p>
                          <w:p w:rsidR="00A25C56" w:rsidRPr="00BD2C50" w:rsidRDefault="00A25C56" w:rsidP="00541311">
                            <w:pPr>
                              <w:numPr>
                                <w:ilvl w:val="0"/>
                                <w:numId w:val="4"/>
                              </w:numPr>
                              <w:tabs>
                                <w:tab w:val="clear" w:pos="720"/>
                                <w:tab w:val="num" w:pos="284"/>
                              </w:tabs>
                              <w:autoSpaceDE w:val="0"/>
                              <w:autoSpaceDN w:val="0"/>
                              <w:adjustRightInd w:val="0"/>
                              <w:ind w:left="284" w:hanging="284"/>
                              <w:jc w:val="both"/>
                              <w:rPr>
                                <w:rFonts w:ascii="Calibri" w:hAnsi="Calibri" w:cs="Calibri"/>
                                <w:color w:val="232322"/>
                                <w:sz w:val="22"/>
                                <w:szCs w:val="22"/>
                              </w:rPr>
                            </w:pPr>
                            <w:r w:rsidRPr="00BD2C50">
                              <w:rPr>
                                <w:rFonts w:ascii="Calibri" w:hAnsi="Calibri" w:cs="Calibri"/>
                                <w:color w:val="232322"/>
                                <w:sz w:val="22"/>
                                <w:szCs w:val="22"/>
                              </w:rPr>
                              <w:t>Walk slowly, noticing each footstep, saying “left, right” with each step</w:t>
                            </w:r>
                          </w:p>
                          <w:p w:rsidR="00A25C56" w:rsidRPr="00BD2C50" w:rsidRDefault="00A25C56" w:rsidP="00541311">
                            <w:pPr>
                              <w:numPr>
                                <w:ilvl w:val="0"/>
                                <w:numId w:val="4"/>
                              </w:numPr>
                              <w:tabs>
                                <w:tab w:val="clear" w:pos="720"/>
                                <w:tab w:val="num" w:pos="284"/>
                              </w:tabs>
                              <w:autoSpaceDE w:val="0"/>
                              <w:autoSpaceDN w:val="0"/>
                              <w:adjustRightInd w:val="0"/>
                              <w:ind w:left="284" w:hanging="284"/>
                              <w:jc w:val="both"/>
                              <w:rPr>
                                <w:rFonts w:ascii="Calibri" w:hAnsi="Calibri" w:cs="Calibri"/>
                                <w:color w:val="232322"/>
                                <w:sz w:val="22"/>
                                <w:szCs w:val="22"/>
                              </w:rPr>
                            </w:pPr>
                            <w:r w:rsidRPr="00BD2C50">
                              <w:rPr>
                                <w:rFonts w:ascii="Calibri" w:hAnsi="Calibri" w:cs="Calibri"/>
                                <w:color w:val="232322"/>
                                <w:sz w:val="22"/>
                                <w:szCs w:val="22"/>
                              </w:rPr>
                              <w:t xml:space="preserve">Eat something and describe aloud the </w:t>
                            </w:r>
                            <w:proofErr w:type="spellStart"/>
                            <w:r w:rsidRPr="00BD2C50">
                              <w:rPr>
                                <w:rFonts w:ascii="Calibri" w:hAnsi="Calibri" w:cs="Calibri"/>
                                <w:color w:val="232322"/>
                                <w:sz w:val="22"/>
                                <w:szCs w:val="22"/>
                              </w:rPr>
                              <w:t>flavours</w:t>
                            </w:r>
                            <w:proofErr w:type="spellEnd"/>
                            <w:r w:rsidRPr="00BD2C50">
                              <w:rPr>
                                <w:rFonts w:ascii="Calibri" w:hAnsi="Calibri" w:cs="Calibri"/>
                                <w:color w:val="232322"/>
                                <w:sz w:val="22"/>
                                <w:szCs w:val="22"/>
                              </w:rPr>
                              <w:t xml:space="preserve"> that you can taste</w:t>
                            </w:r>
                          </w:p>
                          <w:p w:rsidR="00677A17" w:rsidRPr="00BD2C50" w:rsidRDefault="00677A17">
                            <w:pPr>
                              <w:rPr>
                                <w:rFonts w:ascii="Calibri" w:hAnsi="Calibri" w:cs="Calibri"/>
                                <w:color w:val="232322"/>
                              </w:rPr>
                            </w:pPr>
                          </w:p>
                          <w:p w:rsidR="00A25C56" w:rsidRPr="004F17BF" w:rsidRDefault="00A25C56" w:rsidP="00A25C56">
                            <w:pPr>
                              <w:autoSpaceDE w:val="0"/>
                              <w:autoSpaceDN w:val="0"/>
                              <w:adjustRightInd w:val="0"/>
                              <w:jc w:val="both"/>
                              <w:rPr>
                                <w:rFonts w:ascii="Calibri" w:hAnsi="Calibri" w:cs="Calibri"/>
                                <w:bCs/>
                                <w:i/>
                                <w:color w:val="333399"/>
                                <w:sz w:val="20"/>
                                <w:szCs w:val="20"/>
                              </w:rPr>
                            </w:pPr>
                          </w:p>
                          <w:p w:rsidR="00A25C56" w:rsidRPr="004F17BF" w:rsidRDefault="00A25C56" w:rsidP="00A25C56">
                            <w:pPr>
                              <w:autoSpaceDE w:val="0"/>
                              <w:autoSpaceDN w:val="0"/>
                              <w:adjustRightInd w:val="0"/>
                              <w:jc w:val="both"/>
                              <w:rPr>
                                <w:rFonts w:ascii="Calibri" w:hAnsi="Calibri" w:cs="Calibri"/>
                                <w:bCs/>
                                <w:i/>
                                <w:color w:val="333399"/>
                                <w:sz w:val="20"/>
                                <w:szCs w:val="20"/>
                              </w:rPr>
                            </w:pPr>
                          </w:p>
                          <w:p w:rsidR="00A25C56" w:rsidRPr="004F17BF" w:rsidRDefault="00A25C56" w:rsidP="00A25C56">
                            <w:pPr>
                              <w:autoSpaceDE w:val="0"/>
                              <w:autoSpaceDN w:val="0"/>
                              <w:adjustRightInd w:val="0"/>
                              <w:jc w:val="both"/>
                              <w:rPr>
                                <w:rFonts w:ascii="Calibri" w:hAnsi="Calibri" w:cs="Calibri"/>
                                <w:bCs/>
                                <w:i/>
                                <w:color w:val="333399"/>
                                <w:sz w:val="20"/>
                                <w:szCs w:val="20"/>
                              </w:rPr>
                            </w:pPr>
                          </w:p>
                          <w:p w:rsidR="00A25C56" w:rsidRPr="004F17BF" w:rsidRDefault="00A25C56" w:rsidP="00A25C56">
                            <w:pPr>
                              <w:autoSpaceDE w:val="0"/>
                              <w:autoSpaceDN w:val="0"/>
                              <w:adjustRightInd w:val="0"/>
                              <w:jc w:val="both"/>
                              <w:rPr>
                                <w:rFonts w:ascii="Calibri" w:hAnsi="Calibri" w:cs="Calibri"/>
                                <w:bCs/>
                                <w:i/>
                                <w:color w:val="333399"/>
                                <w:sz w:val="20"/>
                                <w:szCs w:val="20"/>
                              </w:rPr>
                            </w:pPr>
                          </w:p>
                          <w:p w:rsidR="00A25C56" w:rsidRPr="004F17BF" w:rsidRDefault="00A25C56" w:rsidP="00A25C56">
                            <w:pPr>
                              <w:autoSpaceDE w:val="0"/>
                              <w:autoSpaceDN w:val="0"/>
                              <w:adjustRightInd w:val="0"/>
                              <w:jc w:val="both"/>
                              <w:rPr>
                                <w:rFonts w:ascii="Calibri" w:hAnsi="Calibri" w:cs="Calibri"/>
                                <w:bCs/>
                                <w:i/>
                                <w:color w:val="333399"/>
                                <w:sz w:val="20"/>
                                <w:szCs w:val="20"/>
                              </w:rPr>
                            </w:pPr>
                          </w:p>
                          <w:p w:rsidR="00A25C56" w:rsidRPr="004F17BF" w:rsidRDefault="00A25C56" w:rsidP="00A25C56">
                            <w:pPr>
                              <w:autoSpaceDE w:val="0"/>
                              <w:autoSpaceDN w:val="0"/>
                              <w:adjustRightInd w:val="0"/>
                              <w:jc w:val="both"/>
                              <w:rPr>
                                <w:rFonts w:ascii="Calibri" w:hAnsi="Calibri" w:cs="Calibri"/>
                                <w:bCs/>
                                <w:i/>
                                <w:color w:val="333399"/>
                                <w:sz w:val="20"/>
                                <w:szCs w:val="20"/>
                              </w:rPr>
                            </w:pPr>
                          </w:p>
                          <w:p w:rsidR="00A25C56" w:rsidRPr="004F17BF" w:rsidRDefault="00A25C56" w:rsidP="00A25C56">
                            <w:pPr>
                              <w:autoSpaceDE w:val="0"/>
                              <w:autoSpaceDN w:val="0"/>
                              <w:adjustRightInd w:val="0"/>
                              <w:jc w:val="both"/>
                              <w:rPr>
                                <w:rFonts w:ascii="Calibri" w:hAnsi="Calibri" w:cs="Calibri"/>
                                <w:bCs/>
                                <w:i/>
                                <w:color w:val="333399"/>
                                <w:sz w:val="20"/>
                                <w:szCs w:val="20"/>
                              </w:rPr>
                            </w:pPr>
                          </w:p>
                          <w:p w:rsidR="00A25C56" w:rsidRPr="004F17BF" w:rsidRDefault="00A25C56" w:rsidP="00A25C56">
                            <w:pPr>
                              <w:autoSpaceDE w:val="0"/>
                              <w:autoSpaceDN w:val="0"/>
                              <w:adjustRightInd w:val="0"/>
                              <w:jc w:val="both"/>
                              <w:rPr>
                                <w:rFonts w:ascii="Calibri" w:hAnsi="Calibri" w:cs="Calibri"/>
                                <w:bCs/>
                                <w:i/>
                                <w:color w:val="333399"/>
                                <w:sz w:val="20"/>
                                <w:szCs w:val="20"/>
                              </w:rPr>
                            </w:pPr>
                          </w:p>
                          <w:p w:rsidR="00A25C56" w:rsidRPr="004F17BF" w:rsidRDefault="00A25C56" w:rsidP="00A25C56">
                            <w:pPr>
                              <w:autoSpaceDE w:val="0"/>
                              <w:autoSpaceDN w:val="0"/>
                              <w:adjustRightInd w:val="0"/>
                              <w:jc w:val="both"/>
                              <w:rPr>
                                <w:rFonts w:ascii="Calibri" w:hAnsi="Calibri" w:cs="Calibri"/>
                                <w:bCs/>
                                <w:i/>
                                <w:color w:val="333399"/>
                                <w:sz w:val="20"/>
                                <w:szCs w:val="20"/>
                              </w:rPr>
                            </w:pPr>
                          </w:p>
                          <w:p w:rsidR="00A25C56" w:rsidRPr="004F17BF" w:rsidRDefault="00A25C56" w:rsidP="00A25C56">
                            <w:pPr>
                              <w:autoSpaceDE w:val="0"/>
                              <w:autoSpaceDN w:val="0"/>
                              <w:adjustRightInd w:val="0"/>
                              <w:jc w:val="both"/>
                              <w:rPr>
                                <w:rFonts w:ascii="Calibri" w:hAnsi="Calibri" w:cs="Calibri"/>
                                <w:bCs/>
                                <w:i/>
                                <w:color w:val="333399"/>
                                <w:sz w:val="20"/>
                                <w:szCs w:val="20"/>
                              </w:rPr>
                            </w:pPr>
                          </w:p>
                          <w:p w:rsidR="00A25C56" w:rsidRPr="004F17BF" w:rsidRDefault="00A25C56" w:rsidP="00A25C56">
                            <w:pPr>
                              <w:autoSpaceDE w:val="0"/>
                              <w:autoSpaceDN w:val="0"/>
                              <w:adjustRightInd w:val="0"/>
                              <w:jc w:val="both"/>
                              <w:rPr>
                                <w:rFonts w:ascii="Calibri" w:hAnsi="Calibri" w:cs="Calibri"/>
                                <w:bCs/>
                                <w:i/>
                                <w:color w:val="333399"/>
                                <w:sz w:val="20"/>
                                <w:szCs w:val="20"/>
                              </w:rPr>
                            </w:pPr>
                          </w:p>
                          <w:p w:rsidR="00677A17" w:rsidRPr="004F17BF" w:rsidRDefault="00677A17">
                            <w:pPr>
                              <w:rPr>
                                <w:rFonts w:ascii="Calibri" w:hAnsi="Calibri" w:cs="Calibri"/>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7" type="#_x0000_t202" style="position:absolute;left:0;text-align:left;margin-left:9.65pt;margin-top:196.7pt;width:245.2pt;height:437.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" filled="f" stroked="f">
                <v:path arrowok="t"/>
                <v:textbox style="mso-next-textbox:#Text Box 13" inset="2mm,0,0,0">
                  <w:txbxContent>
                    <w:p w:rsidR="00677A17" w:rsidRPr="00BD2C50" w:rsidRDefault="00677A17" w:rsidP="00541311">
                      <w:pPr>
                        <w:jc w:val="both"/>
                        <w:rPr>
                          <w:rFonts w:ascii="Calibri" w:eastAsia="MS Mincho" w:hAnsi="Calibri" w:cs="Calibri"/>
                          <w:color w:val="232322"/>
                          <w:sz w:val="22"/>
                          <w:szCs w:val="22"/>
                        </w:rPr>
                      </w:pPr>
                      <w:r w:rsidRPr="00BD2C50">
                        <w:rPr>
                          <w:rFonts w:ascii="Calibri" w:hAnsi="Calibri" w:cs="Calibri"/>
                          <w:color w:val="232322"/>
                          <w:sz w:val="22"/>
                          <w:szCs w:val="22"/>
                        </w:rPr>
                        <w:t xml:space="preserve">Grounding is a set of strategies to help you get anchored in the present moment. As a trauma survivor, it is common to experience memories, flashbacks and nightmares that can make you feel like the trauma is happening all over again. This can be a very confusing and distressing experience. You may also </w:t>
                      </w:r>
                      <w:r w:rsidRPr="00BD2C50">
                        <w:rPr>
                          <w:rFonts w:ascii="Calibri" w:eastAsia="MS Mincho" w:hAnsi="Calibri" w:cs="Calibri"/>
                          <w:color w:val="232322"/>
                          <w:sz w:val="22"/>
                          <w:szCs w:val="22"/>
                        </w:rPr>
                        <w:t xml:space="preserve">find yourself frequently worrying about the future, anxious that something bad might happen. </w:t>
                      </w:r>
                      <w:r w:rsidRPr="00BD2C50">
                        <w:rPr>
                          <w:rFonts w:ascii="Calibri" w:hAnsi="Calibri" w:cs="Calibri"/>
                          <w:color w:val="232322"/>
                          <w:sz w:val="22"/>
                          <w:szCs w:val="22"/>
                        </w:rPr>
                        <w:t>Or you may experience ‘dissociation’, which refers to</w:t>
                      </w:r>
                      <w:r w:rsidRPr="00BD2C50">
                        <w:rPr>
                          <w:rFonts w:ascii="Calibri" w:eastAsia="MS Mincho" w:hAnsi="Calibri" w:cs="Calibri"/>
                          <w:color w:val="232322"/>
                          <w:sz w:val="22"/>
                          <w:szCs w:val="22"/>
                        </w:rPr>
                        <w:t xml:space="preserve"> a mental process that produces a lack of connection in your thoughts, memories, feelings, actions, or sense of identity. During a period of dissociation you may feel numb, disconnected from your body, outside of yourself, or as if things ‘aren’t real’. </w:t>
                      </w:r>
                    </w:p>
                    <w:p w:rsidR="00677A17" w:rsidRPr="00BD2C50" w:rsidRDefault="00677A17" w:rsidP="00677A17">
                      <w:pPr>
                        <w:rPr>
                          <w:rFonts w:ascii="Calibri" w:hAnsi="Calibri" w:cs="Calibri"/>
                          <w:color w:val="232322"/>
                          <w:sz w:val="22"/>
                          <w:szCs w:val="22"/>
                        </w:rPr>
                      </w:pPr>
                    </w:p>
                    <w:p w:rsidR="00677A17" w:rsidRPr="00BD2C50" w:rsidRDefault="00677A17" w:rsidP="00541311">
                      <w:pPr>
                        <w:jc w:val="both"/>
                        <w:rPr>
                          <w:rFonts w:ascii="Calibri" w:hAnsi="Calibri" w:cs="Calibri"/>
                          <w:color w:val="232322"/>
                          <w:sz w:val="22"/>
                          <w:szCs w:val="22"/>
                        </w:rPr>
                      </w:pPr>
                      <w:r w:rsidRPr="00BD2C50">
                        <w:rPr>
                          <w:rFonts w:ascii="Calibri" w:hAnsi="Calibri" w:cs="Calibri"/>
                          <w:color w:val="232322"/>
                          <w:sz w:val="22"/>
                          <w:szCs w:val="22"/>
                        </w:rPr>
                        <w:t xml:space="preserve">Grounding can help reorient you to reality and the immediate here-and-now. It can help you to feel anchored in the midst of overwhelming anxiety, and remind you that you are safe and the trauma is not happening again. Grounding can help prevent you from dissociating, or bring you back to the present when you notice that you are dissociating. It can also help keep you safe and free from injury, since behaviors such as substance use, cutting and bingeing and purging are often used as a way to cope with dissociative symptoms or overwhelming anxiety. Grounding skills are useful in many ways.  </w:t>
                      </w:r>
                    </w:p>
                    <w:p w:rsidR="00A25C56" w:rsidRPr="00BD2C50" w:rsidRDefault="00A25C56" w:rsidP="00677A17">
                      <w:pPr>
                        <w:rPr>
                          <w:rFonts w:ascii="Calibri" w:hAnsi="Calibri" w:cs="Calibri"/>
                          <w:color w:val="232322"/>
                          <w:sz w:val="22"/>
                          <w:szCs w:val="22"/>
                        </w:rPr>
                      </w:pPr>
                    </w:p>
                    <w:p w:rsidR="00677A17" w:rsidRPr="00BD2C50" w:rsidRDefault="00677A17" w:rsidP="00541311">
                      <w:pPr>
                        <w:jc w:val="both"/>
                        <w:rPr>
                          <w:rFonts w:ascii="Calibri" w:hAnsi="Calibri" w:cs="Calibri"/>
                          <w:b/>
                          <w:bCs/>
                          <w:color w:val="232322"/>
                          <w:sz w:val="22"/>
                          <w:szCs w:val="22"/>
                        </w:rPr>
                      </w:pPr>
                      <w:r w:rsidRPr="00BD2C50">
                        <w:rPr>
                          <w:rFonts w:ascii="Calibri" w:hAnsi="Calibri" w:cs="Calibri"/>
                          <w:color w:val="232322"/>
                          <w:sz w:val="22"/>
                          <w:szCs w:val="22"/>
                        </w:rPr>
                        <w:t xml:space="preserve">Grounding can be done any time, any place, and no one has to know. Practice grounding whenever you are faced with a trigger, having a flashback, have just woken from a nightmare, are worrying about the future, dissociating, or having a craving to self-harm or engage in a self-destructive behavior. Intervene early, and get grounded </w:t>
                      </w:r>
                      <w:r w:rsidR="00541311" w:rsidRPr="00BD2C50">
                        <w:rPr>
                          <w:rFonts w:ascii="Calibri" w:hAnsi="Calibri" w:cs="Calibri"/>
                          <w:color w:val="232322"/>
                          <w:sz w:val="22"/>
                          <w:szCs w:val="22"/>
                          <w:u w:val="single"/>
                        </w:rPr>
                        <w:t xml:space="preserve">as </w:t>
                      </w:r>
                      <w:r w:rsidRPr="00BD2C50">
                        <w:rPr>
                          <w:rFonts w:ascii="Calibri" w:hAnsi="Calibri" w:cs="Calibri"/>
                          <w:color w:val="232322"/>
                          <w:sz w:val="22"/>
                          <w:szCs w:val="22"/>
                          <w:u w:val="single"/>
                        </w:rPr>
                        <w:t>soon as</w:t>
                      </w:r>
                      <w:r w:rsidRPr="00BD2C50">
                        <w:rPr>
                          <w:rFonts w:ascii="Calibri" w:hAnsi="Calibri" w:cs="Calibri"/>
                          <w:color w:val="232322"/>
                          <w:sz w:val="22"/>
                          <w:szCs w:val="22"/>
                        </w:rPr>
                        <w:t xml:space="preserve"> you notice yourself becoming distressed.</w:t>
                      </w:r>
                    </w:p>
                    <w:p w:rsidR="00677A17" w:rsidRPr="00BD2C50" w:rsidRDefault="00677A17" w:rsidP="00A25C56">
                      <w:pPr>
                        <w:rPr>
                          <w:rFonts w:ascii="Calibri" w:hAnsi="Calibri" w:cs="Calibri"/>
                          <w:color w:val="232322"/>
                          <w:sz w:val="22"/>
                          <w:szCs w:val="22"/>
                        </w:rPr>
                      </w:pPr>
                    </w:p>
                    <w:p w:rsidR="00677A17" w:rsidRPr="00BD2C50" w:rsidRDefault="00677A17" w:rsidP="00A25C56">
                      <w:pPr>
                        <w:autoSpaceDE w:val="0"/>
                        <w:autoSpaceDN w:val="0"/>
                        <w:adjustRightInd w:val="0"/>
                        <w:rPr>
                          <w:rFonts w:ascii="Calibri" w:hAnsi="Calibri" w:cs="Calibri"/>
                          <w:b/>
                          <w:bCs/>
                          <w:color w:val="232322"/>
                          <w:sz w:val="22"/>
                          <w:szCs w:val="22"/>
                        </w:rPr>
                      </w:pPr>
                      <w:r w:rsidRPr="00BD2C50">
                        <w:rPr>
                          <w:rFonts w:ascii="Calibri" w:hAnsi="Calibri" w:cs="Calibri"/>
                          <w:b/>
                          <w:bCs/>
                          <w:color w:val="232322"/>
                          <w:sz w:val="22"/>
                          <w:szCs w:val="22"/>
                        </w:rPr>
                        <w:t>Grounding Ideas</w:t>
                      </w:r>
                    </w:p>
                    <w:p w:rsidR="00677A17" w:rsidRPr="00BD2C50" w:rsidRDefault="00677A17" w:rsidP="00A25C56">
                      <w:pPr>
                        <w:autoSpaceDE w:val="0"/>
                        <w:autoSpaceDN w:val="0"/>
                        <w:adjustRightInd w:val="0"/>
                        <w:rPr>
                          <w:rFonts w:ascii="Calibri" w:hAnsi="Calibri" w:cs="Calibri"/>
                          <w:bCs/>
                          <w:i/>
                          <w:color w:val="232322"/>
                          <w:sz w:val="22"/>
                          <w:szCs w:val="22"/>
                        </w:rPr>
                      </w:pPr>
                      <w:r w:rsidRPr="00BD2C50">
                        <w:rPr>
                          <w:rFonts w:ascii="Calibri" w:hAnsi="Calibri" w:cs="Calibri"/>
                          <w:bCs/>
                          <w:i/>
                          <w:color w:val="232322"/>
                          <w:sz w:val="22"/>
                          <w:szCs w:val="22"/>
                        </w:rPr>
                        <w:t>Physical Grounding</w:t>
                      </w:r>
                    </w:p>
                    <w:p w:rsidR="00677A17" w:rsidRPr="00BD2C50" w:rsidRDefault="00677A17" w:rsidP="00541311">
                      <w:pPr>
                        <w:numPr>
                          <w:ilvl w:val="0"/>
                          <w:numId w:val="5"/>
                        </w:numPr>
                        <w:tabs>
                          <w:tab w:val="clear" w:pos="720"/>
                          <w:tab w:val="num" w:pos="284"/>
                        </w:tabs>
                        <w:autoSpaceDE w:val="0"/>
                        <w:autoSpaceDN w:val="0"/>
                        <w:adjustRightInd w:val="0"/>
                        <w:ind w:left="284" w:hanging="284"/>
                        <w:jc w:val="both"/>
                        <w:rPr>
                          <w:rFonts w:ascii="Calibri" w:hAnsi="Calibri" w:cs="Calibri"/>
                          <w:color w:val="232322"/>
                          <w:sz w:val="22"/>
                          <w:szCs w:val="22"/>
                        </w:rPr>
                      </w:pPr>
                      <w:r w:rsidRPr="00BD2C50">
                        <w:rPr>
                          <w:rFonts w:ascii="Calibri" w:hAnsi="Calibri" w:cs="Calibri"/>
                          <w:color w:val="232322"/>
                          <w:sz w:val="22"/>
                          <w:szCs w:val="22"/>
                        </w:rPr>
                        <w:t xml:space="preserve">Carry a </w:t>
                      </w:r>
                      <w:r w:rsidRPr="00BD2C50">
                        <w:rPr>
                          <w:rFonts w:ascii="Calibri" w:hAnsi="Calibri" w:cs="Calibri"/>
                          <w:iCs/>
                          <w:color w:val="232322"/>
                          <w:sz w:val="22"/>
                          <w:szCs w:val="22"/>
                        </w:rPr>
                        <w:t>grounding item</w:t>
                      </w:r>
                      <w:r w:rsidRPr="00BD2C50">
                        <w:rPr>
                          <w:rFonts w:ascii="Calibri" w:hAnsi="Calibri" w:cs="Calibri"/>
                          <w:i/>
                          <w:iCs/>
                          <w:color w:val="232322"/>
                          <w:sz w:val="22"/>
                          <w:szCs w:val="22"/>
                        </w:rPr>
                        <w:t xml:space="preserve"> </w:t>
                      </w:r>
                      <w:r w:rsidRPr="00BD2C50">
                        <w:rPr>
                          <w:rFonts w:ascii="Calibri" w:hAnsi="Calibri" w:cs="Calibri"/>
                          <w:color w:val="232322"/>
                          <w:sz w:val="22"/>
                          <w:szCs w:val="22"/>
                        </w:rPr>
                        <w:t>in your pocket (</w:t>
                      </w:r>
                      <w:proofErr w:type="spellStart"/>
                      <w:r w:rsidRPr="00BD2C50">
                        <w:rPr>
                          <w:rFonts w:ascii="Calibri" w:hAnsi="Calibri" w:cs="Calibri"/>
                          <w:color w:val="232322"/>
                          <w:sz w:val="22"/>
                          <w:szCs w:val="22"/>
                        </w:rPr>
                        <w:t>eg</w:t>
                      </w:r>
                      <w:proofErr w:type="spellEnd"/>
                      <w:r w:rsidRPr="00BD2C50">
                        <w:rPr>
                          <w:rFonts w:ascii="Calibri" w:hAnsi="Calibri" w:cs="Calibri"/>
                          <w:color w:val="232322"/>
                          <w:sz w:val="22"/>
                          <w:szCs w:val="22"/>
                        </w:rPr>
                        <w:t>. a small rock, piece of cloth or yarn) that you can touch and use to connect with your senses</w:t>
                      </w:r>
                    </w:p>
                    <w:p w:rsidR="00677A17" w:rsidRPr="00BD2C50" w:rsidRDefault="00677A17" w:rsidP="00541311">
                      <w:pPr>
                        <w:numPr>
                          <w:ilvl w:val="0"/>
                          <w:numId w:val="5"/>
                        </w:numPr>
                        <w:tabs>
                          <w:tab w:val="clear" w:pos="720"/>
                          <w:tab w:val="num" w:pos="284"/>
                        </w:tabs>
                        <w:autoSpaceDE w:val="0"/>
                        <w:autoSpaceDN w:val="0"/>
                        <w:adjustRightInd w:val="0"/>
                        <w:ind w:left="284" w:hanging="284"/>
                        <w:jc w:val="both"/>
                        <w:rPr>
                          <w:rFonts w:ascii="Calibri" w:hAnsi="Calibri" w:cs="Calibri"/>
                          <w:color w:val="232322"/>
                          <w:sz w:val="22"/>
                          <w:szCs w:val="22"/>
                        </w:rPr>
                      </w:pPr>
                      <w:r w:rsidRPr="00BD2C50">
                        <w:rPr>
                          <w:rFonts w:ascii="Calibri" w:hAnsi="Calibri" w:cs="Calibri"/>
                          <w:color w:val="232322"/>
                          <w:sz w:val="22"/>
                          <w:szCs w:val="22"/>
                        </w:rPr>
                        <w:t>Say aloud 5 things that you can see around you, 5 things that you can hear, and 5 things that you can feel. Describe them in as much detail as possible</w:t>
                      </w:r>
                    </w:p>
                    <w:p w:rsidR="00677A17" w:rsidRPr="00BD2C50" w:rsidRDefault="00677A17" w:rsidP="00541311">
                      <w:pPr>
                        <w:numPr>
                          <w:ilvl w:val="0"/>
                          <w:numId w:val="5"/>
                        </w:numPr>
                        <w:tabs>
                          <w:tab w:val="clear" w:pos="720"/>
                          <w:tab w:val="num" w:pos="284"/>
                        </w:tabs>
                        <w:autoSpaceDE w:val="0"/>
                        <w:autoSpaceDN w:val="0"/>
                        <w:adjustRightInd w:val="0"/>
                        <w:ind w:left="284" w:hanging="284"/>
                        <w:jc w:val="both"/>
                        <w:rPr>
                          <w:rFonts w:ascii="Calibri" w:hAnsi="Calibri" w:cs="Calibri"/>
                          <w:color w:val="232322"/>
                          <w:sz w:val="22"/>
                          <w:szCs w:val="22"/>
                        </w:rPr>
                      </w:pPr>
                      <w:r w:rsidRPr="00BD2C50">
                        <w:rPr>
                          <w:rFonts w:ascii="Calibri" w:hAnsi="Calibri" w:cs="Calibri"/>
                          <w:color w:val="232322"/>
                          <w:sz w:val="22"/>
                          <w:szCs w:val="22"/>
                        </w:rPr>
                        <w:t>Focus on your breath, and follow the air as it goes in and out. Notice the rise and fall of your chest, the rise and fall of your belly, and the air coming in and out of your nose</w:t>
                      </w:r>
                    </w:p>
                    <w:p w:rsidR="00677A17" w:rsidRPr="00BD2C50" w:rsidRDefault="00677A17" w:rsidP="00541311">
                      <w:pPr>
                        <w:numPr>
                          <w:ilvl w:val="0"/>
                          <w:numId w:val="4"/>
                        </w:numPr>
                        <w:tabs>
                          <w:tab w:val="clear" w:pos="720"/>
                          <w:tab w:val="num" w:pos="284"/>
                        </w:tabs>
                        <w:autoSpaceDE w:val="0"/>
                        <w:autoSpaceDN w:val="0"/>
                        <w:adjustRightInd w:val="0"/>
                        <w:ind w:left="284" w:hanging="284"/>
                        <w:jc w:val="both"/>
                        <w:rPr>
                          <w:rFonts w:ascii="Calibri" w:hAnsi="Calibri" w:cs="Calibri"/>
                          <w:color w:val="232322"/>
                          <w:sz w:val="22"/>
                          <w:szCs w:val="22"/>
                        </w:rPr>
                      </w:pPr>
                      <w:r w:rsidRPr="00BD2C50">
                        <w:rPr>
                          <w:rFonts w:ascii="Calibri" w:hAnsi="Calibri" w:cs="Calibri"/>
                          <w:color w:val="232322"/>
                          <w:sz w:val="22"/>
                          <w:szCs w:val="22"/>
                        </w:rPr>
                        <w:t>Press your feet into the floor-- literally “grounding” them! Notice the tension in your feet as you do this. Remind yourself that you are connected to the ground</w:t>
                      </w:r>
                    </w:p>
                    <w:p w:rsidR="00A25C56" w:rsidRPr="00BD2C50" w:rsidRDefault="00A25C56" w:rsidP="00541311">
                      <w:pPr>
                        <w:numPr>
                          <w:ilvl w:val="0"/>
                          <w:numId w:val="4"/>
                        </w:numPr>
                        <w:tabs>
                          <w:tab w:val="clear" w:pos="720"/>
                          <w:tab w:val="num" w:pos="284"/>
                        </w:tabs>
                        <w:autoSpaceDE w:val="0"/>
                        <w:autoSpaceDN w:val="0"/>
                        <w:adjustRightInd w:val="0"/>
                        <w:ind w:left="284" w:hanging="284"/>
                        <w:jc w:val="both"/>
                        <w:rPr>
                          <w:rFonts w:ascii="Calibri" w:hAnsi="Calibri" w:cs="Calibri"/>
                          <w:color w:val="232322"/>
                          <w:sz w:val="22"/>
                          <w:szCs w:val="22"/>
                        </w:rPr>
                      </w:pPr>
                      <w:r w:rsidRPr="00BD2C50">
                        <w:rPr>
                          <w:rFonts w:ascii="Calibri" w:hAnsi="Calibri" w:cs="Calibri"/>
                          <w:color w:val="232322"/>
                          <w:sz w:val="22"/>
                          <w:szCs w:val="22"/>
                        </w:rPr>
                        <w:t>Tap your hands on your thighs, left to right, back and forth</w:t>
                      </w:r>
                    </w:p>
                    <w:p w:rsidR="00A25C56" w:rsidRPr="00BD2C50" w:rsidRDefault="00A25C56" w:rsidP="00541311">
                      <w:pPr>
                        <w:numPr>
                          <w:ilvl w:val="0"/>
                          <w:numId w:val="4"/>
                        </w:numPr>
                        <w:tabs>
                          <w:tab w:val="clear" w:pos="720"/>
                          <w:tab w:val="num" w:pos="284"/>
                        </w:tabs>
                        <w:autoSpaceDE w:val="0"/>
                        <w:autoSpaceDN w:val="0"/>
                        <w:adjustRightInd w:val="0"/>
                        <w:ind w:left="284" w:hanging="284"/>
                        <w:jc w:val="both"/>
                        <w:rPr>
                          <w:rFonts w:ascii="Calibri" w:hAnsi="Calibri" w:cs="Calibri"/>
                          <w:color w:val="232322"/>
                          <w:sz w:val="22"/>
                          <w:szCs w:val="22"/>
                        </w:rPr>
                      </w:pPr>
                      <w:r w:rsidRPr="00BD2C50">
                        <w:rPr>
                          <w:rFonts w:ascii="Calibri" w:hAnsi="Calibri" w:cs="Calibri"/>
                          <w:color w:val="232322"/>
                          <w:sz w:val="22"/>
                          <w:szCs w:val="22"/>
                        </w:rPr>
                        <w:t>Run water over your hands. Focus your attention on the sensation of the water</w:t>
                      </w:r>
                    </w:p>
                    <w:p w:rsidR="00A25C56" w:rsidRPr="00BD2C50" w:rsidRDefault="00A25C56" w:rsidP="00541311">
                      <w:pPr>
                        <w:numPr>
                          <w:ilvl w:val="0"/>
                          <w:numId w:val="4"/>
                        </w:numPr>
                        <w:tabs>
                          <w:tab w:val="clear" w:pos="720"/>
                          <w:tab w:val="num" w:pos="284"/>
                        </w:tabs>
                        <w:autoSpaceDE w:val="0"/>
                        <w:autoSpaceDN w:val="0"/>
                        <w:adjustRightInd w:val="0"/>
                        <w:ind w:left="284" w:hanging="284"/>
                        <w:jc w:val="both"/>
                        <w:rPr>
                          <w:rFonts w:ascii="Calibri" w:hAnsi="Calibri" w:cs="Calibri"/>
                          <w:color w:val="232322"/>
                          <w:sz w:val="22"/>
                          <w:szCs w:val="22"/>
                        </w:rPr>
                      </w:pPr>
                      <w:r w:rsidRPr="00BD2C50">
                        <w:rPr>
                          <w:rFonts w:ascii="Calibri" w:hAnsi="Calibri" w:cs="Calibri"/>
                          <w:color w:val="232322"/>
                          <w:sz w:val="22"/>
                          <w:szCs w:val="22"/>
                        </w:rPr>
                        <w:t>Notice your body - the weight of your body in the chair,  wiggling your toes in your socks, the feeling of your back against the chair</w:t>
                      </w:r>
                    </w:p>
                    <w:p w:rsidR="00A25C56" w:rsidRPr="00BD2C50" w:rsidRDefault="00A25C56" w:rsidP="00541311">
                      <w:pPr>
                        <w:numPr>
                          <w:ilvl w:val="0"/>
                          <w:numId w:val="4"/>
                        </w:numPr>
                        <w:tabs>
                          <w:tab w:val="clear" w:pos="720"/>
                          <w:tab w:val="num" w:pos="284"/>
                        </w:tabs>
                        <w:autoSpaceDE w:val="0"/>
                        <w:autoSpaceDN w:val="0"/>
                        <w:adjustRightInd w:val="0"/>
                        <w:ind w:left="284" w:hanging="284"/>
                        <w:jc w:val="both"/>
                        <w:rPr>
                          <w:rFonts w:ascii="Calibri" w:hAnsi="Calibri" w:cs="Calibri"/>
                          <w:color w:val="232322"/>
                          <w:sz w:val="22"/>
                          <w:szCs w:val="22"/>
                        </w:rPr>
                      </w:pPr>
                      <w:r w:rsidRPr="00BD2C50">
                        <w:rPr>
                          <w:rFonts w:ascii="Calibri" w:hAnsi="Calibri" w:cs="Calibri"/>
                          <w:color w:val="232322"/>
                          <w:sz w:val="22"/>
                          <w:szCs w:val="22"/>
                        </w:rPr>
                        <w:t>Walk slowly, noticing each footstep, saying “left, right” with each step</w:t>
                      </w:r>
                    </w:p>
                    <w:p w:rsidR="00A25C56" w:rsidRPr="00BD2C50" w:rsidRDefault="00A25C56" w:rsidP="00541311">
                      <w:pPr>
                        <w:numPr>
                          <w:ilvl w:val="0"/>
                          <w:numId w:val="4"/>
                        </w:numPr>
                        <w:tabs>
                          <w:tab w:val="clear" w:pos="720"/>
                          <w:tab w:val="num" w:pos="284"/>
                        </w:tabs>
                        <w:autoSpaceDE w:val="0"/>
                        <w:autoSpaceDN w:val="0"/>
                        <w:adjustRightInd w:val="0"/>
                        <w:ind w:left="284" w:hanging="284"/>
                        <w:jc w:val="both"/>
                        <w:rPr>
                          <w:rFonts w:ascii="Calibri" w:hAnsi="Calibri" w:cs="Calibri"/>
                          <w:color w:val="232322"/>
                          <w:sz w:val="22"/>
                          <w:szCs w:val="22"/>
                        </w:rPr>
                      </w:pPr>
                      <w:r w:rsidRPr="00BD2C50">
                        <w:rPr>
                          <w:rFonts w:ascii="Calibri" w:hAnsi="Calibri" w:cs="Calibri"/>
                          <w:color w:val="232322"/>
                          <w:sz w:val="22"/>
                          <w:szCs w:val="22"/>
                        </w:rPr>
                        <w:t xml:space="preserve">Eat something and describe aloud the </w:t>
                      </w:r>
                      <w:proofErr w:type="spellStart"/>
                      <w:r w:rsidRPr="00BD2C50">
                        <w:rPr>
                          <w:rFonts w:ascii="Calibri" w:hAnsi="Calibri" w:cs="Calibri"/>
                          <w:color w:val="232322"/>
                          <w:sz w:val="22"/>
                          <w:szCs w:val="22"/>
                        </w:rPr>
                        <w:t>flavours</w:t>
                      </w:r>
                      <w:proofErr w:type="spellEnd"/>
                      <w:r w:rsidRPr="00BD2C50">
                        <w:rPr>
                          <w:rFonts w:ascii="Calibri" w:hAnsi="Calibri" w:cs="Calibri"/>
                          <w:color w:val="232322"/>
                          <w:sz w:val="22"/>
                          <w:szCs w:val="22"/>
                        </w:rPr>
                        <w:t xml:space="preserve"> that you can taste</w:t>
                      </w:r>
                    </w:p>
                    <w:p w:rsidR="00677A17" w:rsidRPr="00BD2C50" w:rsidRDefault="00677A17">
                      <w:pPr>
                        <w:rPr>
                          <w:rFonts w:ascii="Calibri" w:hAnsi="Calibri" w:cs="Calibri"/>
                          <w:color w:val="232322"/>
                        </w:rPr>
                      </w:pPr>
                    </w:p>
                    <w:p w:rsidR="00A25C56" w:rsidRPr="004F17BF" w:rsidRDefault="00A25C56" w:rsidP="00A25C56">
                      <w:pPr>
                        <w:autoSpaceDE w:val="0"/>
                        <w:autoSpaceDN w:val="0"/>
                        <w:adjustRightInd w:val="0"/>
                        <w:jc w:val="both"/>
                        <w:rPr>
                          <w:rFonts w:ascii="Calibri" w:hAnsi="Calibri" w:cs="Calibri"/>
                          <w:bCs/>
                          <w:i/>
                          <w:color w:val="333399"/>
                          <w:sz w:val="20"/>
                          <w:szCs w:val="20"/>
                        </w:rPr>
                      </w:pPr>
                    </w:p>
                    <w:p w:rsidR="00A25C56" w:rsidRPr="004F17BF" w:rsidRDefault="00A25C56" w:rsidP="00A25C56">
                      <w:pPr>
                        <w:autoSpaceDE w:val="0"/>
                        <w:autoSpaceDN w:val="0"/>
                        <w:adjustRightInd w:val="0"/>
                        <w:jc w:val="both"/>
                        <w:rPr>
                          <w:rFonts w:ascii="Calibri" w:hAnsi="Calibri" w:cs="Calibri"/>
                          <w:bCs/>
                          <w:i/>
                          <w:color w:val="333399"/>
                          <w:sz w:val="20"/>
                          <w:szCs w:val="20"/>
                        </w:rPr>
                      </w:pPr>
                    </w:p>
                    <w:p w:rsidR="00A25C56" w:rsidRPr="004F17BF" w:rsidRDefault="00A25C56" w:rsidP="00A25C56">
                      <w:pPr>
                        <w:autoSpaceDE w:val="0"/>
                        <w:autoSpaceDN w:val="0"/>
                        <w:adjustRightInd w:val="0"/>
                        <w:jc w:val="both"/>
                        <w:rPr>
                          <w:rFonts w:ascii="Calibri" w:hAnsi="Calibri" w:cs="Calibri"/>
                          <w:bCs/>
                          <w:i/>
                          <w:color w:val="333399"/>
                          <w:sz w:val="20"/>
                          <w:szCs w:val="20"/>
                        </w:rPr>
                      </w:pPr>
                    </w:p>
                    <w:p w:rsidR="00A25C56" w:rsidRPr="004F17BF" w:rsidRDefault="00A25C56" w:rsidP="00A25C56">
                      <w:pPr>
                        <w:autoSpaceDE w:val="0"/>
                        <w:autoSpaceDN w:val="0"/>
                        <w:adjustRightInd w:val="0"/>
                        <w:jc w:val="both"/>
                        <w:rPr>
                          <w:rFonts w:ascii="Calibri" w:hAnsi="Calibri" w:cs="Calibri"/>
                          <w:bCs/>
                          <w:i/>
                          <w:color w:val="333399"/>
                          <w:sz w:val="20"/>
                          <w:szCs w:val="20"/>
                        </w:rPr>
                      </w:pPr>
                    </w:p>
                    <w:p w:rsidR="00A25C56" w:rsidRPr="004F17BF" w:rsidRDefault="00A25C56" w:rsidP="00A25C56">
                      <w:pPr>
                        <w:autoSpaceDE w:val="0"/>
                        <w:autoSpaceDN w:val="0"/>
                        <w:adjustRightInd w:val="0"/>
                        <w:jc w:val="both"/>
                        <w:rPr>
                          <w:rFonts w:ascii="Calibri" w:hAnsi="Calibri" w:cs="Calibri"/>
                          <w:bCs/>
                          <w:i/>
                          <w:color w:val="333399"/>
                          <w:sz w:val="20"/>
                          <w:szCs w:val="20"/>
                        </w:rPr>
                      </w:pPr>
                    </w:p>
                    <w:p w:rsidR="00A25C56" w:rsidRPr="004F17BF" w:rsidRDefault="00A25C56" w:rsidP="00A25C56">
                      <w:pPr>
                        <w:autoSpaceDE w:val="0"/>
                        <w:autoSpaceDN w:val="0"/>
                        <w:adjustRightInd w:val="0"/>
                        <w:jc w:val="both"/>
                        <w:rPr>
                          <w:rFonts w:ascii="Calibri" w:hAnsi="Calibri" w:cs="Calibri"/>
                          <w:bCs/>
                          <w:i/>
                          <w:color w:val="333399"/>
                          <w:sz w:val="20"/>
                          <w:szCs w:val="20"/>
                        </w:rPr>
                      </w:pPr>
                    </w:p>
                    <w:p w:rsidR="00A25C56" w:rsidRPr="004F17BF" w:rsidRDefault="00A25C56" w:rsidP="00A25C56">
                      <w:pPr>
                        <w:autoSpaceDE w:val="0"/>
                        <w:autoSpaceDN w:val="0"/>
                        <w:adjustRightInd w:val="0"/>
                        <w:jc w:val="both"/>
                        <w:rPr>
                          <w:rFonts w:ascii="Calibri" w:hAnsi="Calibri" w:cs="Calibri"/>
                          <w:bCs/>
                          <w:i/>
                          <w:color w:val="333399"/>
                          <w:sz w:val="20"/>
                          <w:szCs w:val="20"/>
                        </w:rPr>
                      </w:pPr>
                    </w:p>
                    <w:p w:rsidR="00A25C56" w:rsidRPr="004F17BF" w:rsidRDefault="00A25C56" w:rsidP="00A25C56">
                      <w:pPr>
                        <w:autoSpaceDE w:val="0"/>
                        <w:autoSpaceDN w:val="0"/>
                        <w:adjustRightInd w:val="0"/>
                        <w:jc w:val="both"/>
                        <w:rPr>
                          <w:rFonts w:ascii="Calibri" w:hAnsi="Calibri" w:cs="Calibri"/>
                          <w:bCs/>
                          <w:i/>
                          <w:color w:val="333399"/>
                          <w:sz w:val="20"/>
                          <w:szCs w:val="20"/>
                        </w:rPr>
                      </w:pPr>
                    </w:p>
                    <w:p w:rsidR="00A25C56" w:rsidRPr="004F17BF" w:rsidRDefault="00A25C56" w:rsidP="00A25C56">
                      <w:pPr>
                        <w:autoSpaceDE w:val="0"/>
                        <w:autoSpaceDN w:val="0"/>
                        <w:adjustRightInd w:val="0"/>
                        <w:jc w:val="both"/>
                        <w:rPr>
                          <w:rFonts w:ascii="Calibri" w:hAnsi="Calibri" w:cs="Calibri"/>
                          <w:bCs/>
                          <w:i/>
                          <w:color w:val="333399"/>
                          <w:sz w:val="20"/>
                          <w:szCs w:val="20"/>
                        </w:rPr>
                      </w:pPr>
                    </w:p>
                    <w:p w:rsidR="00A25C56" w:rsidRPr="004F17BF" w:rsidRDefault="00A25C56" w:rsidP="00A25C56">
                      <w:pPr>
                        <w:autoSpaceDE w:val="0"/>
                        <w:autoSpaceDN w:val="0"/>
                        <w:adjustRightInd w:val="0"/>
                        <w:jc w:val="both"/>
                        <w:rPr>
                          <w:rFonts w:ascii="Calibri" w:hAnsi="Calibri" w:cs="Calibri"/>
                          <w:bCs/>
                          <w:i/>
                          <w:color w:val="333399"/>
                          <w:sz w:val="20"/>
                          <w:szCs w:val="20"/>
                        </w:rPr>
                      </w:pPr>
                    </w:p>
                    <w:p w:rsidR="00A25C56" w:rsidRPr="004F17BF" w:rsidRDefault="00A25C56" w:rsidP="00A25C56">
                      <w:pPr>
                        <w:autoSpaceDE w:val="0"/>
                        <w:autoSpaceDN w:val="0"/>
                        <w:adjustRightInd w:val="0"/>
                        <w:jc w:val="both"/>
                        <w:rPr>
                          <w:rFonts w:ascii="Calibri" w:hAnsi="Calibri" w:cs="Calibri"/>
                          <w:bCs/>
                          <w:i/>
                          <w:color w:val="333399"/>
                          <w:sz w:val="20"/>
                          <w:szCs w:val="20"/>
                        </w:rPr>
                      </w:pPr>
                    </w:p>
                    <w:p w:rsidR="00677A17" w:rsidRPr="004F17BF" w:rsidRDefault="00677A17">
                      <w:pPr>
                        <w:rPr>
                          <w:rFonts w:ascii="Calibri" w:hAnsi="Calibri" w:cs="Calibri"/>
                        </w:rPr>
                      </w:pPr>
                    </w:p>
                  </w:txbxContent>
                </v:textbox>
                <w10:wrap type="square"/>
              </v:shape>
            </w:pict>
          </mc:Fallback>
        </mc:AlternateContent>
      </w:r>
      <w:r>
        <w:rPr>
          <w:rFonts w:ascii="Arial" w:hAnsi="Arial"/>
          <w:noProof/>
          <w:sz w:val="20"/>
          <w:lang w:val="en-AU" w:eastAsia="en-AU"/>
        </w:rPr>
        <mc:AlternateContent>
          <mc:Choice Requires="wps">
            <w:drawing>
              <wp:anchor distT="0" distB="0" distL="114300" distR="114300" simplePos="0" relativeHeight="251661312" behindDoc="0" locked="0" layoutInCell="1" allowOverlap="1" wp14:anchorId="021E9BE4" wp14:editId="6B4F3C36">
                <wp:simplePos x="0" y="0"/>
                <wp:positionH relativeFrom="column">
                  <wp:posOffset>-58420</wp:posOffset>
                </wp:positionH>
                <wp:positionV relativeFrom="paragraph">
                  <wp:posOffset>1936115</wp:posOffset>
                </wp:positionV>
                <wp:extent cx="6991350" cy="4953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91350" cy="4953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194CCF" w:rsidRPr="00A33106" w:rsidRDefault="00677A17" w:rsidP="00541311">
                            <w:pPr>
                              <w:widowControl w:val="0"/>
                              <w:autoSpaceDE w:val="0"/>
                              <w:autoSpaceDN w:val="0"/>
                              <w:adjustRightInd w:val="0"/>
                              <w:spacing w:line="288" w:lineRule="auto"/>
                              <w:jc w:val="center"/>
                              <w:textAlignment w:val="center"/>
                              <w:rPr>
                                <w:rFonts w:ascii="Calibri-Bold" w:hAnsi="Calibri-Bold" w:cs="Calibri-Bold"/>
                                <w:b/>
                                <w:bCs/>
                                <w:color w:val="72C3B1"/>
                                <w:sz w:val="48"/>
                                <w:szCs w:val="48"/>
                                <w:lang w:val="en-GB"/>
                              </w:rPr>
                            </w:pPr>
                            <w:r w:rsidRPr="00A33106">
                              <w:rPr>
                                <w:rFonts w:ascii="Calibri-Bold" w:hAnsi="Calibri-Bold" w:cs="Calibri-Bold"/>
                                <w:b/>
                                <w:bCs/>
                                <w:color w:val="72C3B1"/>
                                <w:sz w:val="48"/>
                                <w:szCs w:val="48"/>
                                <w:lang w:val="en-GB"/>
                              </w:rPr>
                              <w:t>What is Grounding?</w:t>
                            </w:r>
                          </w:p>
                          <w:p w:rsidR="00194CCF" w:rsidRPr="00FC06D8" w:rsidRDefault="00194CCF" w:rsidP="00541311">
                            <w:pPr>
                              <w:jc w:val="center"/>
                              <w:rPr>
                                <w:color w:val="DB572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left:0;text-align:left;margin-left:-4.6pt;margin-top:152.45pt;width:550.5pt;height: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" filled="f" stroked="f">
                <v:path arrowok="t"/>
                <v:textbox>
                  <w:txbxContent>
                    <w:p w:rsidR="00194CCF" w:rsidRPr="00A33106" w:rsidRDefault="00677A17" w:rsidP="00541311">
                      <w:pPr>
                        <w:widowControl w:val="0"/>
                        <w:autoSpaceDE w:val="0"/>
                        <w:autoSpaceDN w:val="0"/>
                        <w:adjustRightInd w:val="0"/>
                        <w:spacing w:line="288" w:lineRule="auto"/>
                        <w:jc w:val="center"/>
                        <w:textAlignment w:val="center"/>
                        <w:rPr>
                          <w:rFonts w:ascii="Calibri-Bold" w:hAnsi="Calibri-Bold" w:cs="Calibri-Bold"/>
                          <w:b/>
                          <w:bCs/>
                          <w:color w:val="72C3B1"/>
                          <w:sz w:val="48"/>
                          <w:szCs w:val="48"/>
                          <w:lang w:val="en-GB"/>
                        </w:rPr>
                      </w:pPr>
                      <w:r w:rsidRPr="00A33106">
                        <w:rPr>
                          <w:rFonts w:ascii="Calibri-Bold" w:hAnsi="Calibri-Bold" w:cs="Calibri-Bold"/>
                          <w:b/>
                          <w:bCs/>
                          <w:color w:val="72C3B1"/>
                          <w:sz w:val="48"/>
                          <w:szCs w:val="48"/>
                          <w:lang w:val="en-GB"/>
                        </w:rPr>
                        <w:t>What is Grounding?</w:t>
                      </w:r>
                    </w:p>
                    <w:p w:rsidR="00194CCF" w:rsidRPr="00FC06D8" w:rsidRDefault="00194CCF" w:rsidP="00541311">
                      <w:pPr>
                        <w:jc w:val="center"/>
                        <w:rPr>
                          <w:color w:val="DB5721"/>
                          <w:sz w:val="56"/>
                          <w:szCs w:val="56"/>
                        </w:rPr>
                      </w:pPr>
                    </w:p>
                  </w:txbxContent>
                </v:textbox>
                <w10:wrap type="square"/>
              </v:shape>
            </w:pict>
          </mc:Fallback>
        </mc:AlternateContent>
      </w:r>
      <w:r w:rsidR="004C578D">
        <w:rPr>
          <w:rFonts w:ascii="Arial" w:hAnsi="Arial"/>
          <w:noProof/>
          <w:sz w:val="20"/>
          <w:vertAlign w:val="subscript"/>
          <w:lang w:val="en-AU" w:eastAsia="en-AU"/>
        </w:rPr>
        <mc:AlternateContent>
          <mc:Choice Requires="wps">
            <w:drawing>
              <wp:anchor distT="0" distB="0" distL="114300" distR="114300" simplePos="0" relativeHeight="251634688" behindDoc="0" locked="0" layoutInCell="1" allowOverlap="1" wp14:anchorId="0B403AF1" wp14:editId="3A21F2E9">
                <wp:simplePos x="0" y="0"/>
                <wp:positionH relativeFrom="column">
                  <wp:posOffset>4723130</wp:posOffset>
                </wp:positionH>
                <wp:positionV relativeFrom="paragraph">
                  <wp:posOffset>8844280</wp:posOffset>
                </wp:positionV>
                <wp:extent cx="1371600" cy="224155"/>
                <wp:effectExtent l="0" t="0" r="0" b="444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22415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194CCF" w:rsidRDefault="00194CCF" w:rsidP="00900BCF">
                            <w:pPr>
                              <w:pStyle w:val="BasicParagraph"/>
                              <w:suppressAutoHyphens/>
                              <w:ind w:firstLine="88"/>
                            </w:pPr>
                            <w:r w:rsidRPr="008506C4">
                              <w:rPr>
                                <w:rFonts w:ascii="Calibri-Light" w:hAnsi="Calibri-Light" w:cs="Calibri-Light"/>
                                <w:color w:val="232322"/>
                                <w:w w:val="98"/>
                                <w:sz w:val="15"/>
                                <w:szCs w:val="15"/>
                              </w:rPr>
                              <w:t>© Eastern Health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left:0;text-align:left;margin-left:371.9pt;margin-top:696.4pt;width:108pt;height:17.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" filled="f" stroked="f">
                <v:path arrowok="t"/>
                <v:textbox>
                  <w:txbxContent>
                    <w:p w:rsidR="00194CCF" w:rsidRDefault="00194CCF" w:rsidP="00900BCF">
                      <w:pPr>
                        <w:pStyle w:val="BasicParagraph"/>
                        <w:suppressAutoHyphens/>
                        <w:ind w:firstLine="88"/>
                      </w:pPr>
                      <w:r w:rsidRPr="008506C4">
                        <w:rPr>
                          <w:rFonts w:ascii="Calibri-Light" w:hAnsi="Calibri-Light" w:cs="Calibri-Light"/>
                          <w:color w:val="232322"/>
                          <w:w w:val="98"/>
                          <w:sz w:val="15"/>
                          <w:szCs w:val="15"/>
                        </w:rPr>
                        <w:t>© Eastern Health 2017</w:t>
                      </w:r>
                    </w:p>
                  </w:txbxContent>
                </v:textbox>
                <w10:wrap type="square"/>
              </v:shape>
            </w:pict>
          </mc:Fallback>
        </mc:AlternateContent>
      </w:r>
    </w:p>
    <w:p w:rsidR="00DF66E6" w:rsidRDefault="00DF66E6" w:rsidP="00900BCF"/>
    <w:p w:rsidR="00DF66E6" w:rsidRPr="00DF66E6" w:rsidRDefault="00DF66E6" w:rsidP="00DF66E6"/>
    <w:p w:rsidR="00DF66E6" w:rsidRPr="00DF66E6" w:rsidRDefault="00DF66E6" w:rsidP="00DF66E6"/>
    <w:p w:rsidR="00DF66E6" w:rsidRPr="00DF66E6" w:rsidRDefault="00DF66E6" w:rsidP="00DF66E6"/>
    <w:p w:rsidR="00DF66E6" w:rsidRPr="00DF66E6" w:rsidRDefault="00DF66E6" w:rsidP="00DF66E6"/>
    <w:p w:rsidR="00DF66E6" w:rsidRPr="00DF66E6" w:rsidRDefault="00DF66E6" w:rsidP="00DF66E6"/>
    <w:p w:rsidR="00DF66E6" w:rsidRPr="00DF66E6" w:rsidRDefault="00DF66E6" w:rsidP="00DF66E6"/>
    <w:p w:rsidR="00DF66E6" w:rsidRPr="00DF66E6" w:rsidRDefault="00DF66E6" w:rsidP="00DF66E6"/>
    <w:p w:rsidR="00DF66E6" w:rsidRPr="00DF66E6" w:rsidRDefault="00DF66E6" w:rsidP="00DF66E6"/>
    <w:p w:rsidR="00DF66E6" w:rsidRPr="00DF66E6" w:rsidRDefault="00DF66E6" w:rsidP="00DF66E6"/>
    <w:p w:rsidR="00DF66E6" w:rsidRPr="00DF66E6" w:rsidRDefault="00DF66E6" w:rsidP="00DF66E6"/>
    <w:p w:rsidR="00DF66E6" w:rsidRPr="00DF66E6" w:rsidRDefault="00DF66E6" w:rsidP="00DF66E6"/>
    <w:p w:rsidR="00DF66E6" w:rsidRPr="00DF66E6" w:rsidRDefault="00E95208" w:rsidP="00DF66E6">
      <w:r>
        <w:rPr>
          <w:rFonts w:ascii="Arial" w:hAnsi="Arial"/>
          <w:noProof/>
          <w:sz w:val="20"/>
          <w:lang w:val="en-AU" w:eastAsia="en-AU"/>
        </w:rPr>
        <mc:AlternateContent>
          <mc:Choice Requires="wps">
            <w:drawing>
              <wp:anchor distT="0" distB="0" distL="114300" distR="114300" simplePos="0" relativeHeight="251679744" behindDoc="0" locked="0" layoutInCell="1" allowOverlap="1" wp14:anchorId="6B56EBAF" wp14:editId="009C7929">
                <wp:simplePos x="0" y="0"/>
                <wp:positionH relativeFrom="column">
                  <wp:posOffset>390525</wp:posOffset>
                </wp:positionH>
                <wp:positionV relativeFrom="paragraph">
                  <wp:posOffset>55245</wp:posOffset>
                </wp:positionV>
                <wp:extent cx="3124200" cy="6105525"/>
                <wp:effectExtent l="0" t="0" r="0" b="952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4200" cy="610552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rsidR="00F96D2A" w:rsidRPr="00BD2C50" w:rsidRDefault="00F96D2A" w:rsidP="00F96D2A">
                            <w:pPr>
                              <w:autoSpaceDE w:val="0"/>
                              <w:autoSpaceDN w:val="0"/>
                              <w:adjustRightInd w:val="0"/>
                              <w:rPr>
                                <w:rFonts w:ascii="Calibri" w:hAnsi="Calibri" w:cs="Calibri"/>
                                <w:bCs/>
                                <w:i/>
                                <w:color w:val="232322"/>
                                <w:sz w:val="22"/>
                                <w:szCs w:val="22"/>
                              </w:rPr>
                            </w:pPr>
                            <w:r w:rsidRPr="00BD2C50">
                              <w:rPr>
                                <w:rFonts w:ascii="Calibri" w:hAnsi="Calibri" w:cs="Calibri"/>
                                <w:bCs/>
                                <w:i/>
                                <w:color w:val="232322"/>
                                <w:sz w:val="22"/>
                                <w:szCs w:val="22"/>
                              </w:rPr>
                              <w:t>Mental Grounding</w:t>
                            </w:r>
                          </w:p>
                          <w:p w:rsidR="00F96D2A" w:rsidRPr="00BD2C50" w:rsidRDefault="00F96D2A" w:rsidP="00541311">
                            <w:pPr>
                              <w:numPr>
                                <w:ilvl w:val="0"/>
                                <w:numId w:val="6"/>
                              </w:numPr>
                              <w:tabs>
                                <w:tab w:val="clear" w:pos="720"/>
                                <w:tab w:val="num" w:pos="284"/>
                              </w:tabs>
                              <w:autoSpaceDE w:val="0"/>
                              <w:autoSpaceDN w:val="0"/>
                              <w:adjustRightInd w:val="0"/>
                              <w:ind w:left="284" w:hanging="284"/>
                              <w:jc w:val="both"/>
                              <w:rPr>
                                <w:rFonts w:ascii="Calibri" w:hAnsi="Calibri" w:cs="Calibri"/>
                                <w:color w:val="232322"/>
                                <w:sz w:val="22"/>
                                <w:szCs w:val="22"/>
                              </w:rPr>
                            </w:pPr>
                            <w:r w:rsidRPr="00BD2C50">
                              <w:rPr>
                                <w:rFonts w:ascii="Calibri" w:hAnsi="Calibri" w:cs="Calibri"/>
                                <w:color w:val="232322"/>
                                <w:sz w:val="22"/>
                                <w:szCs w:val="22"/>
                              </w:rPr>
                              <w:t xml:space="preserve">Say a </w:t>
                            </w:r>
                            <w:r w:rsidRPr="00BD2C50">
                              <w:rPr>
                                <w:rFonts w:ascii="Calibri" w:hAnsi="Calibri" w:cs="Calibri"/>
                                <w:iCs/>
                                <w:color w:val="232322"/>
                                <w:sz w:val="22"/>
                                <w:szCs w:val="22"/>
                              </w:rPr>
                              <w:t>safety statement</w:t>
                            </w:r>
                            <w:r w:rsidRPr="00BD2C50">
                              <w:rPr>
                                <w:rFonts w:ascii="Calibri" w:hAnsi="Calibri" w:cs="Calibri"/>
                                <w:color w:val="232322"/>
                                <w:sz w:val="22"/>
                                <w:szCs w:val="22"/>
                              </w:rPr>
                              <w:t>. “My name is ________; I am safe right now. I am in the present, not the past. I am located at/in ________; the date is _________; I am _______ years old”</w:t>
                            </w:r>
                          </w:p>
                          <w:p w:rsidR="00F96D2A" w:rsidRPr="00BD2C50" w:rsidRDefault="00F96D2A" w:rsidP="00541311">
                            <w:pPr>
                              <w:numPr>
                                <w:ilvl w:val="0"/>
                                <w:numId w:val="6"/>
                              </w:numPr>
                              <w:tabs>
                                <w:tab w:val="clear" w:pos="720"/>
                                <w:tab w:val="num" w:pos="284"/>
                              </w:tabs>
                              <w:autoSpaceDE w:val="0"/>
                              <w:autoSpaceDN w:val="0"/>
                              <w:adjustRightInd w:val="0"/>
                              <w:ind w:left="284" w:hanging="284"/>
                              <w:jc w:val="both"/>
                              <w:rPr>
                                <w:rFonts w:ascii="Calibri" w:hAnsi="Calibri" w:cs="Calibri"/>
                                <w:color w:val="232322"/>
                                <w:sz w:val="22"/>
                                <w:szCs w:val="22"/>
                              </w:rPr>
                            </w:pPr>
                            <w:r w:rsidRPr="00BD2C50">
                              <w:rPr>
                                <w:rFonts w:ascii="Calibri" w:hAnsi="Calibri" w:cs="Calibri"/>
                                <w:color w:val="232322"/>
                                <w:sz w:val="22"/>
                                <w:szCs w:val="22"/>
                              </w:rPr>
                              <w:t>Slowly count backwards from 100 alo</w:t>
                            </w:r>
                            <w:bookmarkStart w:id="0" w:name="_GoBack"/>
                            <w:bookmarkEnd w:id="0"/>
                            <w:r w:rsidRPr="00BD2C50">
                              <w:rPr>
                                <w:rFonts w:ascii="Calibri" w:hAnsi="Calibri" w:cs="Calibri"/>
                                <w:color w:val="232322"/>
                                <w:sz w:val="22"/>
                                <w:szCs w:val="22"/>
                              </w:rPr>
                              <w:t>ud</w:t>
                            </w:r>
                          </w:p>
                          <w:p w:rsidR="00F96D2A" w:rsidRPr="00BD2C50" w:rsidRDefault="00F96D2A" w:rsidP="00541311">
                            <w:pPr>
                              <w:numPr>
                                <w:ilvl w:val="0"/>
                                <w:numId w:val="6"/>
                              </w:numPr>
                              <w:tabs>
                                <w:tab w:val="clear" w:pos="720"/>
                                <w:tab w:val="num" w:pos="284"/>
                              </w:tabs>
                              <w:autoSpaceDE w:val="0"/>
                              <w:autoSpaceDN w:val="0"/>
                              <w:adjustRightInd w:val="0"/>
                              <w:ind w:left="284" w:hanging="284"/>
                              <w:jc w:val="both"/>
                              <w:rPr>
                                <w:rFonts w:ascii="Calibri" w:hAnsi="Calibri" w:cs="Calibri"/>
                                <w:color w:val="232322"/>
                                <w:sz w:val="22"/>
                                <w:szCs w:val="22"/>
                              </w:rPr>
                            </w:pPr>
                            <w:r w:rsidRPr="00BD2C50">
                              <w:rPr>
                                <w:rFonts w:ascii="Calibri" w:hAnsi="Calibri" w:cs="Calibri"/>
                                <w:color w:val="232322"/>
                                <w:sz w:val="22"/>
                                <w:szCs w:val="22"/>
                              </w:rPr>
                              <w:t>Play a “categories” game with yourself. Try to think of “types of dogs”, “jazz musicians”, “states that begin with ‘A’”, “cars”, “TV shows”, “writers”, “sports”, “songs”, “European cities.”</w:t>
                            </w:r>
                          </w:p>
                          <w:p w:rsidR="00F96D2A" w:rsidRPr="00BD2C50" w:rsidRDefault="00F96D2A" w:rsidP="00541311">
                            <w:pPr>
                              <w:numPr>
                                <w:ilvl w:val="0"/>
                                <w:numId w:val="6"/>
                              </w:numPr>
                              <w:tabs>
                                <w:tab w:val="clear" w:pos="720"/>
                                <w:tab w:val="num" w:pos="284"/>
                              </w:tabs>
                              <w:autoSpaceDE w:val="0"/>
                              <w:autoSpaceDN w:val="0"/>
                              <w:adjustRightInd w:val="0"/>
                              <w:ind w:left="284" w:hanging="284"/>
                              <w:jc w:val="both"/>
                              <w:rPr>
                                <w:rFonts w:ascii="Calibri" w:hAnsi="Calibri" w:cs="Calibri"/>
                                <w:color w:val="232322"/>
                                <w:sz w:val="22"/>
                                <w:szCs w:val="22"/>
                              </w:rPr>
                            </w:pPr>
                            <w:r w:rsidRPr="00BD2C50">
                              <w:rPr>
                                <w:rFonts w:ascii="Calibri" w:hAnsi="Calibri" w:cs="Calibri"/>
                                <w:color w:val="232322"/>
                                <w:sz w:val="22"/>
                                <w:szCs w:val="22"/>
                              </w:rPr>
                              <w:t>Do an age progression. If you are experiencing a flashback which has taken you back to a younger age (e.g., 8 years old), slowly work your way back up aloud (e.g., “I’m now 9”; “I’m now 10”; “I’m now 11”…) until you are back to your current age.</w:t>
                            </w:r>
                          </w:p>
                          <w:p w:rsidR="00F96D2A" w:rsidRPr="00BD2C50" w:rsidRDefault="00F96D2A" w:rsidP="00541311">
                            <w:pPr>
                              <w:numPr>
                                <w:ilvl w:val="0"/>
                                <w:numId w:val="6"/>
                              </w:numPr>
                              <w:tabs>
                                <w:tab w:val="clear" w:pos="720"/>
                                <w:tab w:val="num" w:pos="284"/>
                              </w:tabs>
                              <w:autoSpaceDE w:val="0"/>
                              <w:autoSpaceDN w:val="0"/>
                              <w:adjustRightInd w:val="0"/>
                              <w:ind w:left="284" w:hanging="284"/>
                              <w:jc w:val="both"/>
                              <w:rPr>
                                <w:rFonts w:ascii="Calibri" w:hAnsi="Calibri" w:cs="Calibri"/>
                                <w:color w:val="232322"/>
                                <w:sz w:val="22"/>
                                <w:szCs w:val="22"/>
                              </w:rPr>
                            </w:pPr>
                            <w:r w:rsidRPr="00BD2C50">
                              <w:rPr>
                                <w:rFonts w:ascii="Calibri" w:hAnsi="Calibri" w:cs="Calibri"/>
                                <w:color w:val="232322"/>
                                <w:sz w:val="22"/>
                                <w:szCs w:val="22"/>
                              </w:rPr>
                              <w:t>Describe an everyday activity in great detail. For example, describe a meal that you cook (e.g. “First I peel the potatoes and cut them into quarters, then I boil the water, I make an herb marinade of oregano, basil, garlic, and olive oil…”)</w:t>
                            </w:r>
                          </w:p>
                          <w:p w:rsidR="00F96D2A" w:rsidRPr="00BD2C50" w:rsidRDefault="00F96D2A" w:rsidP="00541311">
                            <w:pPr>
                              <w:numPr>
                                <w:ilvl w:val="0"/>
                                <w:numId w:val="6"/>
                              </w:numPr>
                              <w:tabs>
                                <w:tab w:val="clear" w:pos="720"/>
                                <w:tab w:val="num" w:pos="284"/>
                              </w:tabs>
                              <w:autoSpaceDE w:val="0"/>
                              <w:autoSpaceDN w:val="0"/>
                              <w:adjustRightInd w:val="0"/>
                              <w:ind w:left="284" w:hanging="284"/>
                              <w:jc w:val="both"/>
                              <w:rPr>
                                <w:rFonts w:ascii="Calibri" w:hAnsi="Calibri" w:cs="Calibri"/>
                                <w:color w:val="232322"/>
                                <w:sz w:val="22"/>
                                <w:szCs w:val="22"/>
                              </w:rPr>
                            </w:pPr>
                            <w:r w:rsidRPr="00BD2C50">
                              <w:rPr>
                                <w:rFonts w:ascii="Calibri" w:hAnsi="Calibri" w:cs="Calibri"/>
                                <w:color w:val="232322"/>
                                <w:sz w:val="22"/>
                                <w:szCs w:val="22"/>
                              </w:rPr>
                              <w:t xml:space="preserve">Read something aloud, saying each word to </w:t>
                            </w:r>
                            <w:proofErr w:type="gramStart"/>
                            <w:r w:rsidRPr="00BD2C50">
                              <w:rPr>
                                <w:rFonts w:ascii="Calibri" w:hAnsi="Calibri" w:cs="Calibri"/>
                                <w:color w:val="232322"/>
                                <w:sz w:val="22"/>
                                <w:szCs w:val="22"/>
                              </w:rPr>
                              <w:t>yourself</w:t>
                            </w:r>
                            <w:proofErr w:type="gramEnd"/>
                            <w:r w:rsidRPr="00BD2C50">
                              <w:rPr>
                                <w:rFonts w:ascii="Calibri" w:hAnsi="Calibri" w:cs="Calibri"/>
                                <w:color w:val="232322"/>
                                <w:sz w:val="22"/>
                                <w:szCs w:val="22"/>
                              </w:rPr>
                              <w:t>. Or read each letter backwards so that you focus on the letters and not on the meaning of words</w:t>
                            </w:r>
                          </w:p>
                          <w:p w:rsidR="00F96D2A" w:rsidRPr="00BD2C50" w:rsidRDefault="00F96D2A" w:rsidP="00541311">
                            <w:pPr>
                              <w:numPr>
                                <w:ilvl w:val="0"/>
                                <w:numId w:val="6"/>
                              </w:numPr>
                              <w:tabs>
                                <w:tab w:val="clear" w:pos="720"/>
                                <w:tab w:val="num" w:pos="284"/>
                              </w:tabs>
                              <w:autoSpaceDE w:val="0"/>
                              <w:autoSpaceDN w:val="0"/>
                              <w:adjustRightInd w:val="0"/>
                              <w:ind w:left="284" w:hanging="284"/>
                              <w:jc w:val="both"/>
                              <w:rPr>
                                <w:rFonts w:ascii="Calibri" w:hAnsi="Calibri" w:cs="Calibri"/>
                                <w:color w:val="232322"/>
                                <w:sz w:val="22"/>
                                <w:szCs w:val="22"/>
                              </w:rPr>
                            </w:pPr>
                            <w:r w:rsidRPr="00BD2C50">
                              <w:rPr>
                                <w:rFonts w:ascii="Calibri" w:hAnsi="Calibri" w:cs="Calibri"/>
                                <w:color w:val="232322"/>
                                <w:sz w:val="22"/>
                                <w:szCs w:val="22"/>
                              </w:rPr>
                              <w:t xml:space="preserve">Count to 10 or say the alphabet, very </w:t>
                            </w:r>
                            <w:proofErr w:type="spellStart"/>
                            <w:r w:rsidRPr="00BD2C50">
                              <w:rPr>
                                <w:rFonts w:ascii="Calibri" w:hAnsi="Calibri" w:cs="Calibri"/>
                                <w:color w:val="232322"/>
                                <w:sz w:val="22"/>
                                <w:szCs w:val="22"/>
                              </w:rPr>
                              <w:t>s</w:t>
                            </w:r>
                            <w:proofErr w:type="gramStart"/>
                            <w:r w:rsidRPr="00BD2C50">
                              <w:rPr>
                                <w:rFonts w:ascii="Calibri" w:hAnsi="Calibri" w:cs="Calibri"/>
                                <w:color w:val="232322"/>
                                <w:sz w:val="22"/>
                                <w:szCs w:val="22"/>
                              </w:rPr>
                              <w:t>..l</w:t>
                            </w:r>
                            <w:proofErr w:type="gramEnd"/>
                            <w:r w:rsidRPr="00BD2C50">
                              <w:rPr>
                                <w:rFonts w:ascii="Calibri" w:hAnsi="Calibri" w:cs="Calibri"/>
                                <w:color w:val="232322"/>
                                <w:sz w:val="22"/>
                                <w:szCs w:val="22"/>
                              </w:rPr>
                              <w:t>..</w:t>
                            </w:r>
                            <w:proofErr w:type="gramStart"/>
                            <w:r w:rsidRPr="00BD2C50">
                              <w:rPr>
                                <w:rFonts w:ascii="Calibri" w:hAnsi="Calibri" w:cs="Calibri"/>
                                <w:color w:val="232322"/>
                                <w:sz w:val="22"/>
                                <w:szCs w:val="22"/>
                              </w:rPr>
                              <w:t>o</w:t>
                            </w:r>
                            <w:proofErr w:type="gramEnd"/>
                            <w:r w:rsidRPr="00BD2C50">
                              <w:rPr>
                                <w:rFonts w:ascii="Calibri" w:hAnsi="Calibri" w:cs="Calibri"/>
                                <w:color w:val="232322"/>
                                <w:sz w:val="22"/>
                                <w:szCs w:val="22"/>
                              </w:rPr>
                              <w:t>..</w:t>
                            </w:r>
                            <w:proofErr w:type="gramStart"/>
                            <w:r w:rsidRPr="00BD2C50">
                              <w:rPr>
                                <w:rFonts w:ascii="Calibri" w:hAnsi="Calibri" w:cs="Calibri"/>
                                <w:color w:val="232322"/>
                                <w:sz w:val="22"/>
                                <w:szCs w:val="22"/>
                              </w:rPr>
                              <w:t>w</w:t>
                            </w:r>
                            <w:proofErr w:type="gramEnd"/>
                            <w:r w:rsidRPr="00BD2C50">
                              <w:rPr>
                                <w:rFonts w:ascii="Calibri" w:hAnsi="Calibri" w:cs="Calibri"/>
                                <w:color w:val="232322"/>
                                <w:sz w:val="22"/>
                                <w:szCs w:val="22"/>
                              </w:rPr>
                              <w:t>..</w:t>
                            </w:r>
                            <w:proofErr w:type="gramStart"/>
                            <w:r w:rsidRPr="00BD2C50">
                              <w:rPr>
                                <w:rFonts w:ascii="Calibri" w:hAnsi="Calibri" w:cs="Calibri"/>
                                <w:color w:val="232322"/>
                                <w:sz w:val="22"/>
                                <w:szCs w:val="22"/>
                              </w:rPr>
                              <w:t>l</w:t>
                            </w:r>
                            <w:proofErr w:type="gramEnd"/>
                            <w:r w:rsidRPr="00BD2C50">
                              <w:rPr>
                                <w:rFonts w:ascii="Calibri" w:hAnsi="Calibri" w:cs="Calibri"/>
                                <w:color w:val="232322"/>
                                <w:sz w:val="22"/>
                                <w:szCs w:val="22"/>
                              </w:rPr>
                              <w:t>..y</w:t>
                            </w:r>
                            <w:proofErr w:type="spellEnd"/>
                          </w:p>
                          <w:p w:rsidR="00C90A0D" w:rsidRPr="00BD2C50" w:rsidRDefault="00C90A0D" w:rsidP="00541311">
                            <w:pPr>
                              <w:autoSpaceDE w:val="0"/>
                              <w:autoSpaceDN w:val="0"/>
                              <w:adjustRightInd w:val="0"/>
                              <w:jc w:val="both"/>
                              <w:rPr>
                                <w:rFonts w:ascii="Calibri" w:hAnsi="Calibri" w:cs="Calibri"/>
                                <w:bCs/>
                                <w:color w:val="232322"/>
                                <w:sz w:val="32"/>
                                <w:szCs w:val="32"/>
                                <w:lang w:val="en-AU"/>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0" type="#_x0000_t202" style="position:absolute;margin-left:30.75pt;margin-top:4.35pt;width:246pt;height:48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" filled="f" stroked="f">
                <v:path arrowok="t"/>
                <v:textbox inset="2mm,0,0,0">
                  <w:txbxContent>
                    <w:p w:rsidR="00F96D2A" w:rsidRPr="00BD2C50" w:rsidRDefault="00F96D2A" w:rsidP="00F96D2A">
                      <w:pPr>
                        <w:autoSpaceDE w:val="0"/>
                        <w:autoSpaceDN w:val="0"/>
                        <w:adjustRightInd w:val="0"/>
                        <w:rPr>
                          <w:rFonts w:ascii="Calibri" w:hAnsi="Calibri" w:cs="Calibri"/>
                          <w:bCs/>
                          <w:i/>
                          <w:color w:val="232322"/>
                          <w:sz w:val="22"/>
                          <w:szCs w:val="22"/>
                        </w:rPr>
                      </w:pPr>
                      <w:r w:rsidRPr="00BD2C50">
                        <w:rPr>
                          <w:rFonts w:ascii="Calibri" w:hAnsi="Calibri" w:cs="Calibri"/>
                          <w:bCs/>
                          <w:i/>
                          <w:color w:val="232322"/>
                          <w:sz w:val="22"/>
                          <w:szCs w:val="22"/>
                        </w:rPr>
                        <w:t>Mental Grounding</w:t>
                      </w:r>
                    </w:p>
                    <w:p w:rsidR="00F96D2A" w:rsidRPr="00BD2C50" w:rsidRDefault="00F96D2A" w:rsidP="00541311">
                      <w:pPr>
                        <w:numPr>
                          <w:ilvl w:val="0"/>
                          <w:numId w:val="6"/>
                        </w:numPr>
                        <w:tabs>
                          <w:tab w:val="clear" w:pos="720"/>
                          <w:tab w:val="num" w:pos="284"/>
                        </w:tabs>
                        <w:autoSpaceDE w:val="0"/>
                        <w:autoSpaceDN w:val="0"/>
                        <w:adjustRightInd w:val="0"/>
                        <w:ind w:left="284" w:hanging="284"/>
                        <w:jc w:val="both"/>
                        <w:rPr>
                          <w:rFonts w:ascii="Calibri" w:hAnsi="Calibri" w:cs="Calibri"/>
                          <w:color w:val="232322"/>
                          <w:sz w:val="22"/>
                          <w:szCs w:val="22"/>
                        </w:rPr>
                      </w:pPr>
                      <w:r w:rsidRPr="00BD2C50">
                        <w:rPr>
                          <w:rFonts w:ascii="Calibri" w:hAnsi="Calibri" w:cs="Calibri"/>
                          <w:color w:val="232322"/>
                          <w:sz w:val="22"/>
                          <w:szCs w:val="22"/>
                        </w:rPr>
                        <w:t xml:space="preserve">Say a </w:t>
                      </w:r>
                      <w:r w:rsidRPr="00BD2C50">
                        <w:rPr>
                          <w:rFonts w:ascii="Calibri" w:hAnsi="Calibri" w:cs="Calibri"/>
                          <w:iCs/>
                          <w:color w:val="232322"/>
                          <w:sz w:val="22"/>
                          <w:szCs w:val="22"/>
                        </w:rPr>
                        <w:t>safety statement</w:t>
                      </w:r>
                      <w:r w:rsidRPr="00BD2C50">
                        <w:rPr>
                          <w:rFonts w:ascii="Calibri" w:hAnsi="Calibri" w:cs="Calibri"/>
                          <w:color w:val="232322"/>
                          <w:sz w:val="22"/>
                          <w:szCs w:val="22"/>
                        </w:rPr>
                        <w:t>. “My name is ________; I am safe right now. I am in the present, not the past. I am located at/in ________; the date is _________; I am _______ years old”</w:t>
                      </w:r>
                    </w:p>
                    <w:p w:rsidR="00F96D2A" w:rsidRPr="00BD2C50" w:rsidRDefault="00F96D2A" w:rsidP="00541311">
                      <w:pPr>
                        <w:numPr>
                          <w:ilvl w:val="0"/>
                          <w:numId w:val="6"/>
                        </w:numPr>
                        <w:tabs>
                          <w:tab w:val="clear" w:pos="720"/>
                          <w:tab w:val="num" w:pos="284"/>
                        </w:tabs>
                        <w:autoSpaceDE w:val="0"/>
                        <w:autoSpaceDN w:val="0"/>
                        <w:adjustRightInd w:val="0"/>
                        <w:ind w:left="284" w:hanging="284"/>
                        <w:jc w:val="both"/>
                        <w:rPr>
                          <w:rFonts w:ascii="Calibri" w:hAnsi="Calibri" w:cs="Calibri"/>
                          <w:color w:val="232322"/>
                          <w:sz w:val="22"/>
                          <w:szCs w:val="22"/>
                        </w:rPr>
                      </w:pPr>
                      <w:r w:rsidRPr="00BD2C50">
                        <w:rPr>
                          <w:rFonts w:ascii="Calibri" w:hAnsi="Calibri" w:cs="Calibri"/>
                          <w:color w:val="232322"/>
                          <w:sz w:val="22"/>
                          <w:szCs w:val="22"/>
                        </w:rPr>
                        <w:t>Slowly count backwards from 100 alo</w:t>
                      </w:r>
                      <w:bookmarkStart w:id="1" w:name="_GoBack"/>
                      <w:bookmarkEnd w:id="1"/>
                      <w:r w:rsidRPr="00BD2C50">
                        <w:rPr>
                          <w:rFonts w:ascii="Calibri" w:hAnsi="Calibri" w:cs="Calibri"/>
                          <w:color w:val="232322"/>
                          <w:sz w:val="22"/>
                          <w:szCs w:val="22"/>
                        </w:rPr>
                        <w:t>ud</w:t>
                      </w:r>
                    </w:p>
                    <w:p w:rsidR="00F96D2A" w:rsidRPr="00BD2C50" w:rsidRDefault="00F96D2A" w:rsidP="00541311">
                      <w:pPr>
                        <w:numPr>
                          <w:ilvl w:val="0"/>
                          <w:numId w:val="6"/>
                        </w:numPr>
                        <w:tabs>
                          <w:tab w:val="clear" w:pos="720"/>
                          <w:tab w:val="num" w:pos="284"/>
                        </w:tabs>
                        <w:autoSpaceDE w:val="0"/>
                        <w:autoSpaceDN w:val="0"/>
                        <w:adjustRightInd w:val="0"/>
                        <w:ind w:left="284" w:hanging="284"/>
                        <w:jc w:val="both"/>
                        <w:rPr>
                          <w:rFonts w:ascii="Calibri" w:hAnsi="Calibri" w:cs="Calibri"/>
                          <w:color w:val="232322"/>
                          <w:sz w:val="22"/>
                          <w:szCs w:val="22"/>
                        </w:rPr>
                      </w:pPr>
                      <w:r w:rsidRPr="00BD2C50">
                        <w:rPr>
                          <w:rFonts w:ascii="Calibri" w:hAnsi="Calibri" w:cs="Calibri"/>
                          <w:color w:val="232322"/>
                          <w:sz w:val="22"/>
                          <w:szCs w:val="22"/>
                        </w:rPr>
                        <w:t>Play a “categories” game with yourself. Try to think of “types of dogs”, “jazz musicians”, “states that begin with ‘A’”, “cars”, “TV shows”, “writers”, “sports”, “songs”, “European cities.”</w:t>
                      </w:r>
                    </w:p>
                    <w:p w:rsidR="00F96D2A" w:rsidRPr="00BD2C50" w:rsidRDefault="00F96D2A" w:rsidP="00541311">
                      <w:pPr>
                        <w:numPr>
                          <w:ilvl w:val="0"/>
                          <w:numId w:val="6"/>
                        </w:numPr>
                        <w:tabs>
                          <w:tab w:val="clear" w:pos="720"/>
                          <w:tab w:val="num" w:pos="284"/>
                        </w:tabs>
                        <w:autoSpaceDE w:val="0"/>
                        <w:autoSpaceDN w:val="0"/>
                        <w:adjustRightInd w:val="0"/>
                        <w:ind w:left="284" w:hanging="284"/>
                        <w:jc w:val="both"/>
                        <w:rPr>
                          <w:rFonts w:ascii="Calibri" w:hAnsi="Calibri" w:cs="Calibri"/>
                          <w:color w:val="232322"/>
                          <w:sz w:val="22"/>
                          <w:szCs w:val="22"/>
                        </w:rPr>
                      </w:pPr>
                      <w:r w:rsidRPr="00BD2C50">
                        <w:rPr>
                          <w:rFonts w:ascii="Calibri" w:hAnsi="Calibri" w:cs="Calibri"/>
                          <w:color w:val="232322"/>
                          <w:sz w:val="22"/>
                          <w:szCs w:val="22"/>
                        </w:rPr>
                        <w:t>Do an age progression. If you are experiencing a flashback which has taken you back to a younger age (e.g., 8 years old), slowly work your way back up aloud (e.g., “I’m now 9”; “I’m now 10”; “I’m now 11”…) until you are back to your current age.</w:t>
                      </w:r>
                    </w:p>
                    <w:p w:rsidR="00F96D2A" w:rsidRPr="00BD2C50" w:rsidRDefault="00F96D2A" w:rsidP="00541311">
                      <w:pPr>
                        <w:numPr>
                          <w:ilvl w:val="0"/>
                          <w:numId w:val="6"/>
                        </w:numPr>
                        <w:tabs>
                          <w:tab w:val="clear" w:pos="720"/>
                          <w:tab w:val="num" w:pos="284"/>
                        </w:tabs>
                        <w:autoSpaceDE w:val="0"/>
                        <w:autoSpaceDN w:val="0"/>
                        <w:adjustRightInd w:val="0"/>
                        <w:ind w:left="284" w:hanging="284"/>
                        <w:jc w:val="both"/>
                        <w:rPr>
                          <w:rFonts w:ascii="Calibri" w:hAnsi="Calibri" w:cs="Calibri"/>
                          <w:color w:val="232322"/>
                          <w:sz w:val="22"/>
                          <w:szCs w:val="22"/>
                        </w:rPr>
                      </w:pPr>
                      <w:r w:rsidRPr="00BD2C50">
                        <w:rPr>
                          <w:rFonts w:ascii="Calibri" w:hAnsi="Calibri" w:cs="Calibri"/>
                          <w:color w:val="232322"/>
                          <w:sz w:val="22"/>
                          <w:szCs w:val="22"/>
                        </w:rPr>
                        <w:t>Describe an everyday activity in great detail. For example, describe a meal that you cook (e.g. “First I peel the potatoes and cut them into quarters, then I boil the water, I make an herb marinade of oregano, basil, garlic, and olive oil…”)</w:t>
                      </w:r>
                    </w:p>
                    <w:p w:rsidR="00F96D2A" w:rsidRPr="00BD2C50" w:rsidRDefault="00F96D2A" w:rsidP="00541311">
                      <w:pPr>
                        <w:numPr>
                          <w:ilvl w:val="0"/>
                          <w:numId w:val="6"/>
                        </w:numPr>
                        <w:tabs>
                          <w:tab w:val="clear" w:pos="720"/>
                          <w:tab w:val="num" w:pos="284"/>
                        </w:tabs>
                        <w:autoSpaceDE w:val="0"/>
                        <w:autoSpaceDN w:val="0"/>
                        <w:adjustRightInd w:val="0"/>
                        <w:ind w:left="284" w:hanging="284"/>
                        <w:jc w:val="both"/>
                        <w:rPr>
                          <w:rFonts w:ascii="Calibri" w:hAnsi="Calibri" w:cs="Calibri"/>
                          <w:color w:val="232322"/>
                          <w:sz w:val="22"/>
                          <w:szCs w:val="22"/>
                        </w:rPr>
                      </w:pPr>
                      <w:r w:rsidRPr="00BD2C50">
                        <w:rPr>
                          <w:rFonts w:ascii="Calibri" w:hAnsi="Calibri" w:cs="Calibri"/>
                          <w:color w:val="232322"/>
                          <w:sz w:val="22"/>
                          <w:szCs w:val="22"/>
                        </w:rPr>
                        <w:t xml:space="preserve">Read something aloud, saying each word to </w:t>
                      </w:r>
                      <w:proofErr w:type="gramStart"/>
                      <w:r w:rsidRPr="00BD2C50">
                        <w:rPr>
                          <w:rFonts w:ascii="Calibri" w:hAnsi="Calibri" w:cs="Calibri"/>
                          <w:color w:val="232322"/>
                          <w:sz w:val="22"/>
                          <w:szCs w:val="22"/>
                        </w:rPr>
                        <w:t>yourself</w:t>
                      </w:r>
                      <w:proofErr w:type="gramEnd"/>
                      <w:r w:rsidRPr="00BD2C50">
                        <w:rPr>
                          <w:rFonts w:ascii="Calibri" w:hAnsi="Calibri" w:cs="Calibri"/>
                          <w:color w:val="232322"/>
                          <w:sz w:val="22"/>
                          <w:szCs w:val="22"/>
                        </w:rPr>
                        <w:t>. Or read each letter backwards so that you focus on the letters and not on the meaning of words</w:t>
                      </w:r>
                    </w:p>
                    <w:p w:rsidR="00F96D2A" w:rsidRPr="00BD2C50" w:rsidRDefault="00F96D2A" w:rsidP="00541311">
                      <w:pPr>
                        <w:numPr>
                          <w:ilvl w:val="0"/>
                          <w:numId w:val="6"/>
                        </w:numPr>
                        <w:tabs>
                          <w:tab w:val="clear" w:pos="720"/>
                          <w:tab w:val="num" w:pos="284"/>
                        </w:tabs>
                        <w:autoSpaceDE w:val="0"/>
                        <w:autoSpaceDN w:val="0"/>
                        <w:adjustRightInd w:val="0"/>
                        <w:ind w:left="284" w:hanging="284"/>
                        <w:jc w:val="both"/>
                        <w:rPr>
                          <w:rFonts w:ascii="Calibri" w:hAnsi="Calibri" w:cs="Calibri"/>
                          <w:color w:val="232322"/>
                          <w:sz w:val="22"/>
                          <w:szCs w:val="22"/>
                        </w:rPr>
                      </w:pPr>
                      <w:r w:rsidRPr="00BD2C50">
                        <w:rPr>
                          <w:rFonts w:ascii="Calibri" w:hAnsi="Calibri" w:cs="Calibri"/>
                          <w:color w:val="232322"/>
                          <w:sz w:val="22"/>
                          <w:szCs w:val="22"/>
                        </w:rPr>
                        <w:t xml:space="preserve">Count to 10 or say the alphabet, very </w:t>
                      </w:r>
                      <w:proofErr w:type="spellStart"/>
                      <w:r w:rsidRPr="00BD2C50">
                        <w:rPr>
                          <w:rFonts w:ascii="Calibri" w:hAnsi="Calibri" w:cs="Calibri"/>
                          <w:color w:val="232322"/>
                          <w:sz w:val="22"/>
                          <w:szCs w:val="22"/>
                        </w:rPr>
                        <w:t>s</w:t>
                      </w:r>
                      <w:proofErr w:type="gramStart"/>
                      <w:r w:rsidRPr="00BD2C50">
                        <w:rPr>
                          <w:rFonts w:ascii="Calibri" w:hAnsi="Calibri" w:cs="Calibri"/>
                          <w:color w:val="232322"/>
                          <w:sz w:val="22"/>
                          <w:szCs w:val="22"/>
                        </w:rPr>
                        <w:t>..l</w:t>
                      </w:r>
                      <w:proofErr w:type="gramEnd"/>
                      <w:r w:rsidRPr="00BD2C50">
                        <w:rPr>
                          <w:rFonts w:ascii="Calibri" w:hAnsi="Calibri" w:cs="Calibri"/>
                          <w:color w:val="232322"/>
                          <w:sz w:val="22"/>
                          <w:szCs w:val="22"/>
                        </w:rPr>
                        <w:t>..</w:t>
                      </w:r>
                      <w:proofErr w:type="gramStart"/>
                      <w:r w:rsidRPr="00BD2C50">
                        <w:rPr>
                          <w:rFonts w:ascii="Calibri" w:hAnsi="Calibri" w:cs="Calibri"/>
                          <w:color w:val="232322"/>
                          <w:sz w:val="22"/>
                          <w:szCs w:val="22"/>
                        </w:rPr>
                        <w:t>o</w:t>
                      </w:r>
                      <w:proofErr w:type="gramEnd"/>
                      <w:r w:rsidRPr="00BD2C50">
                        <w:rPr>
                          <w:rFonts w:ascii="Calibri" w:hAnsi="Calibri" w:cs="Calibri"/>
                          <w:color w:val="232322"/>
                          <w:sz w:val="22"/>
                          <w:szCs w:val="22"/>
                        </w:rPr>
                        <w:t>..</w:t>
                      </w:r>
                      <w:proofErr w:type="gramStart"/>
                      <w:r w:rsidRPr="00BD2C50">
                        <w:rPr>
                          <w:rFonts w:ascii="Calibri" w:hAnsi="Calibri" w:cs="Calibri"/>
                          <w:color w:val="232322"/>
                          <w:sz w:val="22"/>
                          <w:szCs w:val="22"/>
                        </w:rPr>
                        <w:t>w</w:t>
                      </w:r>
                      <w:proofErr w:type="gramEnd"/>
                      <w:r w:rsidRPr="00BD2C50">
                        <w:rPr>
                          <w:rFonts w:ascii="Calibri" w:hAnsi="Calibri" w:cs="Calibri"/>
                          <w:color w:val="232322"/>
                          <w:sz w:val="22"/>
                          <w:szCs w:val="22"/>
                        </w:rPr>
                        <w:t>..</w:t>
                      </w:r>
                      <w:proofErr w:type="gramStart"/>
                      <w:r w:rsidRPr="00BD2C50">
                        <w:rPr>
                          <w:rFonts w:ascii="Calibri" w:hAnsi="Calibri" w:cs="Calibri"/>
                          <w:color w:val="232322"/>
                          <w:sz w:val="22"/>
                          <w:szCs w:val="22"/>
                        </w:rPr>
                        <w:t>l</w:t>
                      </w:r>
                      <w:proofErr w:type="gramEnd"/>
                      <w:r w:rsidRPr="00BD2C50">
                        <w:rPr>
                          <w:rFonts w:ascii="Calibri" w:hAnsi="Calibri" w:cs="Calibri"/>
                          <w:color w:val="232322"/>
                          <w:sz w:val="22"/>
                          <w:szCs w:val="22"/>
                        </w:rPr>
                        <w:t>..y</w:t>
                      </w:r>
                      <w:proofErr w:type="spellEnd"/>
                    </w:p>
                    <w:p w:rsidR="00C90A0D" w:rsidRPr="00BD2C50" w:rsidRDefault="00C90A0D" w:rsidP="00541311">
                      <w:pPr>
                        <w:autoSpaceDE w:val="0"/>
                        <w:autoSpaceDN w:val="0"/>
                        <w:adjustRightInd w:val="0"/>
                        <w:jc w:val="both"/>
                        <w:rPr>
                          <w:rFonts w:ascii="Calibri" w:hAnsi="Calibri" w:cs="Calibri"/>
                          <w:bCs/>
                          <w:color w:val="232322"/>
                          <w:sz w:val="32"/>
                          <w:szCs w:val="32"/>
                          <w:lang w:val="en-AU"/>
                        </w:rPr>
                      </w:pPr>
                    </w:p>
                  </w:txbxContent>
                </v:textbox>
                <w10:wrap type="square"/>
              </v:shape>
            </w:pict>
          </mc:Fallback>
        </mc:AlternateContent>
      </w:r>
      <w:r w:rsidR="00541311" w:rsidRPr="00C90A0D">
        <w:rPr>
          <w:rFonts w:ascii="Arial" w:hAnsi="Arial"/>
          <w:noProof/>
          <w:sz w:val="20"/>
          <w:lang w:val="en-AU" w:eastAsia="en-AU"/>
        </w:rPr>
        <mc:AlternateContent>
          <mc:Choice Requires="wps">
            <w:drawing>
              <wp:anchor distT="0" distB="0" distL="114300" distR="114300" simplePos="0" relativeHeight="251681792" behindDoc="0" locked="0" layoutInCell="1" allowOverlap="1" wp14:anchorId="3B5205FF" wp14:editId="54BCD57C">
                <wp:simplePos x="0" y="0"/>
                <wp:positionH relativeFrom="column">
                  <wp:posOffset>3924300</wp:posOffset>
                </wp:positionH>
                <wp:positionV relativeFrom="paragraph">
                  <wp:posOffset>55245</wp:posOffset>
                </wp:positionV>
                <wp:extent cx="3275965" cy="5819775"/>
                <wp:effectExtent l="0" t="0" r="635" b="9525"/>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5965" cy="581977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p w:rsidR="00F96D2A" w:rsidRPr="00BD2C50" w:rsidRDefault="00F96D2A" w:rsidP="00F96D2A">
                            <w:pPr>
                              <w:autoSpaceDE w:val="0"/>
                              <w:autoSpaceDN w:val="0"/>
                              <w:adjustRightInd w:val="0"/>
                              <w:rPr>
                                <w:rFonts w:asciiTheme="majorHAnsi" w:hAnsiTheme="majorHAnsi" w:cstheme="majorHAnsi"/>
                                <w:bCs/>
                                <w:i/>
                                <w:color w:val="232322"/>
                                <w:sz w:val="22"/>
                                <w:szCs w:val="22"/>
                              </w:rPr>
                            </w:pPr>
                            <w:r w:rsidRPr="00BD2C50">
                              <w:rPr>
                                <w:rFonts w:asciiTheme="majorHAnsi" w:hAnsiTheme="majorHAnsi" w:cstheme="majorHAnsi"/>
                                <w:bCs/>
                                <w:i/>
                                <w:color w:val="232322"/>
                                <w:sz w:val="22"/>
                                <w:szCs w:val="22"/>
                              </w:rPr>
                              <w:t>Soothing Grounding</w:t>
                            </w:r>
                          </w:p>
                          <w:p w:rsidR="00F96D2A" w:rsidRPr="00BD2C50" w:rsidRDefault="00F96D2A" w:rsidP="00541311">
                            <w:pPr>
                              <w:numPr>
                                <w:ilvl w:val="0"/>
                                <w:numId w:val="7"/>
                              </w:numPr>
                              <w:tabs>
                                <w:tab w:val="clear" w:pos="720"/>
                                <w:tab w:val="num" w:pos="284"/>
                              </w:tabs>
                              <w:autoSpaceDE w:val="0"/>
                              <w:autoSpaceDN w:val="0"/>
                              <w:adjustRightInd w:val="0"/>
                              <w:ind w:left="284" w:hanging="284"/>
                              <w:jc w:val="both"/>
                              <w:rPr>
                                <w:rFonts w:asciiTheme="majorHAnsi" w:hAnsiTheme="majorHAnsi" w:cstheme="majorHAnsi"/>
                                <w:color w:val="232322"/>
                                <w:sz w:val="22"/>
                                <w:szCs w:val="22"/>
                              </w:rPr>
                            </w:pPr>
                            <w:r w:rsidRPr="00BD2C50">
                              <w:rPr>
                                <w:rFonts w:asciiTheme="majorHAnsi" w:hAnsiTheme="majorHAnsi" w:cstheme="majorHAnsi"/>
                                <w:color w:val="232322"/>
                                <w:sz w:val="22"/>
                                <w:szCs w:val="22"/>
                              </w:rPr>
                              <w:t>Repeat a coping statement, such as “this feeling will pass” or “this feeling is unpleasant, but it cannot harm me”</w:t>
                            </w:r>
                          </w:p>
                          <w:p w:rsidR="00F96D2A" w:rsidRPr="00BD2C50" w:rsidRDefault="00F96D2A" w:rsidP="00541311">
                            <w:pPr>
                              <w:numPr>
                                <w:ilvl w:val="0"/>
                                <w:numId w:val="7"/>
                              </w:numPr>
                              <w:tabs>
                                <w:tab w:val="clear" w:pos="720"/>
                                <w:tab w:val="num" w:pos="284"/>
                              </w:tabs>
                              <w:autoSpaceDE w:val="0"/>
                              <w:autoSpaceDN w:val="0"/>
                              <w:adjustRightInd w:val="0"/>
                              <w:ind w:left="284" w:hanging="284"/>
                              <w:jc w:val="both"/>
                              <w:rPr>
                                <w:rFonts w:asciiTheme="majorHAnsi" w:hAnsiTheme="majorHAnsi" w:cstheme="majorHAnsi"/>
                                <w:color w:val="232322"/>
                                <w:sz w:val="22"/>
                                <w:szCs w:val="22"/>
                              </w:rPr>
                            </w:pPr>
                            <w:r w:rsidRPr="00BD2C50">
                              <w:rPr>
                                <w:rFonts w:asciiTheme="majorHAnsi" w:hAnsiTheme="majorHAnsi" w:cstheme="majorHAnsi"/>
                                <w:color w:val="232322"/>
                                <w:sz w:val="22"/>
                                <w:szCs w:val="22"/>
                              </w:rPr>
                              <w:t>Repeat a comforting saying or quotation (</w:t>
                            </w:r>
                            <w:proofErr w:type="spellStart"/>
                            <w:r w:rsidRPr="00BD2C50">
                              <w:rPr>
                                <w:rFonts w:asciiTheme="majorHAnsi" w:hAnsiTheme="majorHAnsi" w:cstheme="majorHAnsi"/>
                                <w:color w:val="232322"/>
                                <w:sz w:val="22"/>
                                <w:szCs w:val="22"/>
                              </w:rPr>
                              <w:t>eg</w:t>
                            </w:r>
                            <w:proofErr w:type="spellEnd"/>
                            <w:r w:rsidRPr="00BD2C50">
                              <w:rPr>
                                <w:rFonts w:asciiTheme="majorHAnsi" w:hAnsiTheme="majorHAnsi" w:cstheme="majorHAnsi"/>
                                <w:color w:val="232322"/>
                                <w:sz w:val="22"/>
                                <w:szCs w:val="22"/>
                              </w:rPr>
                              <w:t>. the serenity prayer, a poem, religious scripture)</w:t>
                            </w:r>
                          </w:p>
                          <w:p w:rsidR="00F96D2A" w:rsidRPr="00BD2C50" w:rsidRDefault="00F96D2A" w:rsidP="00541311">
                            <w:pPr>
                              <w:numPr>
                                <w:ilvl w:val="0"/>
                                <w:numId w:val="7"/>
                              </w:numPr>
                              <w:tabs>
                                <w:tab w:val="clear" w:pos="720"/>
                                <w:tab w:val="num" w:pos="284"/>
                              </w:tabs>
                              <w:autoSpaceDE w:val="0"/>
                              <w:autoSpaceDN w:val="0"/>
                              <w:adjustRightInd w:val="0"/>
                              <w:ind w:left="284" w:hanging="284"/>
                              <w:jc w:val="both"/>
                              <w:rPr>
                                <w:rFonts w:asciiTheme="majorHAnsi" w:hAnsiTheme="majorHAnsi" w:cstheme="majorHAnsi"/>
                                <w:color w:val="232322"/>
                                <w:sz w:val="22"/>
                                <w:szCs w:val="22"/>
                              </w:rPr>
                            </w:pPr>
                            <w:r w:rsidRPr="00BD2C50">
                              <w:rPr>
                                <w:rFonts w:asciiTheme="majorHAnsi" w:hAnsiTheme="majorHAnsi" w:cstheme="majorHAnsi"/>
                                <w:color w:val="232322"/>
                                <w:sz w:val="22"/>
                                <w:szCs w:val="22"/>
                              </w:rPr>
                              <w:t xml:space="preserve">Imagine being in a safe place. Describe a place that you find very soothing (perhaps the beach or mountains, or a </w:t>
                            </w:r>
                            <w:proofErr w:type="spellStart"/>
                            <w:r w:rsidRPr="00BD2C50">
                              <w:rPr>
                                <w:rFonts w:asciiTheme="majorHAnsi" w:hAnsiTheme="majorHAnsi" w:cstheme="majorHAnsi"/>
                                <w:color w:val="232322"/>
                                <w:sz w:val="22"/>
                                <w:szCs w:val="22"/>
                              </w:rPr>
                              <w:t>favourite</w:t>
                            </w:r>
                            <w:proofErr w:type="spellEnd"/>
                            <w:r w:rsidRPr="00BD2C50">
                              <w:rPr>
                                <w:rFonts w:asciiTheme="majorHAnsi" w:hAnsiTheme="majorHAnsi" w:cstheme="majorHAnsi"/>
                                <w:color w:val="232322"/>
                                <w:sz w:val="22"/>
                                <w:szCs w:val="22"/>
                              </w:rPr>
                              <w:t xml:space="preserve"> room) and focus on everything about that place-- the sounds, </w:t>
                            </w:r>
                            <w:proofErr w:type="spellStart"/>
                            <w:r w:rsidRPr="00BD2C50">
                              <w:rPr>
                                <w:rFonts w:asciiTheme="majorHAnsi" w:hAnsiTheme="majorHAnsi" w:cstheme="majorHAnsi"/>
                                <w:color w:val="232322"/>
                                <w:sz w:val="22"/>
                                <w:szCs w:val="22"/>
                              </w:rPr>
                              <w:t>colours</w:t>
                            </w:r>
                            <w:proofErr w:type="spellEnd"/>
                            <w:r w:rsidRPr="00BD2C50">
                              <w:rPr>
                                <w:rFonts w:asciiTheme="majorHAnsi" w:hAnsiTheme="majorHAnsi" w:cstheme="majorHAnsi"/>
                                <w:color w:val="232322"/>
                                <w:sz w:val="22"/>
                                <w:szCs w:val="22"/>
                              </w:rPr>
                              <w:t>, shapes, objects, textures</w:t>
                            </w:r>
                          </w:p>
                          <w:p w:rsidR="00F96D2A" w:rsidRPr="00BD2C50" w:rsidRDefault="00F96D2A" w:rsidP="00541311">
                            <w:pPr>
                              <w:autoSpaceDE w:val="0"/>
                              <w:autoSpaceDN w:val="0"/>
                              <w:adjustRightInd w:val="0"/>
                              <w:jc w:val="both"/>
                              <w:rPr>
                                <w:rFonts w:asciiTheme="majorHAnsi" w:hAnsiTheme="majorHAnsi" w:cstheme="majorHAnsi"/>
                                <w:color w:val="232322"/>
                                <w:sz w:val="22"/>
                                <w:szCs w:val="22"/>
                              </w:rPr>
                            </w:pPr>
                          </w:p>
                          <w:p w:rsidR="00F96D2A" w:rsidRPr="00BD2C50" w:rsidRDefault="00F96D2A" w:rsidP="00541311">
                            <w:pPr>
                              <w:autoSpaceDE w:val="0"/>
                              <w:autoSpaceDN w:val="0"/>
                              <w:adjustRightInd w:val="0"/>
                              <w:jc w:val="both"/>
                              <w:rPr>
                                <w:rFonts w:asciiTheme="majorHAnsi" w:hAnsiTheme="majorHAnsi" w:cstheme="majorHAnsi"/>
                                <w:color w:val="232322"/>
                                <w:sz w:val="22"/>
                                <w:szCs w:val="22"/>
                              </w:rPr>
                            </w:pPr>
                            <w:r w:rsidRPr="00BD2C50">
                              <w:rPr>
                                <w:rFonts w:asciiTheme="majorHAnsi" w:hAnsiTheme="majorHAnsi" w:cstheme="majorHAnsi"/>
                                <w:color w:val="232322"/>
                                <w:sz w:val="22"/>
                                <w:szCs w:val="22"/>
                              </w:rPr>
                              <w:t>To be effective, grounding techniques need to be practiced regularly. Some will be more helpful than others. You will need to experiment a little bit to find out which ones will help you the most. Practice as often as possible, even when you don’t “need” to, so that you’ll know your preferred grounding techniques by heart.</w:t>
                            </w:r>
                          </w:p>
                          <w:p w:rsidR="005439E2" w:rsidRPr="00BD2C50" w:rsidRDefault="005439E2" w:rsidP="00C90A0D">
                            <w:pPr>
                              <w:autoSpaceDE w:val="0"/>
                              <w:autoSpaceDN w:val="0"/>
                              <w:adjustRightInd w:val="0"/>
                              <w:rPr>
                                <w:rFonts w:asciiTheme="majorHAnsi" w:hAnsiTheme="majorHAnsi" w:cstheme="majorHAnsi"/>
                                <w:bCs/>
                                <w:color w:val="232322"/>
                                <w:sz w:val="32"/>
                                <w:szCs w:val="32"/>
                                <w:lang w:val="en-AU"/>
                              </w:rPr>
                            </w:pP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1" type="#_x0000_t202" style="position:absolute;margin-left:309pt;margin-top:4.35pt;width:257.95pt;height:45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" filled="f" stroked="f">
                <v:path arrowok="t"/>
                <v:textbox inset="2mm,0,0,0">
                  <w:txbxContent>
                    <w:p w:rsidR="00F96D2A" w:rsidRPr="00BD2C50" w:rsidRDefault="00F96D2A" w:rsidP="00F96D2A">
                      <w:pPr>
                        <w:autoSpaceDE w:val="0"/>
                        <w:autoSpaceDN w:val="0"/>
                        <w:adjustRightInd w:val="0"/>
                        <w:rPr>
                          <w:rFonts w:asciiTheme="majorHAnsi" w:hAnsiTheme="majorHAnsi" w:cstheme="majorHAnsi"/>
                          <w:bCs/>
                          <w:i/>
                          <w:color w:val="232322"/>
                          <w:sz w:val="22"/>
                          <w:szCs w:val="22"/>
                        </w:rPr>
                      </w:pPr>
                      <w:r w:rsidRPr="00BD2C50">
                        <w:rPr>
                          <w:rFonts w:asciiTheme="majorHAnsi" w:hAnsiTheme="majorHAnsi" w:cstheme="majorHAnsi"/>
                          <w:bCs/>
                          <w:i/>
                          <w:color w:val="232322"/>
                          <w:sz w:val="22"/>
                          <w:szCs w:val="22"/>
                        </w:rPr>
                        <w:t>Soothing Grounding</w:t>
                      </w:r>
                    </w:p>
                    <w:p w:rsidR="00F96D2A" w:rsidRPr="00BD2C50" w:rsidRDefault="00F96D2A" w:rsidP="00541311">
                      <w:pPr>
                        <w:numPr>
                          <w:ilvl w:val="0"/>
                          <w:numId w:val="7"/>
                        </w:numPr>
                        <w:tabs>
                          <w:tab w:val="clear" w:pos="720"/>
                          <w:tab w:val="num" w:pos="284"/>
                        </w:tabs>
                        <w:autoSpaceDE w:val="0"/>
                        <w:autoSpaceDN w:val="0"/>
                        <w:adjustRightInd w:val="0"/>
                        <w:ind w:left="284" w:hanging="284"/>
                        <w:jc w:val="both"/>
                        <w:rPr>
                          <w:rFonts w:asciiTheme="majorHAnsi" w:hAnsiTheme="majorHAnsi" w:cstheme="majorHAnsi"/>
                          <w:color w:val="232322"/>
                          <w:sz w:val="22"/>
                          <w:szCs w:val="22"/>
                        </w:rPr>
                      </w:pPr>
                      <w:r w:rsidRPr="00BD2C50">
                        <w:rPr>
                          <w:rFonts w:asciiTheme="majorHAnsi" w:hAnsiTheme="majorHAnsi" w:cstheme="majorHAnsi"/>
                          <w:color w:val="232322"/>
                          <w:sz w:val="22"/>
                          <w:szCs w:val="22"/>
                        </w:rPr>
                        <w:t>Repeat a coping statement, such as “this feeling will pass” or “this feeling is unpleasant, but it cannot harm me”</w:t>
                      </w:r>
                    </w:p>
                    <w:p w:rsidR="00F96D2A" w:rsidRPr="00BD2C50" w:rsidRDefault="00F96D2A" w:rsidP="00541311">
                      <w:pPr>
                        <w:numPr>
                          <w:ilvl w:val="0"/>
                          <w:numId w:val="7"/>
                        </w:numPr>
                        <w:tabs>
                          <w:tab w:val="clear" w:pos="720"/>
                          <w:tab w:val="num" w:pos="284"/>
                        </w:tabs>
                        <w:autoSpaceDE w:val="0"/>
                        <w:autoSpaceDN w:val="0"/>
                        <w:adjustRightInd w:val="0"/>
                        <w:ind w:left="284" w:hanging="284"/>
                        <w:jc w:val="both"/>
                        <w:rPr>
                          <w:rFonts w:asciiTheme="majorHAnsi" w:hAnsiTheme="majorHAnsi" w:cstheme="majorHAnsi"/>
                          <w:color w:val="232322"/>
                          <w:sz w:val="22"/>
                          <w:szCs w:val="22"/>
                        </w:rPr>
                      </w:pPr>
                      <w:r w:rsidRPr="00BD2C50">
                        <w:rPr>
                          <w:rFonts w:asciiTheme="majorHAnsi" w:hAnsiTheme="majorHAnsi" w:cstheme="majorHAnsi"/>
                          <w:color w:val="232322"/>
                          <w:sz w:val="22"/>
                          <w:szCs w:val="22"/>
                        </w:rPr>
                        <w:t>Repeat a comforting saying or quotation (</w:t>
                      </w:r>
                      <w:proofErr w:type="spellStart"/>
                      <w:r w:rsidRPr="00BD2C50">
                        <w:rPr>
                          <w:rFonts w:asciiTheme="majorHAnsi" w:hAnsiTheme="majorHAnsi" w:cstheme="majorHAnsi"/>
                          <w:color w:val="232322"/>
                          <w:sz w:val="22"/>
                          <w:szCs w:val="22"/>
                        </w:rPr>
                        <w:t>eg</w:t>
                      </w:r>
                      <w:proofErr w:type="spellEnd"/>
                      <w:r w:rsidRPr="00BD2C50">
                        <w:rPr>
                          <w:rFonts w:asciiTheme="majorHAnsi" w:hAnsiTheme="majorHAnsi" w:cstheme="majorHAnsi"/>
                          <w:color w:val="232322"/>
                          <w:sz w:val="22"/>
                          <w:szCs w:val="22"/>
                        </w:rPr>
                        <w:t>. the serenity prayer, a poem, religious scripture)</w:t>
                      </w:r>
                    </w:p>
                    <w:p w:rsidR="00F96D2A" w:rsidRPr="00BD2C50" w:rsidRDefault="00F96D2A" w:rsidP="00541311">
                      <w:pPr>
                        <w:numPr>
                          <w:ilvl w:val="0"/>
                          <w:numId w:val="7"/>
                        </w:numPr>
                        <w:tabs>
                          <w:tab w:val="clear" w:pos="720"/>
                          <w:tab w:val="num" w:pos="284"/>
                        </w:tabs>
                        <w:autoSpaceDE w:val="0"/>
                        <w:autoSpaceDN w:val="0"/>
                        <w:adjustRightInd w:val="0"/>
                        <w:ind w:left="284" w:hanging="284"/>
                        <w:jc w:val="both"/>
                        <w:rPr>
                          <w:rFonts w:asciiTheme="majorHAnsi" w:hAnsiTheme="majorHAnsi" w:cstheme="majorHAnsi"/>
                          <w:color w:val="232322"/>
                          <w:sz w:val="22"/>
                          <w:szCs w:val="22"/>
                        </w:rPr>
                      </w:pPr>
                      <w:r w:rsidRPr="00BD2C50">
                        <w:rPr>
                          <w:rFonts w:asciiTheme="majorHAnsi" w:hAnsiTheme="majorHAnsi" w:cstheme="majorHAnsi"/>
                          <w:color w:val="232322"/>
                          <w:sz w:val="22"/>
                          <w:szCs w:val="22"/>
                        </w:rPr>
                        <w:t xml:space="preserve">Imagine being in a safe place. Describe a place that you find very soothing (perhaps the beach or mountains, or a </w:t>
                      </w:r>
                      <w:proofErr w:type="spellStart"/>
                      <w:r w:rsidRPr="00BD2C50">
                        <w:rPr>
                          <w:rFonts w:asciiTheme="majorHAnsi" w:hAnsiTheme="majorHAnsi" w:cstheme="majorHAnsi"/>
                          <w:color w:val="232322"/>
                          <w:sz w:val="22"/>
                          <w:szCs w:val="22"/>
                        </w:rPr>
                        <w:t>favourite</w:t>
                      </w:r>
                      <w:proofErr w:type="spellEnd"/>
                      <w:r w:rsidRPr="00BD2C50">
                        <w:rPr>
                          <w:rFonts w:asciiTheme="majorHAnsi" w:hAnsiTheme="majorHAnsi" w:cstheme="majorHAnsi"/>
                          <w:color w:val="232322"/>
                          <w:sz w:val="22"/>
                          <w:szCs w:val="22"/>
                        </w:rPr>
                        <w:t xml:space="preserve"> room) and focus on everything about that place-- the sounds, </w:t>
                      </w:r>
                      <w:proofErr w:type="spellStart"/>
                      <w:r w:rsidRPr="00BD2C50">
                        <w:rPr>
                          <w:rFonts w:asciiTheme="majorHAnsi" w:hAnsiTheme="majorHAnsi" w:cstheme="majorHAnsi"/>
                          <w:color w:val="232322"/>
                          <w:sz w:val="22"/>
                          <w:szCs w:val="22"/>
                        </w:rPr>
                        <w:t>colours</w:t>
                      </w:r>
                      <w:proofErr w:type="spellEnd"/>
                      <w:r w:rsidRPr="00BD2C50">
                        <w:rPr>
                          <w:rFonts w:asciiTheme="majorHAnsi" w:hAnsiTheme="majorHAnsi" w:cstheme="majorHAnsi"/>
                          <w:color w:val="232322"/>
                          <w:sz w:val="22"/>
                          <w:szCs w:val="22"/>
                        </w:rPr>
                        <w:t>, shapes, objects, textures</w:t>
                      </w:r>
                    </w:p>
                    <w:p w:rsidR="00F96D2A" w:rsidRPr="00BD2C50" w:rsidRDefault="00F96D2A" w:rsidP="00541311">
                      <w:pPr>
                        <w:autoSpaceDE w:val="0"/>
                        <w:autoSpaceDN w:val="0"/>
                        <w:adjustRightInd w:val="0"/>
                        <w:jc w:val="both"/>
                        <w:rPr>
                          <w:rFonts w:asciiTheme="majorHAnsi" w:hAnsiTheme="majorHAnsi" w:cstheme="majorHAnsi"/>
                          <w:color w:val="232322"/>
                          <w:sz w:val="22"/>
                          <w:szCs w:val="22"/>
                        </w:rPr>
                      </w:pPr>
                    </w:p>
                    <w:p w:rsidR="00F96D2A" w:rsidRPr="00BD2C50" w:rsidRDefault="00F96D2A" w:rsidP="00541311">
                      <w:pPr>
                        <w:autoSpaceDE w:val="0"/>
                        <w:autoSpaceDN w:val="0"/>
                        <w:adjustRightInd w:val="0"/>
                        <w:jc w:val="both"/>
                        <w:rPr>
                          <w:rFonts w:asciiTheme="majorHAnsi" w:hAnsiTheme="majorHAnsi" w:cstheme="majorHAnsi"/>
                          <w:color w:val="232322"/>
                          <w:sz w:val="22"/>
                          <w:szCs w:val="22"/>
                        </w:rPr>
                      </w:pPr>
                      <w:r w:rsidRPr="00BD2C50">
                        <w:rPr>
                          <w:rFonts w:asciiTheme="majorHAnsi" w:hAnsiTheme="majorHAnsi" w:cstheme="majorHAnsi"/>
                          <w:color w:val="232322"/>
                          <w:sz w:val="22"/>
                          <w:szCs w:val="22"/>
                        </w:rPr>
                        <w:t>To be effective, grounding techniques need to be practiced regularly. Some will be more helpful than others. You will need to experiment a little bit to find out which ones will help you the most. Practice as often as possible, even when you don’t “need” to, so that you’ll know your preferred grounding techniques by heart.</w:t>
                      </w:r>
                    </w:p>
                    <w:p w:rsidR="005439E2" w:rsidRPr="00BD2C50" w:rsidRDefault="005439E2" w:rsidP="00C90A0D">
                      <w:pPr>
                        <w:autoSpaceDE w:val="0"/>
                        <w:autoSpaceDN w:val="0"/>
                        <w:adjustRightInd w:val="0"/>
                        <w:rPr>
                          <w:rFonts w:asciiTheme="majorHAnsi" w:hAnsiTheme="majorHAnsi" w:cstheme="majorHAnsi"/>
                          <w:bCs/>
                          <w:color w:val="232322"/>
                          <w:sz w:val="32"/>
                          <w:szCs w:val="32"/>
                          <w:lang w:val="en-AU"/>
                        </w:rPr>
                      </w:pPr>
                    </w:p>
                  </w:txbxContent>
                </v:textbox>
                <w10:wrap type="square"/>
              </v:shape>
            </w:pict>
          </mc:Fallback>
        </mc:AlternateContent>
      </w:r>
    </w:p>
    <w:p w:rsidR="00E22615" w:rsidRPr="00E22615" w:rsidRDefault="00E22615" w:rsidP="00E22615">
      <w:pPr>
        <w:rPr>
          <w:rFonts w:asciiTheme="majorHAnsi" w:eastAsia="Times New Roman" w:hAnsiTheme="majorHAnsi" w:cstheme="majorHAnsi"/>
          <w:color w:val="0000FF"/>
          <w:szCs w:val="28"/>
          <w:lang w:val="en-AU" w:eastAsia="en-AU"/>
        </w:rPr>
      </w:pPr>
    </w:p>
    <w:p w:rsidR="00E22615" w:rsidRDefault="00E22615" w:rsidP="00E22615">
      <w:pPr>
        <w:rPr>
          <w:rFonts w:asciiTheme="majorHAnsi" w:eastAsia="Times New Roman" w:hAnsiTheme="majorHAnsi" w:cstheme="majorHAnsi"/>
          <w:color w:val="0000FF"/>
          <w:szCs w:val="28"/>
          <w:lang w:val="en-AU" w:eastAsia="en-AU"/>
        </w:rPr>
      </w:pPr>
    </w:p>
    <w:p w:rsidR="00C90A0D" w:rsidRDefault="00C90A0D" w:rsidP="00E22615">
      <w:pPr>
        <w:rPr>
          <w:noProof/>
        </w:rPr>
      </w:pPr>
    </w:p>
    <w:p w:rsidR="00680BA0" w:rsidRPr="005439E2" w:rsidRDefault="00680BA0" w:rsidP="005439E2">
      <w:pPr>
        <w:rPr>
          <w:rFonts w:ascii="Arial" w:eastAsia="Times New Roman" w:hAnsi="Arial" w:cs="Arial"/>
          <w:sz w:val="28"/>
          <w:szCs w:val="28"/>
          <w:lang w:val="en-AU" w:eastAsia="en-AU"/>
        </w:rPr>
      </w:pPr>
    </w:p>
    <w:sectPr w:rsidR="00680BA0" w:rsidRPr="005439E2" w:rsidSect="00680BA0">
      <w:headerReference w:type="default" r:id="rId11"/>
      <w:footerReference w:type="default" r:id="rId12"/>
      <w:pgSz w:w="11900" w:h="16840"/>
      <w:pgMar w:top="2087" w:right="0" w:bottom="1474" w:left="0" w:header="284"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782C" w:rsidRDefault="0011782C">
      <w:r>
        <w:separator/>
      </w:r>
    </w:p>
  </w:endnote>
  <w:endnote w:type="continuationSeparator" w:id="0">
    <w:p w:rsidR="0011782C" w:rsidRDefault="00117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Gotham-Light">
    <w:altName w:val="Gotham Light"/>
    <w:panose1 w:val="00000000000000000000"/>
    <w:charset w:val="4D"/>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1)">
    <w:altName w:val="Arial"/>
    <w:charset w:val="00"/>
    <w:family w:val="swiss"/>
    <w:pitch w:val="variable"/>
    <w:sig w:usb0="00000000"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Bold">
    <w:altName w:val="Calibri"/>
    <w:panose1 w:val="00000000000000000000"/>
    <w:charset w:val="4D"/>
    <w:family w:val="auto"/>
    <w:notTrueType/>
    <w:pitch w:val="default"/>
    <w:sig w:usb0="00000003" w:usb1="00000000" w:usb2="00000000" w:usb3="00000000" w:csb0="00000001" w:csb1="00000000"/>
  </w:font>
  <w:font w:name="Calibri-Light">
    <w:altName w:val="Calibri Light"/>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66E6" w:rsidRDefault="00541311" w:rsidP="00680BA0">
    <w:pPr>
      <w:pStyle w:val="Footer"/>
      <w:ind w:right="-1765"/>
    </w:pPr>
    <w:r>
      <w:rPr>
        <w:noProof/>
        <w:lang w:val="en-AU" w:eastAsia="en-AU"/>
      </w:rPr>
      <w:drawing>
        <wp:anchor distT="0" distB="0" distL="114300" distR="114300" simplePos="0" relativeHeight="251660288" behindDoc="1" locked="0" layoutInCell="1" allowOverlap="1" wp14:anchorId="262C3D33" wp14:editId="0A349DC7">
          <wp:simplePos x="0" y="0"/>
          <wp:positionH relativeFrom="column">
            <wp:posOffset>-305435</wp:posOffset>
          </wp:positionH>
          <wp:positionV relativeFrom="paragraph">
            <wp:posOffset>-979170</wp:posOffset>
          </wp:positionV>
          <wp:extent cx="7566660" cy="107188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SA A4 flyer template_footer.jpg"/>
                  <pic:cNvPicPr/>
                </pic:nvPicPr>
                <pic:blipFill>
                  <a:blip r:embed="rId1">
                    <a:extLst>
                      <a:ext uri="{28A0092B-C50C-407E-A947-70E740481C1C}">
                        <a14:useLocalDpi xmlns:a14="http://schemas.microsoft.com/office/drawing/2010/main" val="0"/>
                      </a:ext>
                    </a:extLst>
                  </a:blip>
                  <a:stretch>
                    <a:fillRect/>
                  </a:stretch>
                </pic:blipFill>
                <pic:spPr>
                  <a:xfrm>
                    <a:off x="0" y="0"/>
                    <a:ext cx="7566660" cy="1071880"/>
                  </a:xfrm>
                  <a:prstGeom prst="rect">
                    <a:avLst/>
                  </a:prstGeom>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p>
  <w:p w:rsidR="00194CCF" w:rsidRPr="00AB6354" w:rsidRDefault="00194CCF" w:rsidP="00680BA0">
    <w:pPr>
      <w:pStyle w:val="Footer"/>
      <w:ind w:right="-176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CCF" w:rsidRPr="00AB6354" w:rsidRDefault="00DF66E6" w:rsidP="00680BA0">
    <w:pPr>
      <w:pStyle w:val="Footer"/>
      <w:ind w:right="-1765"/>
    </w:pPr>
    <w:r>
      <w:rPr>
        <w:noProof/>
        <w:lang w:val="en-AU" w:eastAsia="en-AU"/>
      </w:rPr>
      <w:drawing>
        <wp:anchor distT="0" distB="0" distL="114300" distR="114300" simplePos="0" relativeHeight="251644928" behindDoc="1" locked="0" layoutInCell="1" allowOverlap="1" wp14:anchorId="170F7729" wp14:editId="475B1265">
          <wp:simplePos x="0" y="0"/>
          <wp:positionH relativeFrom="column">
            <wp:posOffset>-9525</wp:posOffset>
          </wp:positionH>
          <wp:positionV relativeFrom="paragraph">
            <wp:posOffset>-924560</wp:posOffset>
          </wp:positionV>
          <wp:extent cx="7567084" cy="1072445"/>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SA A4 flyer template_footer.jpg"/>
                  <pic:cNvPicPr/>
                </pic:nvPicPr>
                <pic:blipFill>
                  <a:blip r:embed="rId1">
                    <a:extLst>
                      <a:ext uri="{28A0092B-C50C-407E-A947-70E740481C1C}">
                        <a14:useLocalDpi xmlns:a14="http://schemas.microsoft.com/office/drawing/2010/main" val="0"/>
                      </a:ext>
                    </a:extLst>
                  </a:blip>
                  <a:stretch>
                    <a:fillRect/>
                  </a:stretch>
                </pic:blipFill>
                <pic:spPr>
                  <a:xfrm>
                    <a:off x="0" y="0"/>
                    <a:ext cx="7567084" cy="107244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782C" w:rsidRDefault="0011782C">
      <w:r>
        <w:separator/>
      </w:r>
    </w:p>
  </w:footnote>
  <w:footnote w:type="continuationSeparator" w:id="0">
    <w:p w:rsidR="0011782C" w:rsidRDefault="001178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CCF" w:rsidRDefault="00194CCF">
    <w:pPr>
      <w:pStyle w:val="Header"/>
    </w:pPr>
    <w:r>
      <w:rPr>
        <w:noProof/>
        <w:lang w:val="en-AU" w:eastAsia="en-AU"/>
      </w:rPr>
      <w:drawing>
        <wp:anchor distT="0" distB="0" distL="114300" distR="114300" simplePos="0" relativeHeight="251658240" behindDoc="1" locked="0" layoutInCell="1" allowOverlap="1" wp14:anchorId="312FCB35" wp14:editId="1193836D">
          <wp:simplePos x="0" y="0"/>
          <wp:positionH relativeFrom="column">
            <wp:posOffset>-306070</wp:posOffset>
          </wp:positionH>
          <wp:positionV relativeFrom="paragraph">
            <wp:posOffset>-189865</wp:posOffset>
          </wp:positionV>
          <wp:extent cx="7634630" cy="3355543"/>
          <wp:effectExtent l="0" t="0" r="1079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SA A4 flyer template_header.jpg"/>
                  <pic:cNvPicPr/>
                </pic:nvPicPr>
                <pic:blipFill>
                  <a:blip r:embed="rId1">
                    <a:extLst>
                      <a:ext uri="{28A0092B-C50C-407E-A947-70E740481C1C}">
                        <a14:useLocalDpi xmlns:a14="http://schemas.microsoft.com/office/drawing/2010/main" val="0"/>
                      </a:ext>
                    </a:extLst>
                  </a:blip>
                  <a:stretch>
                    <a:fillRect/>
                  </a:stretch>
                </pic:blipFill>
                <pic:spPr>
                  <a:xfrm>
                    <a:off x="0" y="0"/>
                    <a:ext cx="7634630" cy="3355543"/>
                  </a:xfrm>
                  <a:prstGeom prst="rect">
                    <a:avLst/>
                  </a:prstGeom>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CCF" w:rsidRPr="00254A1A" w:rsidRDefault="00DF66E6" w:rsidP="00254A1A">
    <w:pPr>
      <w:pStyle w:val="Header"/>
    </w:pPr>
    <w:r>
      <w:rPr>
        <w:noProof/>
        <w:lang w:val="en-AU" w:eastAsia="en-AU"/>
      </w:rPr>
      <w:drawing>
        <wp:anchor distT="0" distB="0" distL="114300" distR="114300" simplePos="0" relativeHeight="251635712" behindDoc="1" locked="0" layoutInCell="1" allowOverlap="1" wp14:anchorId="0DFB4A90" wp14:editId="7C6839BF">
          <wp:simplePos x="0" y="0"/>
          <wp:positionH relativeFrom="column">
            <wp:posOffset>0</wp:posOffset>
          </wp:positionH>
          <wp:positionV relativeFrom="paragraph">
            <wp:posOffset>-181610</wp:posOffset>
          </wp:positionV>
          <wp:extent cx="7634630" cy="3355543"/>
          <wp:effectExtent l="0" t="0" r="1079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ASA A4 flyer template_header.jpg"/>
                  <pic:cNvPicPr/>
                </pic:nvPicPr>
                <pic:blipFill>
                  <a:blip r:embed="rId1">
                    <a:extLst>
                      <a:ext uri="{28A0092B-C50C-407E-A947-70E740481C1C}">
                        <a14:useLocalDpi xmlns:a14="http://schemas.microsoft.com/office/drawing/2010/main" val="0"/>
                      </a:ext>
                    </a:extLst>
                  </a:blip>
                  <a:stretch>
                    <a:fillRect/>
                  </a:stretch>
                </pic:blipFill>
                <pic:spPr>
                  <a:xfrm>
                    <a:off x="0" y="0"/>
                    <a:ext cx="7634630" cy="3355543"/>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1369AF"/>
    <w:multiLevelType w:val="hybridMultilevel"/>
    <w:tmpl w:val="67DE0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2400621"/>
    <w:multiLevelType w:val="hybridMultilevel"/>
    <w:tmpl w:val="C3B47C2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33796D66"/>
    <w:multiLevelType w:val="hybridMultilevel"/>
    <w:tmpl w:val="6A86EE8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4453708E"/>
    <w:multiLevelType w:val="hybridMultilevel"/>
    <w:tmpl w:val="86641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4FC57163"/>
    <w:multiLevelType w:val="hybridMultilevel"/>
    <w:tmpl w:val="6416345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6C3E5767"/>
    <w:multiLevelType w:val="hybridMultilevel"/>
    <w:tmpl w:val="A7CA7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740E2105"/>
    <w:multiLevelType w:val="hybridMultilevel"/>
    <w:tmpl w:val="0040DB4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0"/>
  </w:num>
  <w:num w:numId="4">
    <w:abstractNumId w:val="6"/>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354"/>
    <w:rsid w:val="000A20A6"/>
    <w:rsid w:val="0011782C"/>
    <w:rsid w:val="00152EED"/>
    <w:rsid w:val="00156386"/>
    <w:rsid w:val="00193ABA"/>
    <w:rsid w:val="00194CCF"/>
    <w:rsid w:val="00254A1A"/>
    <w:rsid w:val="00292A21"/>
    <w:rsid w:val="002A0411"/>
    <w:rsid w:val="0039360E"/>
    <w:rsid w:val="003D1755"/>
    <w:rsid w:val="003F09CA"/>
    <w:rsid w:val="00437F07"/>
    <w:rsid w:val="0046740C"/>
    <w:rsid w:val="004C578D"/>
    <w:rsid w:val="004F17BF"/>
    <w:rsid w:val="00541311"/>
    <w:rsid w:val="00542CA1"/>
    <w:rsid w:val="005439E2"/>
    <w:rsid w:val="00582B00"/>
    <w:rsid w:val="00591949"/>
    <w:rsid w:val="00591D0A"/>
    <w:rsid w:val="005C1CE7"/>
    <w:rsid w:val="005E26FD"/>
    <w:rsid w:val="0061756A"/>
    <w:rsid w:val="00624D09"/>
    <w:rsid w:val="00677A17"/>
    <w:rsid w:val="00680BA0"/>
    <w:rsid w:val="00751075"/>
    <w:rsid w:val="00827629"/>
    <w:rsid w:val="008506C4"/>
    <w:rsid w:val="0086562B"/>
    <w:rsid w:val="00893DBB"/>
    <w:rsid w:val="008A2689"/>
    <w:rsid w:val="008D0DD5"/>
    <w:rsid w:val="008D5C4A"/>
    <w:rsid w:val="00900BCF"/>
    <w:rsid w:val="009249B1"/>
    <w:rsid w:val="009872B0"/>
    <w:rsid w:val="00A25C56"/>
    <w:rsid w:val="00A33106"/>
    <w:rsid w:val="00A96E95"/>
    <w:rsid w:val="00AA43C6"/>
    <w:rsid w:val="00AB6354"/>
    <w:rsid w:val="00B26261"/>
    <w:rsid w:val="00BD2C50"/>
    <w:rsid w:val="00BF7FDC"/>
    <w:rsid w:val="00C90A0D"/>
    <w:rsid w:val="00DF66E6"/>
    <w:rsid w:val="00E22615"/>
    <w:rsid w:val="00E95208"/>
    <w:rsid w:val="00F04796"/>
    <w:rsid w:val="00F91F9D"/>
    <w:rsid w:val="00F96D2A"/>
    <w:rsid w:val="00FA4275"/>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macro" w:semiHidden="0" w:unhideWhenUsed="0"/>
    <w:lsdException w:name="List Bullet" w:semiHidden="0" w:unhideWhenUsed="0"/>
    <w:lsdException w:name="List Number" w:semiHidden="0" w:unhideWhenUsed="0"/>
    <w:lsdException w:name="Title"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lsdException w:name="Strong" w:semiHidden="0" w:unhideWhenUsed="0"/>
    <w:lsdException w:name="Emphasis"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semiHidden="0" w:unhideWhenUsed="0"/>
    <w:lsdException w:name="TOC Heading" w:semiHidden="0" w:unhideWhenUsed="0"/>
  </w:latentStyles>
  <w:style w:type="paragraph" w:default="1" w:styleId="Normal">
    <w:name w:val="Normal"/>
    <w:qFormat/>
    <w:rsid w:val="00E60332"/>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6354"/>
    <w:pPr>
      <w:tabs>
        <w:tab w:val="center" w:pos="4320"/>
        <w:tab w:val="right" w:pos="8640"/>
      </w:tabs>
    </w:pPr>
  </w:style>
  <w:style w:type="character" w:customStyle="1" w:styleId="HeaderChar">
    <w:name w:val="Header Char"/>
    <w:basedOn w:val="DefaultParagraphFont"/>
    <w:link w:val="Header"/>
    <w:uiPriority w:val="99"/>
    <w:rsid w:val="00AB6354"/>
  </w:style>
  <w:style w:type="paragraph" w:styleId="Footer">
    <w:name w:val="footer"/>
    <w:basedOn w:val="Normal"/>
    <w:link w:val="FooterChar"/>
    <w:uiPriority w:val="99"/>
    <w:unhideWhenUsed/>
    <w:rsid w:val="00AB6354"/>
    <w:pPr>
      <w:tabs>
        <w:tab w:val="center" w:pos="4320"/>
        <w:tab w:val="right" w:pos="8640"/>
      </w:tabs>
    </w:pPr>
  </w:style>
  <w:style w:type="character" w:customStyle="1" w:styleId="FooterChar">
    <w:name w:val="Footer Char"/>
    <w:basedOn w:val="DefaultParagraphFont"/>
    <w:link w:val="Footer"/>
    <w:uiPriority w:val="99"/>
    <w:rsid w:val="00AB6354"/>
  </w:style>
  <w:style w:type="paragraph" w:styleId="BalloonText">
    <w:name w:val="Balloon Text"/>
    <w:basedOn w:val="Normal"/>
    <w:link w:val="BalloonTextChar"/>
    <w:rsid w:val="009872B0"/>
    <w:rPr>
      <w:rFonts w:ascii="Lucida Grande" w:hAnsi="Lucida Grande" w:cs="Lucida Grande"/>
      <w:sz w:val="18"/>
      <w:szCs w:val="18"/>
    </w:rPr>
  </w:style>
  <w:style w:type="character" w:customStyle="1" w:styleId="BalloonTextChar">
    <w:name w:val="Balloon Text Char"/>
    <w:basedOn w:val="DefaultParagraphFont"/>
    <w:link w:val="BalloonText"/>
    <w:rsid w:val="009872B0"/>
    <w:rPr>
      <w:rFonts w:ascii="Lucida Grande" w:hAnsi="Lucida Grande" w:cs="Lucida Grande"/>
      <w:sz w:val="18"/>
      <w:szCs w:val="18"/>
      <w:lang w:val="en-US"/>
    </w:rPr>
  </w:style>
  <w:style w:type="paragraph" w:customStyle="1" w:styleId="BasicParagraph">
    <w:name w:val="[Basic Paragraph]"/>
    <w:basedOn w:val="Normal"/>
    <w:uiPriority w:val="99"/>
    <w:rsid w:val="00893DBB"/>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EHAnnualReport2014BodyCopy">
    <w:name w:val="EH Annual Report 2014 Body Copy"/>
    <w:basedOn w:val="Normal"/>
    <w:uiPriority w:val="99"/>
    <w:rsid w:val="003F09CA"/>
    <w:pPr>
      <w:widowControl w:val="0"/>
      <w:suppressAutoHyphens/>
      <w:autoSpaceDE w:val="0"/>
      <w:autoSpaceDN w:val="0"/>
      <w:adjustRightInd w:val="0"/>
      <w:spacing w:after="170" w:line="235" w:lineRule="atLeast"/>
      <w:textAlignment w:val="center"/>
    </w:pPr>
    <w:rPr>
      <w:rFonts w:ascii="Gotham-Light" w:hAnsi="Gotham-Light" w:cs="Gotham-Light"/>
      <w:color w:val="000000"/>
      <w:sz w:val="18"/>
      <w:szCs w:val="18"/>
      <w:lang w:val="en-GB"/>
    </w:rPr>
  </w:style>
  <w:style w:type="character" w:customStyle="1" w:styleId="EHAnnualReport2014BodyCopy1">
    <w:name w:val="EH Annual Report 2014 Body Copy1"/>
    <w:uiPriority w:val="99"/>
    <w:rsid w:val="003F09CA"/>
    <w:rPr>
      <w:rFonts w:ascii="Gotham-Light" w:hAnsi="Gotham-Light" w:cs="Gotham-Light"/>
      <w:sz w:val="18"/>
      <w:szCs w:val="18"/>
    </w:rPr>
  </w:style>
  <w:style w:type="paragraph" w:customStyle="1" w:styleId="Address">
    <w:name w:val="Address"/>
    <w:basedOn w:val="BodyText"/>
    <w:rsid w:val="00827629"/>
    <w:pPr>
      <w:keepLines/>
      <w:spacing w:after="0" w:line="240" w:lineRule="atLeast"/>
      <w:jc w:val="both"/>
    </w:pPr>
    <w:rPr>
      <w:rFonts w:ascii="Garamond" w:eastAsia="Times New Roman" w:hAnsi="Garamond"/>
      <w:spacing w:val="-5"/>
      <w:szCs w:val="20"/>
      <w:lang w:val="en-AU"/>
    </w:rPr>
  </w:style>
  <w:style w:type="paragraph" w:styleId="NoSpacing">
    <w:name w:val="No Spacing"/>
    <w:uiPriority w:val="1"/>
    <w:qFormat/>
    <w:rsid w:val="00827629"/>
    <w:pPr>
      <w:jc w:val="both"/>
    </w:pPr>
    <w:rPr>
      <w:rFonts w:ascii="Arial (W1)" w:eastAsia="Times New Roman" w:hAnsi="Arial (W1)"/>
      <w:sz w:val="24"/>
    </w:rPr>
  </w:style>
  <w:style w:type="paragraph" w:styleId="BodyText">
    <w:name w:val="Body Text"/>
    <w:basedOn w:val="Normal"/>
    <w:link w:val="BodyTextChar"/>
    <w:rsid w:val="00827629"/>
    <w:pPr>
      <w:spacing w:after="120"/>
    </w:pPr>
  </w:style>
  <w:style w:type="character" w:customStyle="1" w:styleId="BodyTextChar">
    <w:name w:val="Body Text Char"/>
    <w:basedOn w:val="DefaultParagraphFont"/>
    <w:link w:val="BodyText"/>
    <w:rsid w:val="00827629"/>
    <w:rPr>
      <w:sz w:val="24"/>
      <w:szCs w:val="24"/>
      <w:lang w:val="en-US"/>
    </w:rPr>
  </w:style>
  <w:style w:type="paragraph" w:styleId="ListParagraph">
    <w:name w:val="List Paragraph"/>
    <w:basedOn w:val="Normal"/>
    <w:rsid w:val="00624D0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macro" w:semiHidden="0" w:unhideWhenUsed="0"/>
    <w:lsdException w:name="List Bullet" w:semiHidden="0" w:unhideWhenUsed="0"/>
    <w:lsdException w:name="List Number" w:semiHidden="0" w:unhideWhenUsed="0"/>
    <w:lsdException w:name="Title"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lsdException w:name="Strong" w:semiHidden="0" w:unhideWhenUsed="0"/>
    <w:lsdException w:name="Emphasis"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semiHidden="0" w:unhideWhenUsed="0"/>
    <w:lsdException w:name="TOC Heading" w:semiHidden="0" w:unhideWhenUsed="0"/>
  </w:latentStyles>
  <w:style w:type="paragraph" w:default="1" w:styleId="Normal">
    <w:name w:val="Normal"/>
    <w:qFormat/>
    <w:rsid w:val="00E60332"/>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6354"/>
    <w:pPr>
      <w:tabs>
        <w:tab w:val="center" w:pos="4320"/>
        <w:tab w:val="right" w:pos="8640"/>
      </w:tabs>
    </w:pPr>
  </w:style>
  <w:style w:type="character" w:customStyle="1" w:styleId="HeaderChar">
    <w:name w:val="Header Char"/>
    <w:basedOn w:val="DefaultParagraphFont"/>
    <w:link w:val="Header"/>
    <w:uiPriority w:val="99"/>
    <w:rsid w:val="00AB6354"/>
  </w:style>
  <w:style w:type="paragraph" w:styleId="Footer">
    <w:name w:val="footer"/>
    <w:basedOn w:val="Normal"/>
    <w:link w:val="FooterChar"/>
    <w:uiPriority w:val="99"/>
    <w:unhideWhenUsed/>
    <w:rsid w:val="00AB6354"/>
    <w:pPr>
      <w:tabs>
        <w:tab w:val="center" w:pos="4320"/>
        <w:tab w:val="right" w:pos="8640"/>
      </w:tabs>
    </w:pPr>
  </w:style>
  <w:style w:type="character" w:customStyle="1" w:styleId="FooterChar">
    <w:name w:val="Footer Char"/>
    <w:basedOn w:val="DefaultParagraphFont"/>
    <w:link w:val="Footer"/>
    <w:uiPriority w:val="99"/>
    <w:rsid w:val="00AB6354"/>
  </w:style>
  <w:style w:type="paragraph" w:styleId="BalloonText">
    <w:name w:val="Balloon Text"/>
    <w:basedOn w:val="Normal"/>
    <w:link w:val="BalloonTextChar"/>
    <w:rsid w:val="009872B0"/>
    <w:rPr>
      <w:rFonts w:ascii="Lucida Grande" w:hAnsi="Lucida Grande" w:cs="Lucida Grande"/>
      <w:sz w:val="18"/>
      <w:szCs w:val="18"/>
    </w:rPr>
  </w:style>
  <w:style w:type="character" w:customStyle="1" w:styleId="BalloonTextChar">
    <w:name w:val="Balloon Text Char"/>
    <w:basedOn w:val="DefaultParagraphFont"/>
    <w:link w:val="BalloonText"/>
    <w:rsid w:val="009872B0"/>
    <w:rPr>
      <w:rFonts w:ascii="Lucida Grande" w:hAnsi="Lucida Grande" w:cs="Lucida Grande"/>
      <w:sz w:val="18"/>
      <w:szCs w:val="18"/>
      <w:lang w:val="en-US"/>
    </w:rPr>
  </w:style>
  <w:style w:type="paragraph" w:customStyle="1" w:styleId="BasicParagraph">
    <w:name w:val="[Basic Paragraph]"/>
    <w:basedOn w:val="Normal"/>
    <w:uiPriority w:val="99"/>
    <w:rsid w:val="00893DBB"/>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EHAnnualReport2014BodyCopy">
    <w:name w:val="EH Annual Report 2014 Body Copy"/>
    <w:basedOn w:val="Normal"/>
    <w:uiPriority w:val="99"/>
    <w:rsid w:val="003F09CA"/>
    <w:pPr>
      <w:widowControl w:val="0"/>
      <w:suppressAutoHyphens/>
      <w:autoSpaceDE w:val="0"/>
      <w:autoSpaceDN w:val="0"/>
      <w:adjustRightInd w:val="0"/>
      <w:spacing w:after="170" w:line="235" w:lineRule="atLeast"/>
      <w:textAlignment w:val="center"/>
    </w:pPr>
    <w:rPr>
      <w:rFonts w:ascii="Gotham-Light" w:hAnsi="Gotham-Light" w:cs="Gotham-Light"/>
      <w:color w:val="000000"/>
      <w:sz w:val="18"/>
      <w:szCs w:val="18"/>
      <w:lang w:val="en-GB"/>
    </w:rPr>
  </w:style>
  <w:style w:type="character" w:customStyle="1" w:styleId="EHAnnualReport2014BodyCopy1">
    <w:name w:val="EH Annual Report 2014 Body Copy1"/>
    <w:uiPriority w:val="99"/>
    <w:rsid w:val="003F09CA"/>
    <w:rPr>
      <w:rFonts w:ascii="Gotham-Light" w:hAnsi="Gotham-Light" w:cs="Gotham-Light"/>
      <w:sz w:val="18"/>
      <w:szCs w:val="18"/>
    </w:rPr>
  </w:style>
  <w:style w:type="paragraph" w:customStyle="1" w:styleId="Address">
    <w:name w:val="Address"/>
    <w:basedOn w:val="BodyText"/>
    <w:rsid w:val="00827629"/>
    <w:pPr>
      <w:keepLines/>
      <w:spacing w:after="0" w:line="240" w:lineRule="atLeast"/>
      <w:jc w:val="both"/>
    </w:pPr>
    <w:rPr>
      <w:rFonts w:ascii="Garamond" w:eastAsia="Times New Roman" w:hAnsi="Garamond"/>
      <w:spacing w:val="-5"/>
      <w:szCs w:val="20"/>
      <w:lang w:val="en-AU"/>
    </w:rPr>
  </w:style>
  <w:style w:type="paragraph" w:styleId="NoSpacing">
    <w:name w:val="No Spacing"/>
    <w:uiPriority w:val="1"/>
    <w:qFormat/>
    <w:rsid w:val="00827629"/>
    <w:pPr>
      <w:jc w:val="both"/>
    </w:pPr>
    <w:rPr>
      <w:rFonts w:ascii="Arial (W1)" w:eastAsia="Times New Roman" w:hAnsi="Arial (W1)"/>
      <w:sz w:val="24"/>
    </w:rPr>
  </w:style>
  <w:style w:type="paragraph" w:styleId="BodyText">
    <w:name w:val="Body Text"/>
    <w:basedOn w:val="Normal"/>
    <w:link w:val="BodyTextChar"/>
    <w:rsid w:val="00827629"/>
    <w:pPr>
      <w:spacing w:after="120"/>
    </w:pPr>
  </w:style>
  <w:style w:type="character" w:customStyle="1" w:styleId="BodyTextChar">
    <w:name w:val="Body Text Char"/>
    <w:basedOn w:val="DefaultParagraphFont"/>
    <w:link w:val="BodyText"/>
    <w:rsid w:val="00827629"/>
    <w:rPr>
      <w:sz w:val="24"/>
      <w:szCs w:val="24"/>
      <w:lang w:val="en-US"/>
    </w:rPr>
  </w:style>
  <w:style w:type="paragraph" w:styleId="ListParagraph">
    <w:name w:val="List Paragraph"/>
    <w:basedOn w:val="Normal"/>
    <w:rsid w:val="00624D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743779">
      <w:bodyDiv w:val="1"/>
      <w:marLeft w:val="0"/>
      <w:marRight w:val="0"/>
      <w:marTop w:val="0"/>
      <w:marBottom w:val="0"/>
      <w:divBdr>
        <w:top w:val="none" w:sz="0" w:space="0" w:color="auto"/>
        <w:left w:val="none" w:sz="0" w:space="0" w:color="auto"/>
        <w:bottom w:val="none" w:sz="0" w:space="0" w:color="auto"/>
        <w:right w:val="none" w:sz="0" w:space="0" w:color="auto"/>
      </w:divBdr>
      <w:divsChild>
        <w:div w:id="604994854">
          <w:marLeft w:val="0"/>
          <w:marRight w:val="0"/>
          <w:marTop w:val="0"/>
          <w:marBottom w:val="0"/>
          <w:divBdr>
            <w:top w:val="none" w:sz="0" w:space="0" w:color="auto"/>
            <w:left w:val="none" w:sz="0" w:space="0" w:color="auto"/>
            <w:bottom w:val="none" w:sz="0" w:space="0" w:color="auto"/>
            <w:right w:val="none" w:sz="0" w:space="0" w:color="auto"/>
          </w:divBdr>
        </w:div>
        <w:div w:id="1273391643">
          <w:marLeft w:val="0"/>
          <w:marRight w:val="0"/>
          <w:marTop w:val="0"/>
          <w:marBottom w:val="0"/>
          <w:divBdr>
            <w:top w:val="none" w:sz="0" w:space="0" w:color="auto"/>
            <w:left w:val="none" w:sz="0" w:space="0" w:color="auto"/>
            <w:bottom w:val="none" w:sz="0" w:space="0" w:color="auto"/>
            <w:right w:val="none" w:sz="0" w:space="0" w:color="auto"/>
          </w:divBdr>
        </w:div>
        <w:div w:id="585530732">
          <w:marLeft w:val="0"/>
          <w:marRight w:val="0"/>
          <w:marTop w:val="0"/>
          <w:marBottom w:val="0"/>
          <w:divBdr>
            <w:top w:val="none" w:sz="0" w:space="0" w:color="auto"/>
            <w:left w:val="none" w:sz="0" w:space="0" w:color="auto"/>
            <w:bottom w:val="none" w:sz="0" w:space="0" w:color="auto"/>
            <w:right w:val="none" w:sz="0" w:space="0" w:color="auto"/>
          </w:divBdr>
        </w:div>
        <w:div w:id="1085691113">
          <w:marLeft w:val="0"/>
          <w:marRight w:val="0"/>
          <w:marTop w:val="0"/>
          <w:marBottom w:val="0"/>
          <w:divBdr>
            <w:top w:val="none" w:sz="0" w:space="0" w:color="auto"/>
            <w:left w:val="none" w:sz="0" w:space="0" w:color="auto"/>
            <w:bottom w:val="none" w:sz="0" w:space="0" w:color="auto"/>
            <w:right w:val="none" w:sz="0" w:space="0" w:color="auto"/>
          </w:divBdr>
        </w:div>
        <w:div w:id="429086877">
          <w:marLeft w:val="0"/>
          <w:marRight w:val="0"/>
          <w:marTop w:val="0"/>
          <w:marBottom w:val="0"/>
          <w:divBdr>
            <w:top w:val="none" w:sz="0" w:space="0" w:color="auto"/>
            <w:left w:val="none" w:sz="0" w:space="0" w:color="auto"/>
            <w:bottom w:val="none" w:sz="0" w:space="0" w:color="auto"/>
            <w:right w:val="none" w:sz="0" w:space="0" w:color="auto"/>
          </w:divBdr>
        </w:div>
        <w:div w:id="485900683">
          <w:marLeft w:val="0"/>
          <w:marRight w:val="0"/>
          <w:marTop w:val="0"/>
          <w:marBottom w:val="0"/>
          <w:divBdr>
            <w:top w:val="none" w:sz="0" w:space="0" w:color="auto"/>
            <w:left w:val="none" w:sz="0" w:space="0" w:color="auto"/>
            <w:bottom w:val="none" w:sz="0" w:space="0" w:color="auto"/>
            <w:right w:val="none" w:sz="0" w:space="0" w:color="auto"/>
          </w:divBdr>
        </w:div>
        <w:div w:id="110712729">
          <w:marLeft w:val="0"/>
          <w:marRight w:val="0"/>
          <w:marTop w:val="0"/>
          <w:marBottom w:val="0"/>
          <w:divBdr>
            <w:top w:val="none" w:sz="0" w:space="0" w:color="auto"/>
            <w:left w:val="none" w:sz="0" w:space="0" w:color="auto"/>
            <w:bottom w:val="none" w:sz="0" w:space="0" w:color="auto"/>
            <w:right w:val="none" w:sz="0" w:space="0" w:color="auto"/>
          </w:divBdr>
        </w:div>
        <w:div w:id="884562823">
          <w:marLeft w:val="0"/>
          <w:marRight w:val="0"/>
          <w:marTop w:val="0"/>
          <w:marBottom w:val="0"/>
          <w:divBdr>
            <w:top w:val="none" w:sz="0" w:space="0" w:color="auto"/>
            <w:left w:val="none" w:sz="0" w:space="0" w:color="auto"/>
            <w:bottom w:val="none" w:sz="0" w:space="0" w:color="auto"/>
            <w:right w:val="none" w:sz="0" w:space="0" w:color="auto"/>
          </w:divBdr>
        </w:div>
        <w:div w:id="1806393196">
          <w:marLeft w:val="0"/>
          <w:marRight w:val="0"/>
          <w:marTop w:val="0"/>
          <w:marBottom w:val="0"/>
          <w:divBdr>
            <w:top w:val="none" w:sz="0" w:space="0" w:color="auto"/>
            <w:left w:val="none" w:sz="0" w:space="0" w:color="auto"/>
            <w:bottom w:val="none" w:sz="0" w:space="0" w:color="auto"/>
            <w:right w:val="none" w:sz="0" w:space="0" w:color="auto"/>
          </w:divBdr>
        </w:div>
        <w:div w:id="1149977261">
          <w:marLeft w:val="0"/>
          <w:marRight w:val="0"/>
          <w:marTop w:val="0"/>
          <w:marBottom w:val="0"/>
          <w:divBdr>
            <w:top w:val="none" w:sz="0" w:space="0" w:color="auto"/>
            <w:left w:val="none" w:sz="0" w:space="0" w:color="auto"/>
            <w:bottom w:val="none" w:sz="0" w:space="0" w:color="auto"/>
            <w:right w:val="none" w:sz="0" w:space="0" w:color="auto"/>
          </w:divBdr>
        </w:div>
        <w:div w:id="2011902725">
          <w:marLeft w:val="0"/>
          <w:marRight w:val="0"/>
          <w:marTop w:val="0"/>
          <w:marBottom w:val="0"/>
          <w:divBdr>
            <w:top w:val="none" w:sz="0" w:space="0" w:color="auto"/>
            <w:left w:val="none" w:sz="0" w:space="0" w:color="auto"/>
            <w:bottom w:val="none" w:sz="0" w:space="0" w:color="auto"/>
            <w:right w:val="none" w:sz="0" w:space="0" w:color="auto"/>
          </w:divBdr>
        </w:div>
        <w:div w:id="1860239446">
          <w:marLeft w:val="0"/>
          <w:marRight w:val="0"/>
          <w:marTop w:val="0"/>
          <w:marBottom w:val="0"/>
          <w:divBdr>
            <w:top w:val="none" w:sz="0" w:space="0" w:color="auto"/>
            <w:left w:val="none" w:sz="0" w:space="0" w:color="auto"/>
            <w:bottom w:val="none" w:sz="0" w:space="0" w:color="auto"/>
            <w:right w:val="none" w:sz="0" w:space="0" w:color="auto"/>
          </w:divBdr>
        </w:div>
        <w:div w:id="2005090340">
          <w:marLeft w:val="0"/>
          <w:marRight w:val="0"/>
          <w:marTop w:val="0"/>
          <w:marBottom w:val="0"/>
          <w:divBdr>
            <w:top w:val="none" w:sz="0" w:space="0" w:color="auto"/>
            <w:left w:val="none" w:sz="0" w:space="0" w:color="auto"/>
            <w:bottom w:val="none" w:sz="0" w:space="0" w:color="auto"/>
            <w:right w:val="none" w:sz="0" w:space="0" w:color="auto"/>
          </w:divBdr>
        </w:div>
        <w:div w:id="1190992332">
          <w:marLeft w:val="0"/>
          <w:marRight w:val="0"/>
          <w:marTop w:val="0"/>
          <w:marBottom w:val="0"/>
          <w:divBdr>
            <w:top w:val="none" w:sz="0" w:space="0" w:color="auto"/>
            <w:left w:val="none" w:sz="0" w:space="0" w:color="auto"/>
            <w:bottom w:val="none" w:sz="0" w:space="0" w:color="auto"/>
            <w:right w:val="none" w:sz="0" w:space="0" w:color="auto"/>
          </w:divBdr>
        </w:div>
        <w:div w:id="638805173">
          <w:marLeft w:val="0"/>
          <w:marRight w:val="0"/>
          <w:marTop w:val="0"/>
          <w:marBottom w:val="0"/>
          <w:divBdr>
            <w:top w:val="none" w:sz="0" w:space="0" w:color="auto"/>
            <w:left w:val="none" w:sz="0" w:space="0" w:color="auto"/>
            <w:bottom w:val="none" w:sz="0" w:space="0" w:color="auto"/>
            <w:right w:val="none" w:sz="0" w:space="0" w:color="auto"/>
          </w:divBdr>
        </w:div>
        <w:div w:id="219823781">
          <w:marLeft w:val="0"/>
          <w:marRight w:val="0"/>
          <w:marTop w:val="0"/>
          <w:marBottom w:val="0"/>
          <w:divBdr>
            <w:top w:val="none" w:sz="0" w:space="0" w:color="auto"/>
            <w:left w:val="none" w:sz="0" w:space="0" w:color="auto"/>
            <w:bottom w:val="none" w:sz="0" w:space="0" w:color="auto"/>
            <w:right w:val="none" w:sz="0" w:space="0" w:color="auto"/>
          </w:divBdr>
        </w:div>
        <w:div w:id="1311129051">
          <w:marLeft w:val="0"/>
          <w:marRight w:val="0"/>
          <w:marTop w:val="0"/>
          <w:marBottom w:val="0"/>
          <w:divBdr>
            <w:top w:val="none" w:sz="0" w:space="0" w:color="auto"/>
            <w:left w:val="none" w:sz="0" w:space="0" w:color="auto"/>
            <w:bottom w:val="none" w:sz="0" w:space="0" w:color="auto"/>
            <w:right w:val="none" w:sz="0" w:space="0" w:color="auto"/>
          </w:divBdr>
        </w:div>
        <w:div w:id="343674698">
          <w:marLeft w:val="0"/>
          <w:marRight w:val="0"/>
          <w:marTop w:val="0"/>
          <w:marBottom w:val="0"/>
          <w:divBdr>
            <w:top w:val="none" w:sz="0" w:space="0" w:color="auto"/>
            <w:left w:val="none" w:sz="0" w:space="0" w:color="auto"/>
            <w:bottom w:val="none" w:sz="0" w:space="0" w:color="auto"/>
            <w:right w:val="none" w:sz="0" w:space="0" w:color="auto"/>
          </w:divBdr>
        </w:div>
        <w:div w:id="443421899">
          <w:marLeft w:val="0"/>
          <w:marRight w:val="0"/>
          <w:marTop w:val="0"/>
          <w:marBottom w:val="0"/>
          <w:divBdr>
            <w:top w:val="none" w:sz="0" w:space="0" w:color="auto"/>
            <w:left w:val="none" w:sz="0" w:space="0" w:color="auto"/>
            <w:bottom w:val="none" w:sz="0" w:space="0" w:color="auto"/>
            <w:right w:val="none" w:sz="0" w:space="0" w:color="auto"/>
          </w:divBdr>
        </w:div>
        <w:div w:id="794253588">
          <w:marLeft w:val="0"/>
          <w:marRight w:val="0"/>
          <w:marTop w:val="0"/>
          <w:marBottom w:val="0"/>
          <w:divBdr>
            <w:top w:val="none" w:sz="0" w:space="0" w:color="auto"/>
            <w:left w:val="none" w:sz="0" w:space="0" w:color="auto"/>
            <w:bottom w:val="none" w:sz="0" w:space="0" w:color="auto"/>
            <w:right w:val="none" w:sz="0" w:space="0" w:color="auto"/>
          </w:divBdr>
        </w:div>
        <w:div w:id="1790471284">
          <w:marLeft w:val="0"/>
          <w:marRight w:val="0"/>
          <w:marTop w:val="0"/>
          <w:marBottom w:val="0"/>
          <w:divBdr>
            <w:top w:val="none" w:sz="0" w:space="0" w:color="auto"/>
            <w:left w:val="none" w:sz="0" w:space="0" w:color="auto"/>
            <w:bottom w:val="none" w:sz="0" w:space="0" w:color="auto"/>
            <w:right w:val="none" w:sz="0" w:space="0" w:color="auto"/>
          </w:divBdr>
        </w:div>
        <w:div w:id="885335170">
          <w:marLeft w:val="0"/>
          <w:marRight w:val="0"/>
          <w:marTop w:val="0"/>
          <w:marBottom w:val="0"/>
          <w:divBdr>
            <w:top w:val="none" w:sz="0" w:space="0" w:color="auto"/>
            <w:left w:val="none" w:sz="0" w:space="0" w:color="auto"/>
            <w:bottom w:val="none" w:sz="0" w:space="0" w:color="auto"/>
            <w:right w:val="none" w:sz="0" w:space="0" w:color="auto"/>
          </w:divBdr>
        </w:div>
        <w:div w:id="873423080">
          <w:marLeft w:val="0"/>
          <w:marRight w:val="0"/>
          <w:marTop w:val="0"/>
          <w:marBottom w:val="0"/>
          <w:divBdr>
            <w:top w:val="none" w:sz="0" w:space="0" w:color="auto"/>
            <w:left w:val="none" w:sz="0" w:space="0" w:color="auto"/>
            <w:bottom w:val="none" w:sz="0" w:space="0" w:color="auto"/>
            <w:right w:val="none" w:sz="0" w:space="0" w:color="auto"/>
          </w:divBdr>
        </w:div>
        <w:div w:id="1414863194">
          <w:marLeft w:val="0"/>
          <w:marRight w:val="0"/>
          <w:marTop w:val="0"/>
          <w:marBottom w:val="0"/>
          <w:divBdr>
            <w:top w:val="none" w:sz="0" w:space="0" w:color="auto"/>
            <w:left w:val="none" w:sz="0" w:space="0" w:color="auto"/>
            <w:bottom w:val="none" w:sz="0" w:space="0" w:color="auto"/>
            <w:right w:val="none" w:sz="0" w:space="0" w:color="auto"/>
          </w:divBdr>
        </w:div>
        <w:div w:id="765855013">
          <w:marLeft w:val="0"/>
          <w:marRight w:val="0"/>
          <w:marTop w:val="0"/>
          <w:marBottom w:val="0"/>
          <w:divBdr>
            <w:top w:val="none" w:sz="0" w:space="0" w:color="auto"/>
            <w:left w:val="none" w:sz="0" w:space="0" w:color="auto"/>
            <w:bottom w:val="none" w:sz="0" w:space="0" w:color="auto"/>
            <w:right w:val="none" w:sz="0" w:space="0" w:color="auto"/>
          </w:divBdr>
        </w:div>
        <w:div w:id="1739479110">
          <w:marLeft w:val="0"/>
          <w:marRight w:val="0"/>
          <w:marTop w:val="0"/>
          <w:marBottom w:val="0"/>
          <w:divBdr>
            <w:top w:val="none" w:sz="0" w:space="0" w:color="auto"/>
            <w:left w:val="none" w:sz="0" w:space="0" w:color="auto"/>
            <w:bottom w:val="none" w:sz="0" w:space="0" w:color="auto"/>
            <w:right w:val="none" w:sz="0" w:space="0" w:color="auto"/>
          </w:divBdr>
        </w:div>
        <w:div w:id="425735855">
          <w:marLeft w:val="0"/>
          <w:marRight w:val="0"/>
          <w:marTop w:val="0"/>
          <w:marBottom w:val="0"/>
          <w:divBdr>
            <w:top w:val="none" w:sz="0" w:space="0" w:color="auto"/>
            <w:left w:val="none" w:sz="0" w:space="0" w:color="auto"/>
            <w:bottom w:val="none" w:sz="0" w:space="0" w:color="auto"/>
            <w:right w:val="none" w:sz="0" w:space="0" w:color="auto"/>
          </w:divBdr>
        </w:div>
        <w:div w:id="2108192832">
          <w:marLeft w:val="0"/>
          <w:marRight w:val="0"/>
          <w:marTop w:val="0"/>
          <w:marBottom w:val="0"/>
          <w:divBdr>
            <w:top w:val="none" w:sz="0" w:space="0" w:color="auto"/>
            <w:left w:val="none" w:sz="0" w:space="0" w:color="auto"/>
            <w:bottom w:val="none" w:sz="0" w:space="0" w:color="auto"/>
            <w:right w:val="none" w:sz="0" w:space="0" w:color="auto"/>
          </w:divBdr>
        </w:div>
        <w:div w:id="1455756306">
          <w:marLeft w:val="0"/>
          <w:marRight w:val="0"/>
          <w:marTop w:val="0"/>
          <w:marBottom w:val="0"/>
          <w:divBdr>
            <w:top w:val="none" w:sz="0" w:space="0" w:color="auto"/>
            <w:left w:val="none" w:sz="0" w:space="0" w:color="auto"/>
            <w:bottom w:val="none" w:sz="0" w:space="0" w:color="auto"/>
            <w:right w:val="none" w:sz="0" w:space="0" w:color="auto"/>
          </w:divBdr>
        </w:div>
        <w:div w:id="25638301">
          <w:marLeft w:val="0"/>
          <w:marRight w:val="0"/>
          <w:marTop w:val="0"/>
          <w:marBottom w:val="0"/>
          <w:divBdr>
            <w:top w:val="none" w:sz="0" w:space="0" w:color="auto"/>
            <w:left w:val="none" w:sz="0" w:space="0" w:color="auto"/>
            <w:bottom w:val="none" w:sz="0" w:space="0" w:color="auto"/>
            <w:right w:val="none" w:sz="0" w:space="0" w:color="auto"/>
          </w:divBdr>
        </w:div>
        <w:div w:id="1448232483">
          <w:marLeft w:val="0"/>
          <w:marRight w:val="0"/>
          <w:marTop w:val="0"/>
          <w:marBottom w:val="0"/>
          <w:divBdr>
            <w:top w:val="none" w:sz="0" w:space="0" w:color="auto"/>
            <w:left w:val="none" w:sz="0" w:space="0" w:color="auto"/>
            <w:bottom w:val="none" w:sz="0" w:space="0" w:color="auto"/>
            <w:right w:val="none" w:sz="0" w:space="0" w:color="auto"/>
          </w:divBdr>
        </w:div>
        <w:div w:id="1363163858">
          <w:marLeft w:val="0"/>
          <w:marRight w:val="0"/>
          <w:marTop w:val="0"/>
          <w:marBottom w:val="0"/>
          <w:divBdr>
            <w:top w:val="none" w:sz="0" w:space="0" w:color="auto"/>
            <w:left w:val="none" w:sz="0" w:space="0" w:color="auto"/>
            <w:bottom w:val="none" w:sz="0" w:space="0" w:color="auto"/>
            <w:right w:val="none" w:sz="0" w:space="0" w:color="auto"/>
          </w:divBdr>
        </w:div>
        <w:div w:id="889071649">
          <w:marLeft w:val="0"/>
          <w:marRight w:val="0"/>
          <w:marTop w:val="0"/>
          <w:marBottom w:val="0"/>
          <w:divBdr>
            <w:top w:val="none" w:sz="0" w:space="0" w:color="auto"/>
            <w:left w:val="none" w:sz="0" w:space="0" w:color="auto"/>
            <w:bottom w:val="none" w:sz="0" w:space="0" w:color="auto"/>
            <w:right w:val="none" w:sz="0" w:space="0" w:color="auto"/>
          </w:divBdr>
        </w:div>
        <w:div w:id="310256852">
          <w:marLeft w:val="0"/>
          <w:marRight w:val="0"/>
          <w:marTop w:val="0"/>
          <w:marBottom w:val="0"/>
          <w:divBdr>
            <w:top w:val="none" w:sz="0" w:space="0" w:color="auto"/>
            <w:left w:val="none" w:sz="0" w:space="0" w:color="auto"/>
            <w:bottom w:val="none" w:sz="0" w:space="0" w:color="auto"/>
            <w:right w:val="none" w:sz="0" w:space="0" w:color="auto"/>
          </w:divBdr>
        </w:div>
        <w:div w:id="1858348104">
          <w:marLeft w:val="0"/>
          <w:marRight w:val="0"/>
          <w:marTop w:val="0"/>
          <w:marBottom w:val="0"/>
          <w:divBdr>
            <w:top w:val="none" w:sz="0" w:space="0" w:color="auto"/>
            <w:left w:val="none" w:sz="0" w:space="0" w:color="auto"/>
            <w:bottom w:val="none" w:sz="0" w:space="0" w:color="auto"/>
            <w:right w:val="none" w:sz="0" w:space="0" w:color="auto"/>
          </w:divBdr>
        </w:div>
        <w:div w:id="1678077579">
          <w:marLeft w:val="0"/>
          <w:marRight w:val="0"/>
          <w:marTop w:val="0"/>
          <w:marBottom w:val="0"/>
          <w:divBdr>
            <w:top w:val="none" w:sz="0" w:space="0" w:color="auto"/>
            <w:left w:val="none" w:sz="0" w:space="0" w:color="auto"/>
            <w:bottom w:val="none" w:sz="0" w:space="0" w:color="auto"/>
            <w:right w:val="none" w:sz="0" w:space="0" w:color="auto"/>
          </w:divBdr>
        </w:div>
        <w:div w:id="1733652803">
          <w:marLeft w:val="0"/>
          <w:marRight w:val="0"/>
          <w:marTop w:val="0"/>
          <w:marBottom w:val="0"/>
          <w:divBdr>
            <w:top w:val="none" w:sz="0" w:space="0" w:color="auto"/>
            <w:left w:val="none" w:sz="0" w:space="0" w:color="auto"/>
            <w:bottom w:val="none" w:sz="0" w:space="0" w:color="auto"/>
            <w:right w:val="none" w:sz="0" w:space="0" w:color="auto"/>
          </w:divBdr>
        </w:div>
        <w:div w:id="844562907">
          <w:marLeft w:val="0"/>
          <w:marRight w:val="0"/>
          <w:marTop w:val="0"/>
          <w:marBottom w:val="0"/>
          <w:divBdr>
            <w:top w:val="none" w:sz="0" w:space="0" w:color="auto"/>
            <w:left w:val="none" w:sz="0" w:space="0" w:color="auto"/>
            <w:bottom w:val="none" w:sz="0" w:space="0" w:color="auto"/>
            <w:right w:val="none" w:sz="0" w:space="0" w:color="auto"/>
          </w:divBdr>
        </w:div>
        <w:div w:id="670108219">
          <w:marLeft w:val="0"/>
          <w:marRight w:val="0"/>
          <w:marTop w:val="0"/>
          <w:marBottom w:val="0"/>
          <w:divBdr>
            <w:top w:val="none" w:sz="0" w:space="0" w:color="auto"/>
            <w:left w:val="none" w:sz="0" w:space="0" w:color="auto"/>
            <w:bottom w:val="none" w:sz="0" w:space="0" w:color="auto"/>
            <w:right w:val="none" w:sz="0" w:space="0" w:color="auto"/>
          </w:divBdr>
        </w:div>
        <w:div w:id="2075083997">
          <w:marLeft w:val="0"/>
          <w:marRight w:val="0"/>
          <w:marTop w:val="0"/>
          <w:marBottom w:val="0"/>
          <w:divBdr>
            <w:top w:val="none" w:sz="0" w:space="0" w:color="auto"/>
            <w:left w:val="none" w:sz="0" w:space="0" w:color="auto"/>
            <w:bottom w:val="none" w:sz="0" w:space="0" w:color="auto"/>
            <w:right w:val="none" w:sz="0" w:space="0" w:color="auto"/>
          </w:divBdr>
        </w:div>
        <w:div w:id="22757653">
          <w:marLeft w:val="0"/>
          <w:marRight w:val="0"/>
          <w:marTop w:val="0"/>
          <w:marBottom w:val="0"/>
          <w:divBdr>
            <w:top w:val="none" w:sz="0" w:space="0" w:color="auto"/>
            <w:left w:val="none" w:sz="0" w:space="0" w:color="auto"/>
            <w:bottom w:val="none" w:sz="0" w:space="0" w:color="auto"/>
            <w:right w:val="none" w:sz="0" w:space="0" w:color="auto"/>
          </w:divBdr>
        </w:div>
        <w:div w:id="1686444043">
          <w:marLeft w:val="0"/>
          <w:marRight w:val="0"/>
          <w:marTop w:val="0"/>
          <w:marBottom w:val="0"/>
          <w:divBdr>
            <w:top w:val="none" w:sz="0" w:space="0" w:color="auto"/>
            <w:left w:val="none" w:sz="0" w:space="0" w:color="auto"/>
            <w:bottom w:val="none" w:sz="0" w:space="0" w:color="auto"/>
            <w:right w:val="none" w:sz="0" w:space="0" w:color="auto"/>
          </w:divBdr>
        </w:div>
        <w:div w:id="1741174493">
          <w:marLeft w:val="0"/>
          <w:marRight w:val="0"/>
          <w:marTop w:val="0"/>
          <w:marBottom w:val="0"/>
          <w:divBdr>
            <w:top w:val="none" w:sz="0" w:space="0" w:color="auto"/>
            <w:left w:val="none" w:sz="0" w:space="0" w:color="auto"/>
            <w:bottom w:val="none" w:sz="0" w:space="0" w:color="auto"/>
            <w:right w:val="none" w:sz="0" w:space="0" w:color="auto"/>
          </w:divBdr>
        </w:div>
        <w:div w:id="1375540788">
          <w:marLeft w:val="0"/>
          <w:marRight w:val="0"/>
          <w:marTop w:val="0"/>
          <w:marBottom w:val="0"/>
          <w:divBdr>
            <w:top w:val="none" w:sz="0" w:space="0" w:color="auto"/>
            <w:left w:val="none" w:sz="0" w:space="0" w:color="auto"/>
            <w:bottom w:val="none" w:sz="0" w:space="0" w:color="auto"/>
            <w:right w:val="none" w:sz="0" w:space="0" w:color="auto"/>
          </w:divBdr>
        </w:div>
        <w:div w:id="1351644925">
          <w:marLeft w:val="0"/>
          <w:marRight w:val="0"/>
          <w:marTop w:val="0"/>
          <w:marBottom w:val="0"/>
          <w:divBdr>
            <w:top w:val="none" w:sz="0" w:space="0" w:color="auto"/>
            <w:left w:val="none" w:sz="0" w:space="0" w:color="auto"/>
            <w:bottom w:val="none" w:sz="0" w:space="0" w:color="auto"/>
            <w:right w:val="none" w:sz="0" w:space="0" w:color="auto"/>
          </w:divBdr>
        </w:div>
        <w:div w:id="1755474562">
          <w:marLeft w:val="0"/>
          <w:marRight w:val="0"/>
          <w:marTop w:val="0"/>
          <w:marBottom w:val="0"/>
          <w:divBdr>
            <w:top w:val="none" w:sz="0" w:space="0" w:color="auto"/>
            <w:left w:val="none" w:sz="0" w:space="0" w:color="auto"/>
            <w:bottom w:val="none" w:sz="0" w:space="0" w:color="auto"/>
            <w:right w:val="none" w:sz="0" w:space="0" w:color="auto"/>
          </w:divBdr>
        </w:div>
        <w:div w:id="849105774">
          <w:marLeft w:val="0"/>
          <w:marRight w:val="0"/>
          <w:marTop w:val="0"/>
          <w:marBottom w:val="0"/>
          <w:divBdr>
            <w:top w:val="none" w:sz="0" w:space="0" w:color="auto"/>
            <w:left w:val="none" w:sz="0" w:space="0" w:color="auto"/>
            <w:bottom w:val="none" w:sz="0" w:space="0" w:color="auto"/>
            <w:right w:val="none" w:sz="0" w:space="0" w:color="auto"/>
          </w:divBdr>
        </w:div>
        <w:div w:id="1199318008">
          <w:marLeft w:val="0"/>
          <w:marRight w:val="0"/>
          <w:marTop w:val="0"/>
          <w:marBottom w:val="0"/>
          <w:divBdr>
            <w:top w:val="none" w:sz="0" w:space="0" w:color="auto"/>
            <w:left w:val="none" w:sz="0" w:space="0" w:color="auto"/>
            <w:bottom w:val="none" w:sz="0" w:space="0" w:color="auto"/>
            <w:right w:val="none" w:sz="0" w:space="0" w:color="auto"/>
          </w:divBdr>
        </w:div>
        <w:div w:id="1832022857">
          <w:marLeft w:val="0"/>
          <w:marRight w:val="0"/>
          <w:marTop w:val="0"/>
          <w:marBottom w:val="0"/>
          <w:divBdr>
            <w:top w:val="none" w:sz="0" w:space="0" w:color="auto"/>
            <w:left w:val="none" w:sz="0" w:space="0" w:color="auto"/>
            <w:bottom w:val="none" w:sz="0" w:space="0" w:color="auto"/>
            <w:right w:val="none" w:sz="0" w:space="0" w:color="auto"/>
          </w:divBdr>
        </w:div>
        <w:div w:id="1510364587">
          <w:marLeft w:val="0"/>
          <w:marRight w:val="0"/>
          <w:marTop w:val="0"/>
          <w:marBottom w:val="0"/>
          <w:divBdr>
            <w:top w:val="none" w:sz="0" w:space="0" w:color="auto"/>
            <w:left w:val="none" w:sz="0" w:space="0" w:color="auto"/>
            <w:bottom w:val="none" w:sz="0" w:space="0" w:color="auto"/>
            <w:right w:val="none" w:sz="0" w:space="0" w:color="auto"/>
          </w:divBdr>
        </w:div>
        <w:div w:id="868251697">
          <w:marLeft w:val="0"/>
          <w:marRight w:val="0"/>
          <w:marTop w:val="0"/>
          <w:marBottom w:val="0"/>
          <w:divBdr>
            <w:top w:val="none" w:sz="0" w:space="0" w:color="auto"/>
            <w:left w:val="none" w:sz="0" w:space="0" w:color="auto"/>
            <w:bottom w:val="none" w:sz="0" w:space="0" w:color="auto"/>
            <w:right w:val="none" w:sz="0" w:space="0" w:color="auto"/>
          </w:divBdr>
        </w:div>
        <w:div w:id="595603363">
          <w:marLeft w:val="0"/>
          <w:marRight w:val="0"/>
          <w:marTop w:val="0"/>
          <w:marBottom w:val="0"/>
          <w:divBdr>
            <w:top w:val="none" w:sz="0" w:space="0" w:color="auto"/>
            <w:left w:val="none" w:sz="0" w:space="0" w:color="auto"/>
            <w:bottom w:val="none" w:sz="0" w:space="0" w:color="auto"/>
            <w:right w:val="none" w:sz="0" w:space="0" w:color="auto"/>
          </w:divBdr>
        </w:div>
        <w:div w:id="515076910">
          <w:marLeft w:val="0"/>
          <w:marRight w:val="0"/>
          <w:marTop w:val="0"/>
          <w:marBottom w:val="0"/>
          <w:divBdr>
            <w:top w:val="none" w:sz="0" w:space="0" w:color="auto"/>
            <w:left w:val="none" w:sz="0" w:space="0" w:color="auto"/>
            <w:bottom w:val="none" w:sz="0" w:space="0" w:color="auto"/>
            <w:right w:val="none" w:sz="0" w:space="0" w:color="auto"/>
          </w:divBdr>
        </w:div>
        <w:div w:id="1308587849">
          <w:marLeft w:val="0"/>
          <w:marRight w:val="0"/>
          <w:marTop w:val="0"/>
          <w:marBottom w:val="0"/>
          <w:divBdr>
            <w:top w:val="none" w:sz="0" w:space="0" w:color="auto"/>
            <w:left w:val="none" w:sz="0" w:space="0" w:color="auto"/>
            <w:bottom w:val="none" w:sz="0" w:space="0" w:color="auto"/>
            <w:right w:val="none" w:sz="0" w:space="0" w:color="auto"/>
          </w:divBdr>
        </w:div>
        <w:div w:id="1144082025">
          <w:marLeft w:val="0"/>
          <w:marRight w:val="0"/>
          <w:marTop w:val="0"/>
          <w:marBottom w:val="0"/>
          <w:divBdr>
            <w:top w:val="none" w:sz="0" w:space="0" w:color="auto"/>
            <w:left w:val="none" w:sz="0" w:space="0" w:color="auto"/>
            <w:bottom w:val="none" w:sz="0" w:space="0" w:color="auto"/>
            <w:right w:val="none" w:sz="0" w:space="0" w:color="auto"/>
          </w:divBdr>
        </w:div>
        <w:div w:id="1137797134">
          <w:marLeft w:val="0"/>
          <w:marRight w:val="0"/>
          <w:marTop w:val="0"/>
          <w:marBottom w:val="0"/>
          <w:divBdr>
            <w:top w:val="none" w:sz="0" w:space="0" w:color="auto"/>
            <w:left w:val="none" w:sz="0" w:space="0" w:color="auto"/>
            <w:bottom w:val="none" w:sz="0" w:space="0" w:color="auto"/>
            <w:right w:val="none" w:sz="0" w:space="0" w:color="auto"/>
          </w:divBdr>
        </w:div>
        <w:div w:id="2002661544">
          <w:marLeft w:val="0"/>
          <w:marRight w:val="0"/>
          <w:marTop w:val="0"/>
          <w:marBottom w:val="0"/>
          <w:divBdr>
            <w:top w:val="none" w:sz="0" w:space="0" w:color="auto"/>
            <w:left w:val="none" w:sz="0" w:space="0" w:color="auto"/>
            <w:bottom w:val="none" w:sz="0" w:space="0" w:color="auto"/>
            <w:right w:val="none" w:sz="0" w:space="0" w:color="auto"/>
          </w:divBdr>
        </w:div>
        <w:div w:id="843204606">
          <w:marLeft w:val="0"/>
          <w:marRight w:val="0"/>
          <w:marTop w:val="0"/>
          <w:marBottom w:val="0"/>
          <w:divBdr>
            <w:top w:val="none" w:sz="0" w:space="0" w:color="auto"/>
            <w:left w:val="none" w:sz="0" w:space="0" w:color="auto"/>
            <w:bottom w:val="none" w:sz="0" w:space="0" w:color="auto"/>
            <w:right w:val="none" w:sz="0" w:space="0" w:color="auto"/>
          </w:divBdr>
        </w:div>
        <w:div w:id="2100132500">
          <w:marLeft w:val="0"/>
          <w:marRight w:val="0"/>
          <w:marTop w:val="0"/>
          <w:marBottom w:val="0"/>
          <w:divBdr>
            <w:top w:val="none" w:sz="0" w:space="0" w:color="auto"/>
            <w:left w:val="none" w:sz="0" w:space="0" w:color="auto"/>
            <w:bottom w:val="none" w:sz="0" w:space="0" w:color="auto"/>
            <w:right w:val="none" w:sz="0" w:space="0" w:color="auto"/>
          </w:divBdr>
        </w:div>
        <w:div w:id="1054499670">
          <w:marLeft w:val="0"/>
          <w:marRight w:val="0"/>
          <w:marTop w:val="0"/>
          <w:marBottom w:val="0"/>
          <w:divBdr>
            <w:top w:val="none" w:sz="0" w:space="0" w:color="auto"/>
            <w:left w:val="none" w:sz="0" w:space="0" w:color="auto"/>
            <w:bottom w:val="none" w:sz="0" w:space="0" w:color="auto"/>
            <w:right w:val="none" w:sz="0" w:space="0" w:color="auto"/>
          </w:divBdr>
        </w:div>
        <w:div w:id="2139951327">
          <w:marLeft w:val="0"/>
          <w:marRight w:val="0"/>
          <w:marTop w:val="0"/>
          <w:marBottom w:val="0"/>
          <w:divBdr>
            <w:top w:val="none" w:sz="0" w:space="0" w:color="auto"/>
            <w:left w:val="none" w:sz="0" w:space="0" w:color="auto"/>
            <w:bottom w:val="none" w:sz="0" w:space="0" w:color="auto"/>
            <w:right w:val="none" w:sz="0" w:space="0" w:color="auto"/>
          </w:divBdr>
        </w:div>
        <w:div w:id="1471359181">
          <w:marLeft w:val="0"/>
          <w:marRight w:val="0"/>
          <w:marTop w:val="0"/>
          <w:marBottom w:val="0"/>
          <w:divBdr>
            <w:top w:val="none" w:sz="0" w:space="0" w:color="auto"/>
            <w:left w:val="none" w:sz="0" w:space="0" w:color="auto"/>
            <w:bottom w:val="none" w:sz="0" w:space="0" w:color="auto"/>
            <w:right w:val="none" w:sz="0" w:space="0" w:color="auto"/>
          </w:divBdr>
        </w:div>
        <w:div w:id="1370456029">
          <w:marLeft w:val="0"/>
          <w:marRight w:val="0"/>
          <w:marTop w:val="0"/>
          <w:marBottom w:val="0"/>
          <w:divBdr>
            <w:top w:val="none" w:sz="0" w:space="0" w:color="auto"/>
            <w:left w:val="none" w:sz="0" w:space="0" w:color="auto"/>
            <w:bottom w:val="none" w:sz="0" w:space="0" w:color="auto"/>
            <w:right w:val="none" w:sz="0" w:space="0" w:color="auto"/>
          </w:divBdr>
        </w:div>
        <w:div w:id="1610162182">
          <w:marLeft w:val="0"/>
          <w:marRight w:val="0"/>
          <w:marTop w:val="0"/>
          <w:marBottom w:val="0"/>
          <w:divBdr>
            <w:top w:val="none" w:sz="0" w:space="0" w:color="auto"/>
            <w:left w:val="none" w:sz="0" w:space="0" w:color="auto"/>
            <w:bottom w:val="none" w:sz="0" w:space="0" w:color="auto"/>
            <w:right w:val="none" w:sz="0" w:space="0" w:color="auto"/>
          </w:divBdr>
        </w:div>
        <w:div w:id="386152940">
          <w:marLeft w:val="0"/>
          <w:marRight w:val="0"/>
          <w:marTop w:val="0"/>
          <w:marBottom w:val="0"/>
          <w:divBdr>
            <w:top w:val="none" w:sz="0" w:space="0" w:color="auto"/>
            <w:left w:val="none" w:sz="0" w:space="0" w:color="auto"/>
            <w:bottom w:val="none" w:sz="0" w:space="0" w:color="auto"/>
            <w:right w:val="none" w:sz="0" w:space="0" w:color="auto"/>
          </w:divBdr>
        </w:div>
        <w:div w:id="483199692">
          <w:marLeft w:val="0"/>
          <w:marRight w:val="0"/>
          <w:marTop w:val="0"/>
          <w:marBottom w:val="0"/>
          <w:divBdr>
            <w:top w:val="none" w:sz="0" w:space="0" w:color="auto"/>
            <w:left w:val="none" w:sz="0" w:space="0" w:color="auto"/>
            <w:bottom w:val="none" w:sz="0" w:space="0" w:color="auto"/>
            <w:right w:val="none" w:sz="0" w:space="0" w:color="auto"/>
          </w:divBdr>
        </w:div>
        <w:div w:id="1236892468">
          <w:marLeft w:val="0"/>
          <w:marRight w:val="0"/>
          <w:marTop w:val="0"/>
          <w:marBottom w:val="0"/>
          <w:divBdr>
            <w:top w:val="none" w:sz="0" w:space="0" w:color="auto"/>
            <w:left w:val="none" w:sz="0" w:space="0" w:color="auto"/>
            <w:bottom w:val="none" w:sz="0" w:space="0" w:color="auto"/>
            <w:right w:val="none" w:sz="0" w:space="0" w:color="auto"/>
          </w:divBdr>
        </w:div>
        <w:div w:id="702751257">
          <w:marLeft w:val="0"/>
          <w:marRight w:val="0"/>
          <w:marTop w:val="0"/>
          <w:marBottom w:val="0"/>
          <w:divBdr>
            <w:top w:val="none" w:sz="0" w:space="0" w:color="auto"/>
            <w:left w:val="none" w:sz="0" w:space="0" w:color="auto"/>
            <w:bottom w:val="none" w:sz="0" w:space="0" w:color="auto"/>
            <w:right w:val="none" w:sz="0" w:space="0" w:color="auto"/>
          </w:divBdr>
        </w:div>
        <w:div w:id="952248748">
          <w:marLeft w:val="0"/>
          <w:marRight w:val="0"/>
          <w:marTop w:val="0"/>
          <w:marBottom w:val="0"/>
          <w:divBdr>
            <w:top w:val="none" w:sz="0" w:space="0" w:color="auto"/>
            <w:left w:val="none" w:sz="0" w:space="0" w:color="auto"/>
            <w:bottom w:val="none" w:sz="0" w:space="0" w:color="auto"/>
            <w:right w:val="none" w:sz="0" w:space="0" w:color="auto"/>
          </w:divBdr>
        </w:div>
        <w:div w:id="882984754">
          <w:marLeft w:val="0"/>
          <w:marRight w:val="0"/>
          <w:marTop w:val="0"/>
          <w:marBottom w:val="0"/>
          <w:divBdr>
            <w:top w:val="none" w:sz="0" w:space="0" w:color="auto"/>
            <w:left w:val="none" w:sz="0" w:space="0" w:color="auto"/>
            <w:bottom w:val="none" w:sz="0" w:space="0" w:color="auto"/>
            <w:right w:val="none" w:sz="0" w:space="0" w:color="auto"/>
          </w:divBdr>
        </w:div>
        <w:div w:id="1466504224">
          <w:marLeft w:val="0"/>
          <w:marRight w:val="0"/>
          <w:marTop w:val="0"/>
          <w:marBottom w:val="0"/>
          <w:divBdr>
            <w:top w:val="none" w:sz="0" w:space="0" w:color="auto"/>
            <w:left w:val="none" w:sz="0" w:space="0" w:color="auto"/>
            <w:bottom w:val="none" w:sz="0" w:space="0" w:color="auto"/>
            <w:right w:val="none" w:sz="0" w:space="0" w:color="auto"/>
          </w:divBdr>
        </w:div>
        <w:div w:id="409625388">
          <w:marLeft w:val="0"/>
          <w:marRight w:val="0"/>
          <w:marTop w:val="0"/>
          <w:marBottom w:val="0"/>
          <w:divBdr>
            <w:top w:val="none" w:sz="0" w:space="0" w:color="auto"/>
            <w:left w:val="none" w:sz="0" w:space="0" w:color="auto"/>
            <w:bottom w:val="none" w:sz="0" w:space="0" w:color="auto"/>
            <w:right w:val="none" w:sz="0" w:space="0" w:color="auto"/>
          </w:divBdr>
        </w:div>
        <w:div w:id="681933035">
          <w:marLeft w:val="0"/>
          <w:marRight w:val="0"/>
          <w:marTop w:val="0"/>
          <w:marBottom w:val="0"/>
          <w:divBdr>
            <w:top w:val="none" w:sz="0" w:space="0" w:color="auto"/>
            <w:left w:val="none" w:sz="0" w:space="0" w:color="auto"/>
            <w:bottom w:val="none" w:sz="0" w:space="0" w:color="auto"/>
            <w:right w:val="none" w:sz="0" w:space="0" w:color="auto"/>
          </w:divBdr>
        </w:div>
        <w:div w:id="240146585">
          <w:marLeft w:val="0"/>
          <w:marRight w:val="0"/>
          <w:marTop w:val="0"/>
          <w:marBottom w:val="0"/>
          <w:divBdr>
            <w:top w:val="none" w:sz="0" w:space="0" w:color="auto"/>
            <w:left w:val="none" w:sz="0" w:space="0" w:color="auto"/>
            <w:bottom w:val="none" w:sz="0" w:space="0" w:color="auto"/>
            <w:right w:val="none" w:sz="0" w:space="0" w:color="auto"/>
          </w:divBdr>
        </w:div>
        <w:div w:id="95251092">
          <w:marLeft w:val="0"/>
          <w:marRight w:val="0"/>
          <w:marTop w:val="0"/>
          <w:marBottom w:val="0"/>
          <w:divBdr>
            <w:top w:val="none" w:sz="0" w:space="0" w:color="auto"/>
            <w:left w:val="none" w:sz="0" w:space="0" w:color="auto"/>
            <w:bottom w:val="none" w:sz="0" w:space="0" w:color="auto"/>
            <w:right w:val="none" w:sz="0" w:space="0" w:color="auto"/>
          </w:divBdr>
        </w:div>
        <w:div w:id="1372610914">
          <w:marLeft w:val="0"/>
          <w:marRight w:val="0"/>
          <w:marTop w:val="0"/>
          <w:marBottom w:val="0"/>
          <w:divBdr>
            <w:top w:val="none" w:sz="0" w:space="0" w:color="auto"/>
            <w:left w:val="none" w:sz="0" w:space="0" w:color="auto"/>
            <w:bottom w:val="none" w:sz="0" w:space="0" w:color="auto"/>
            <w:right w:val="none" w:sz="0" w:space="0" w:color="auto"/>
          </w:divBdr>
        </w:div>
        <w:div w:id="560211539">
          <w:marLeft w:val="0"/>
          <w:marRight w:val="0"/>
          <w:marTop w:val="0"/>
          <w:marBottom w:val="0"/>
          <w:divBdr>
            <w:top w:val="none" w:sz="0" w:space="0" w:color="auto"/>
            <w:left w:val="none" w:sz="0" w:space="0" w:color="auto"/>
            <w:bottom w:val="none" w:sz="0" w:space="0" w:color="auto"/>
            <w:right w:val="none" w:sz="0" w:space="0" w:color="auto"/>
          </w:divBdr>
        </w:div>
        <w:div w:id="1076587029">
          <w:marLeft w:val="0"/>
          <w:marRight w:val="0"/>
          <w:marTop w:val="0"/>
          <w:marBottom w:val="0"/>
          <w:divBdr>
            <w:top w:val="none" w:sz="0" w:space="0" w:color="auto"/>
            <w:left w:val="none" w:sz="0" w:space="0" w:color="auto"/>
            <w:bottom w:val="none" w:sz="0" w:space="0" w:color="auto"/>
            <w:right w:val="none" w:sz="0" w:space="0" w:color="auto"/>
          </w:divBdr>
        </w:div>
        <w:div w:id="1162820444">
          <w:marLeft w:val="0"/>
          <w:marRight w:val="0"/>
          <w:marTop w:val="0"/>
          <w:marBottom w:val="0"/>
          <w:divBdr>
            <w:top w:val="none" w:sz="0" w:space="0" w:color="auto"/>
            <w:left w:val="none" w:sz="0" w:space="0" w:color="auto"/>
            <w:bottom w:val="none" w:sz="0" w:space="0" w:color="auto"/>
            <w:right w:val="none" w:sz="0" w:space="0" w:color="auto"/>
          </w:divBdr>
        </w:div>
        <w:div w:id="1462263229">
          <w:marLeft w:val="0"/>
          <w:marRight w:val="0"/>
          <w:marTop w:val="0"/>
          <w:marBottom w:val="0"/>
          <w:divBdr>
            <w:top w:val="none" w:sz="0" w:space="0" w:color="auto"/>
            <w:left w:val="none" w:sz="0" w:space="0" w:color="auto"/>
            <w:bottom w:val="none" w:sz="0" w:space="0" w:color="auto"/>
            <w:right w:val="none" w:sz="0" w:space="0" w:color="auto"/>
          </w:divBdr>
        </w:div>
        <w:div w:id="1254167628">
          <w:marLeft w:val="0"/>
          <w:marRight w:val="0"/>
          <w:marTop w:val="0"/>
          <w:marBottom w:val="0"/>
          <w:divBdr>
            <w:top w:val="none" w:sz="0" w:space="0" w:color="auto"/>
            <w:left w:val="none" w:sz="0" w:space="0" w:color="auto"/>
            <w:bottom w:val="none" w:sz="0" w:space="0" w:color="auto"/>
            <w:right w:val="none" w:sz="0" w:space="0" w:color="auto"/>
          </w:divBdr>
        </w:div>
        <w:div w:id="935136197">
          <w:marLeft w:val="0"/>
          <w:marRight w:val="0"/>
          <w:marTop w:val="0"/>
          <w:marBottom w:val="0"/>
          <w:divBdr>
            <w:top w:val="none" w:sz="0" w:space="0" w:color="auto"/>
            <w:left w:val="none" w:sz="0" w:space="0" w:color="auto"/>
            <w:bottom w:val="none" w:sz="0" w:space="0" w:color="auto"/>
            <w:right w:val="none" w:sz="0" w:space="0" w:color="auto"/>
          </w:divBdr>
        </w:div>
        <w:div w:id="397486311">
          <w:marLeft w:val="0"/>
          <w:marRight w:val="0"/>
          <w:marTop w:val="0"/>
          <w:marBottom w:val="0"/>
          <w:divBdr>
            <w:top w:val="none" w:sz="0" w:space="0" w:color="auto"/>
            <w:left w:val="none" w:sz="0" w:space="0" w:color="auto"/>
            <w:bottom w:val="none" w:sz="0" w:space="0" w:color="auto"/>
            <w:right w:val="none" w:sz="0" w:space="0" w:color="auto"/>
          </w:divBdr>
        </w:div>
        <w:div w:id="1268850001">
          <w:marLeft w:val="0"/>
          <w:marRight w:val="0"/>
          <w:marTop w:val="0"/>
          <w:marBottom w:val="0"/>
          <w:divBdr>
            <w:top w:val="none" w:sz="0" w:space="0" w:color="auto"/>
            <w:left w:val="none" w:sz="0" w:space="0" w:color="auto"/>
            <w:bottom w:val="none" w:sz="0" w:space="0" w:color="auto"/>
            <w:right w:val="none" w:sz="0" w:space="0" w:color="auto"/>
          </w:divBdr>
        </w:div>
        <w:div w:id="1316225952">
          <w:marLeft w:val="0"/>
          <w:marRight w:val="0"/>
          <w:marTop w:val="0"/>
          <w:marBottom w:val="0"/>
          <w:divBdr>
            <w:top w:val="none" w:sz="0" w:space="0" w:color="auto"/>
            <w:left w:val="none" w:sz="0" w:space="0" w:color="auto"/>
            <w:bottom w:val="none" w:sz="0" w:space="0" w:color="auto"/>
            <w:right w:val="none" w:sz="0" w:space="0" w:color="auto"/>
          </w:divBdr>
        </w:div>
        <w:div w:id="696849882">
          <w:marLeft w:val="0"/>
          <w:marRight w:val="0"/>
          <w:marTop w:val="0"/>
          <w:marBottom w:val="0"/>
          <w:divBdr>
            <w:top w:val="none" w:sz="0" w:space="0" w:color="auto"/>
            <w:left w:val="none" w:sz="0" w:space="0" w:color="auto"/>
            <w:bottom w:val="none" w:sz="0" w:space="0" w:color="auto"/>
            <w:right w:val="none" w:sz="0" w:space="0" w:color="auto"/>
          </w:divBdr>
        </w:div>
        <w:div w:id="1493644611">
          <w:marLeft w:val="0"/>
          <w:marRight w:val="0"/>
          <w:marTop w:val="0"/>
          <w:marBottom w:val="0"/>
          <w:divBdr>
            <w:top w:val="none" w:sz="0" w:space="0" w:color="auto"/>
            <w:left w:val="none" w:sz="0" w:space="0" w:color="auto"/>
            <w:bottom w:val="none" w:sz="0" w:space="0" w:color="auto"/>
            <w:right w:val="none" w:sz="0" w:space="0" w:color="auto"/>
          </w:divBdr>
        </w:div>
        <w:div w:id="1918057140">
          <w:marLeft w:val="0"/>
          <w:marRight w:val="0"/>
          <w:marTop w:val="0"/>
          <w:marBottom w:val="0"/>
          <w:divBdr>
            <w:top w:val="none" w:sz="0" w:space="0" w:color="auto"/>
            <w:left w:val="none" w:sz="0" w:space="0" w:color="auto"/>
            <w:bottom w:val="none" w:sz="0" w:space="0" w:color="auto"/>
            <w:right w:val="none" w:sz="0" w:space="0" w:color="auto"/>
          </w:divBdr>
        </w:div>
        <w:div w:id="609774204">
          <w:marLeft w:val="0"/>
          <w:marRight w:val="0"/>
          <w:marTop w:val="0"/>
          <w:marBottom w:val="0"/>
          <w:divBdr>
            <w:top w:val="none" w:sz="0" w:space="0" w:color="auto"/>
            <w:left w:val="none" w:sz="0" w:space="0" w:color="auto"/>
            <w:bottom w:val="none" w:sz="0" w:space="0" w:color="auto"/>
            <w:right w:val="none" w:sz="0" w:space="0" w:color="auto"/>
          </w:divBdr>
        </w:div>
        <w:div w:id="812522197">
          <w:marLeft w:val="0"/>
          <w:marRight w:val="0"/>
          <w:marTop w:val="0"/>
          <w:marBottom w:val="0"/>
          <w:divBdr>
            <w:top w:val="none" w:sz="0" w:space="0" w:color="auto"/>
            <w:left w:val="none" w:sz="0" w:space="0" w:color="auto"/>
            <w:bottom w:val="none" w:sz="0" w:space="0" w:color="auto"/>
            <w:right w:val="none" w:sz="0" w:space="0" w:color="auto"/>
          </w:divBdr>
        </w:div>
        <w:div w:id="1680081453">
          <w:marLeft w:val="0"/>
          <w:marRight w:val="0"/>
          <w:marTop w:val="0"/>
          <w:marBottom w:val="0"/>
          <w:divBdr>
            <w:top w:val="none" w:sz="0" w:space="0" w:color="auto"/>
            <w:left w:val="none" w:sz="0" w:space="0" w:color="auto"/>
            <w:bottom w:val="none" w:sz="0" w:space="0" w:color="auto"/>
            <w:right w:val="none" w:sz="0" w:space="0" w:color="auto"/>
          </w:divBdr>
        </w:div>
        <w:div w:id="235869379">
          <w:marLeft w:val="0"/>
          <w:marRight w:val="0"/>
          <w:marTop w:val="0"/>
          <w:marBottom w:val="0"/>
          <w:divBdr>
            <w:top w:val="none" w:sz="0" w:space="0" w:color="auto"/>
            <w:left w:val="none" w:sz="0" w:space="0" w:color="auto"/>
            <w:bottom w:val="none" w:sz="0" w:space="0" w:color="auto"/>
            <w:right w:val="none" w:sz="0" w:space="0" w:color="auto"/>
          </w:divBdr>
        </w:div>
        <w:div w:id="186529089">
          <w:marLeft w:val="0"/>
          <w:marRight w:val="0"/>
          <w:marTop w:val="0"/>
          <w:marBottom w:val="0"/>
          <w:divBdr>
            <w:top w:val="none" w:sz="0" w:space="0" w:color="auto"/>
            <w:left w:val="none" w:sz="0" w:space="0" w:color="auto"/>
            <w:bottom w:val="none" w:sz="0" w:space="0" w:color="auto"/>
            <w:right w:val="none" w:sz="0" w:space="0" w:color="auto"/>
          </w:divBdr>
        </w:div>
        <w:div w:id="410663971">
          <w:marLeft w:val="0"/>
          <w:marRight w:val="0"/>
          <w:marTop w:val="0"/>
          <w:marBottom w:val="0"/>
          <w:divBdr>
            <w:top w:val="none" w:sz="0" w:space="0" w:color="auto"/>
            <w:left w:val="none" w:sz="0" w:space="0" w:color="auto"/>
            <w:bottom w:val="none" w:sz="0" w:space="0" w:color="auto"/>
            <w:right w:val="none" w:sz="0" w:space="0" w:color="auto"/>
          </w:divBdr>
        </w:div>
        <w:div w:id="772749914">
          <w:marLeft w:val="0"/>
          <w:marRight w:val="0"/>
          <w:marTop w:val="0"/>
          <w:marBottom w:val="0"/>
          <w:divBdr>
            <w:top w:val="none" w:sz="0" w:space="0" w:color="auto"/>
            <w:left w:val="none" w:sz="0" w:space="0" w:color="auto"/>
            <w:bottom w:val="none" w:sz="0" w:space="0" w:color="auto"/>
            <w:right w:val="none" w:sz="0" w:space="0" w:color="auto"/>
          </w:divBdr>
        </w:div>
        <w:div w:id="421680070">
          <w:marLeft w:val="0"/>
          <w:marRight w:val="0"/>
          <w:marTop w:val="0"/>
          <w:marBottom w:val="0"/>
          <w:divBdr>
            <w:top w:val="none" w:sz="0" w:space="0" w:color="auto"/>
            <w:left w:val="none" w:sz="0" w:space="0" w:color="auto"/>
            <w:bottom w:val="none" w:sz="0" w:space="0" w:color="auto"/>
            <w:right w:val="none" w:sz="0" w:space="0" w:color="auto"/>
          </w:divBdr>
        </w:div>
        <w:div w:id="105925557">
          <w:marLeft w:val="0"/>
          <w:marRight w:val="0"/>
          <w:marTop w:val="0"/>
          <w:marBottom w:val="0"/>
          <w:divBdr>
            <w:top w:val="none" w:sz="0" w:space="0" w:color="auto"/>
            <w:left w:val="none" w:sz="0" w:space="0" w:color="auto"/>
            <w:bottom w:val="none" w:sz="0" w:space="0" w:color="auto"/>
            <w:right w:val="none" w:sz="0" w:space="0" w:color="auto"/>
          </w:divBdr>
        </w:div>
        <w:div w:id="1889949555">
          <w:marLeft w:val="0"/>
          <w:marRight w:val="0"/>
          <w:marTop w:val="0"/>
          <w:marBottom w:val="0"/>
          <w:divBdr>
            <w:top w:val="none" w:sz="0" w:space="0" w:color="auto"/>
            <w:left w:val="none" w:sz="0" w:space="0" w:color="auto"/>
            <w:bottom w:val="none" w:sz="0" w:space="0" w:color="auto"/>
            <w:right w:val="none" w:sz="0" w:space="0" w:color="auto"/>
          </w:divBdr>
        </w:div>
        <w:div w:id="1740444538">
          <w:marLeft w:val="0"/>
          <w:marRight w:val="0"/>
          <w:marTop w:val="0"/>
          <w:marBottom w:val="0"/>
          <w:divBdr>
            <w:top w:val="none" w:sz="0" w:space="0" w:color="auto"/>
            <w:left w:val="none" w:sz="0" w:space="0" w:color="auto"/>
            <w:bottom w:val="none" w:sz="0" w:space="0" w:color="auto"/>
            <w:right w:val="none" w:sz="0" w:space="0" w:color="auto"/>
          </w:divBdr>
        </w:div>
        <w:div w:id="742486081">
          <w:marLeft w:val="0"/>
          <w:marRight w:val="0"/>
          <w:marTop w:val="0"/>
          <w:marBottom w:val="0"/>
          <w:divBdr>
            <w:top w:val="none" w:sz="0" w:space="0" w:color="auto"/>
            <w:left w:val="none" w:sz="0" w:space="0" w:color="auto"/>
            <w:bottom w:val="none" w:sz="0" w:space="0" w:color="auto"/>
            <w:right w:val="none" w:sz="0" w:space="0" w:color="auto"/>
          </w:divBdr>
        </w:div>
        <w:div w:id="496380838">
          <w:marLeft w:val="0"/>
          <w:marRight w:val="0"/>
          <w:marTop w:val="0"/>
          <w:marBottom w:val="0"/>
          <w:divBdr>
            <w:top w:val="none" w:sz="0" w:space="0" w:color="auto"/>
            <w:left w:val="none" w:sz="0" w:space="0" w:color="auto"/>
            <w:bottom w:val="none" w:sz="0" w:space="0" w:color="auto"/>
            <w:right w:val="none" w:sz="0" w:space="0" w:color="auto"/>
          </w:divBdr>
        </w:div>
        <w:div w:id="501744812">
          <w:marLeft w:val="0"/>
          <w:marRight w:val="0"/>
          <w:marTop w:val="0"/>
          <w:marBottom w:val="0"/>
          <w:divBdr>
            <w:top w:val="none" w:sz="0" w:space="0" w:color="auto"/>
            <w:left w:val="none" w:sz="0" w:space="0" w:color="auto"/>
            <w:bottom w:val="none" w:sz="0" w:space="0" w:color="auto"/>
            <w:right w:val="none" w:sz="0" w:space="0" w:color="auto"/>
          </w:divBdr>
        </w:div>
        <w:div w:id="1456291823">
          <w:marLeft w:val="0"/>
          <w:marRight w:val="0"/>
          <w:marTop w:val="0"/>
          <w:marBottom w:val="0"/>
          <w:divBdr>
            <w:top w:val="none" w:sz="0" w:space="0" w:color="auto"/>
            <w:left w:val="none" w:sz="0" w:space="0" w:color="auto"/>
            <w:bottom w:val="none" w:sz="0" w:space="0" w:color="auto"/>
            <w:right w:val="none" w:sz="0" w:space="0" w:color="auto"/>
          </w:divBdr>
        </w:div>
        <w:div w:id="1115637792">
          <w:marLeft w:val="0"/>
          <w:marRight w:val="0"/>
          <w:marTop w:val="0"/>
          <w:marBottom w:val="0"/>
          <w:divBdr>
            <w:top w:val="none" w:sz="0" w:space="0" w:color="auto"/>
            <w:left w:val="none" w:sz="0" w:space="0" w:color="auto"/>
            <w:bottom w:val="none" w:sz="0" w:space="0" w:color="auto"/>
            <w:right w:val="none" w:sz="0" w:space="0" w:color="auto"/>
          </w:divBdr>
        </w:div>
        <w:div w:id="558443141">
          <w:marLeft w:val="0"/>
          <w:marRight w:val="0"/>
          <w:marTop w:val="0"/>
          <w:marBottom w:val="0"/>
          <w:divBdr>
            <w:top w:val="none" w:sz="0" w:space="0" w:color="auto"/>
            <w:left w:val="none" w:sz="0" w:space="0" w:color="auto"/>
            <w:bottom w:val="none" w:sz="0" w:space="0" w:color="auto"/>
            <w:right w:val="none" w:sz="0" w:space="0" w:color="auto"/>
          </w:divBdr>
        </w:div>
        <w:div w:id="1469517326">
          <w:marLeft w:val="0"/>
          <w:marRight w:val="0"/>
          <w:marTop w:val="0"/>
          <w:marBottom w:val="0"/>
          <w:divBdr>
            <w:top w:val="none" w:sz="0" w:space="0" w:color="auto"/>
            <w:left w:val="none" w:sz="0" w:space="0" w:color="auto"/>
            <w:bottom w:val="none" w:sz="0" w:space="0" w:color="auto"/>
            <w:right w:val="none" w:sz="0" w:space="0" w:color="auto"/>
          </w:divBdr>
        </w:div>
        <w:div w:id="675772443">
          <w:marLeft w:val="0"/>
          <w:marRight w:val="0"/>
          <w:marTop w:val="0"/>
          <w:marBottom w:val="0"/>
          <w:divBdr>
            <w:top w:val="none" w:sz="0" w:space="0" w:color="auto"/>
            <w:left w:val="none" w:sz="0" w:space="0" w:color="auto"/>
            <w:bottom w:val="none" w:sz="0" w:space="0" w:color="auto"/>
            <w:right w:val="none" w:sz="0" w:space="0" w:color="auto"/>
          </w:divBdr>
        </w:div>
        <w:div w:id="1504321214">
          <w:marLeft w:val="0"/>
          <w:marRight w:val="0"/>
          <w:marTop w:val="0"/>
          <w:marBottom w:val="0"/>
          <w:divBdr>
            <w:top w:val="none" w:sz="0" w:space="0" w:color="auto"/>
            <w:left w:val="none" w:sz="0" w:space="0" w:color="auto"/>
            <w:bottom w:val="none" w:sz="0" w:space="0" w:color="auto"/>
            <w:right w:val="none" w:sz="0" w:space="0" w:color="auto"/>
          </w:divBdr>
        </w:div>
        <w:div w:id="1775860180">
          <w:marLeft w:val="0"/>
          <w:marRight w:val="0"/>
          <w:marTop w:val="0"/>
          <w:marBottom w:val="0"/>
          <w:divBdr>
            <w:top w:val="none" w:sz="0" w:space="0" w:color="auto"/>
            <w:left w:val="none" w:sz="0" w:space="0" w:color="auto"/>
            <w:bottom w:val="none" w:sz="0" w:space="0" w:color="auto"/>
            <w:right w:val="none" w:sz="0" w:space="0" w:color="auto"/>
          </w:divBdr>
        </w:div>
        <w:div w:id="1839225098">
          <w:marLeft w:val="0"/>
          <w:marRight w:val="0"/>
          <w:marTop w:val="0"/>
          <w:marBottom w:val="0"/>
          <w:divBdr>
            <w:top w:val="none" w:sz="0" w:space="0" w:color="auto"/>
            <w:left w:val="none" w:sz="0" w:space="0" w:color="auto"/>
            <w:bottom w:val="none" w:sz="0" w:space="0" w:color="auto"/>
            <w:right w:val="none" w:sz="0" w:space="0" w:color="auto"/>
          </w:divBdr>
        </w:div>
        <w:div w:id="1697924718">
          <w:marLeft w:val="0"/>
          <w:marRight w:val="0"/>
          <w:marTop w:val="0"/>
          <w:marBottom w:val="0"/>
          <w:divBdr>
            <w:top w:val="none" w:sz="0" w:space="0" w:color="auto"/>
            <w:left w:val="none" w:sz="0" w:space="0" w:color="auto"/>
            <w:bottom w:val="none" w:sz="0" w:space="0" w:color="auto"/>
            <w:right w:val="none" w:sz="0" w:space="0" w:color="auto"/>
          </w:divBdr>
        </w:div>
        <w:div w:id="291135950">
          <w:marLeft w:val="0"/>
          <w:marRight w:val="0"/>
          <w:marTop w:val="0"/>
          <w:marBottom w:val="0"/>
          <w:divBdr>
            <w:top w:val="none" w:sz="0" w:space="0" w:color="auto"/>
            <w:left w:val="none" w:sz="0" w:space="0" w:color="auto"/>
            <w:bottom w:val="none" w:sz="0" w:space="0" w:color="auto"/>
            <w:right w:val="none" w:sz="0" w:space="0" w:color="auto"/>
          </w:divBdr>
        </w:div>
        <w:div w:id="1330254689">
          <w:marLeft w:val="0"/>
          <w:marRight w:val="0"/>
          <w:marTop w:val="0"/>
          <w:marBottom w:val="0"/>
          <w:divBdr>
            <w:top w:val="none" w:sz="0" w:space="0" w:color="auto"/>
            <w:left w:val="none" w:sz="0" w:space="0" w:color="auto"/>
            <w:bottom w:val="none" w:sz="0" w:space="0" w:color="auto"/>
            <w:right w:val="none" w:sz="0" w:space="0" w:color="auto"/>
          </w:divBdr>
        </w:div>
        <w:div w:id="16003134">
          <w:marLeft w:val="0"/>
          <w:marRight w:val="0"/>
          <w:marTop w:val="0"/>
          <w:marBottom w:val="0"/>
          <w:divBdr>
            <w:top w:val="none" w:sz="0" w:space="0" w:color="auto"/>
            <w:left w:val="none" w:sz="0" w:space="0" w:color="auto"/>
            <w:bottom w:val="none" w:sz="0" w:space="0" w:color="auto"/>
            <w:right w:val="none" w:sz="0" w:space="0" w:color="auto"/>
          </w:divBdr>
        </w:div>
        <w:div w:id="1205099972">
          <w:marLeft w:val="0"/>
          <w:marRight w:val="0"/>
          <w:marTop w:val="0"/>
          <w:marBottom w:val="0"/>
          <w:divBdr>
            <w:top w:val="none" w:sz="0" w:space="0" w:color="auto"/>
            <w:left w:val="none" w:sz="0" w:space="0" w:color="auto"/>
            <w:bottom w:val="none" w:sz="0" w:space="0" w:color="auto"/>
            <w:right w:val="none" w:sz="0" w:space="0" w:color="auto"/>
          </w:divBdr>
        </w:div>
        <w:div w:id="1227640498">
          <w:marLeft w:val="0"/>
          <w:marRight w:val="0"/>
          <w:marTop w:val="0"/>
          <w:marBottom w:val="0"/>
          <w:divBdr>
            <w:top w:val="none" w:sz="0" w:space="0" w:color="auto"/>
            <w:left w:val="none" w:sz="0" w:space="0" w:color="auto"/>
            <w:bottom w:val="none" w:sz="0" w:space="0" w:color="auto"/>
            <w:right w:val="none" w:sz="0" w:space="0" w:color="auto"/>
          </w:divBdr>
        </w:div>
        <w:div w:id="553540921">
          <w:marLeft w:val="0"/>
          <w:marRight w:val="0"/>
          <w:marTop w:val="0"/>
          <w:marBottom w:val="0"/>
          <w:divBdr>
            <w:top w:val="none" w:sz="0" w:space="0" w:color="auto"/>
            <w:left w:val="none" w:sz="0" w:space="0" w:color="auto"/>
            <w:bottom w:val="none" w:sz="0" w:space="0" w:color="auto"/>
            <w:right w:val="none" w:sz="0" w:space="0" w:color="auto"/>
          </w:divBdr>
        </w:div>
        <w:div w:id="1743915416">
          <w:marLeft w:val="0"/>
          <w:marRight w:val="0"/>
          <w:marTop w:val="0"/>
          <w:marBottom w:val="0"/>
          <w:divBdr>
            <w:top w:val="none" w:sz="0" w:space="0" w:color="auto"/>
            <w:left w:val="none" w:sz="0" w:space="0" w:color="auto"/>
            <w:bottom w:val="none" w:sz="0" w:space="0" w:color="auto"/>
            <w:right w:val="none" w:sz="0" w:space="0" w:color="auto"/>
          </w:divBdr>
        </w:div>
        <w:div w:id="505049479">
          <w:marLeft w:val="0"/>
          <w:marRight w:val="0"/>
          <w:marTop w:val="0"/>
          <w:marBottom w:val="0"/>
          <w:divBdr>
            <w:top w:val="none" w:sz="0" w:space="0" w:color="auto"/>
            <w:left w:val="none" w:sz="0" w:space="0" w:color="auto"/>
            <w:bottom w:val="none" w:sz="0" w:space="0" w:color="auto"/>
            <w:right w:val="none" w:sz="0" w:space="0" w:color="auto"/>
          </w:divBdr>
        </w:div>
        <w:div w:id="2082436011">
          <w:marLeft w:val="0"/>
          <w:marRight w:val="0"/>
          <w:marTop w:val="0"/>
          <w:marBottom w:val="0"/>
          <w:divBdr>
            <w:top w:val="none" w:sz="0" w:space="0" w:color="auto"/>
            <w:left w:val="none" w:sz="0" w:space="0" w:color="auto"/>
            <w:bottom w:val="none" w:sz="0" w:space="0" w:color="auto"/>
            <w:right w:val="none" w:sz="0" w:space="0" w:color="auto"/>
          </w:divBdr>
        </w:div>
        <w:div w:id="528875951">
          <w:marLeft w:val="0"/>
          <w:marRight w:val="0"/>
          <w:marTop w:val="0"/>
          <w:marBottom w:val="0"/>
          <w:divBdr>
            <w:top w:val="none" w:sz="0" w:space="0" w:color="auto"/>
            <w:left w:val="none" w:sz="0" w:space="0" w:color="auto"/>
            <w:bottom w:val="none" w:sz="0" w:space="0" w:color="auto"/>
            <w:right w:val="none" w:sz="0" w:space="0" w:color="auto"/>
          </w:divBdr>
        </w:div>
        <w:div w:id="711275183">
          <w:marLeft w:val="0"/>
          <w:marRight w:val="0"/>
          <w:marTop w:val="0"/>
          <w:marBottom w:val="0"/>
          <w:divBdr>
            <w:top w:val="none" w:sz="0" w:space="0" w:color="auto"/>
            <w:left w:val="none" w:sz="0" w:space="0" w:color="auto"/>
            <w:bottom w:val="none" w:sz="0" w:space="0" w:color="auto"/>
            <w:right w:val="none" w:sz="0" w:space="0" w:color="auto"/>
          </w:divBdr>
        </w:div>
        <w:div w:id="146365106">
          <w:marLeft w:val="0"/>
          <w:marRight w:val="0"/>
          <w:marTop w:val="0"/>
          <w:marBottom w:val="0"/>
          <w:divBdr>
            <w:top w:val="none" w:sz="0" w:space="0" w:color="auto"/>
            <w:left w:val="none" w:sz="0" w:space="0" w:color="auto"/>
            <w:bottom w:val="none" w:sz="0" w:space="0" w:color="auto"/>
            <w:right w:val="none" w:sz="0" w:space="0" w:color="auto"/>
          </w:divBdr>
        </w:div>
        <w:div w:id="2071270378">
          <w:marLeft w:val="0"/>
          <w:marRight w:val="0"/>
          <w:marTop w:val="0"/>
          <w:marBottom w:val="0"/>
          <w:divBdr>
            <w:top w:val="none" w:sz="0" w:space="0" w:color="auto"/>
            <w:left w:val="none" w:sz="0" w:space="0" w:color="auto"/>
            <w:bottom w:val="none" w:sz="0" w:space="0" w:color="auto"/>
            <w:right w:val="none" w:sz="0" w:space="0" w:color="auto"/>
          </w:divBdr>
        </w:div>
        <w:div w:id="402339391">
          <w:marLeft w:val="0"/>
          <w:marRight w:val="0"/>
          <w:marTop w:val="0"/>
          <w:marBottom w:val="0"/>
          <w:divBdr>
            <w:top w:val="none" w:sz="0" w:space="0" w:color="auto"/>
            <w:left w:val="none" w:sz="0" w:space="0" w:color="auto"/>
            <w:bottom w:val="none" w:sz="0" w:space="0" w:color="auto"/>
            <w:right w:val="none" w:sz="0" w:space="0" w:color="auto"/>
          </w:divBdr>
        </w:div>
        <w:div w:id="886064037">
          <w:marLeft w:val="0"/>
          <w:marRight w:val="0"/>
          <w:marTop w:val="0"/>
          <w:marBottom w:val="0"/>
          <w:divBdr>
            <w:top w:val="none" w:sz="0" w:space="0" w:color="auto"/>
            <w:left w:val="none" w:sz="0" w:space="0" w:color="auto"/>
            <w:bottom w:val="none" w:sz="0" w:space="0" w:color="auto"/>
            <w:right w:val="none" w:sz="0" w:space="0" w:color="auto"/>
          </w:divBdr>
        </w:div>
        <w:div w:id="780340572">
          <w:marLeft w:val="0"/>
          <w:marRight w:val="0"/>
          <w:marTop w:val="0"/>
          <w:marBottom w:val="0"/>
          <w:divBdr>
            <w:top w:val="none" w:sz="0" w:space="0" w:color="auto"/>
            <w:left w:val="none" w:sz="0" w:space="0" w:color="auto"/>
            <w:bottom w:val="none" w:sz="0" w:space="0" w:color="auto"/>
            <w:right w:val="none" w:sz="0" w:space="0" w:color="auto"/>
          </w:divBdr>
        </w:div>
        <w:div w:id="265234469">
          <w:marLeft w:val="0"/>
          <w:marRight w:val="0"/>
          <w:marTop w:val="0"/>
          <w:marBottom w:val="0"/>
          <w:divBdr>
            <w:top w:val="none" w:sz="0" w:space="0" w:color="auto"/>
            <w:left w:val="none" w:sz="0" w:space="0" w:color="auto"/>
            <w:bottom w:val="none" w:sz="0" w:space="0" w:color="auto"/>
            <w:right w:val="none" w:sz="0" w:space="0" w:color="auto"/>
          </w:divBdr>
        </w:div>
        <w:div w:id="428895695">
          <w:marLeft w:val="0"/>
          <w:marRight w:val="0"/>
          <w:marTop w:val="0"/>
          <w:marBottom w:val="0"/>
          <w:divBdr>
            <w:top w:val="none" w:sz="0" w:space="0" w:color="auto"/>
            <w:left w:val="none" w:sz="0" w:space="0" w:color="auto"/>
            <w:bottom w:val="none" w:sz="0" w:space="0" w:color="auto"/>
            <w:right w:val="none" w:sz="0" w:space="0" w:color="auto"/>
          </w:divBdr>
        </w:div>
        <w:div w:id="1366564234">
          <w:marLeft w:val="0"/>
          <w:marRight w:val="0"/>
          <w:marTop w:val="0"/>
          <w:marBottom w:val="0"/>
          <w:divBdr>
            <w:top w:val="none" w:sz="0" w:space="0" w:color="auto"/>
            <w:left w:val="none" w:sz="0" w:space="0" w:color="auto"/>
            <w:bottom w:val="none" w:sz="0" w:space="0" w:color="auto"/>
            <w:right w:val="none" w:sz="0" w:space="0" w:color="auto"/>
          </w:divBdr>
        </w:div>
        <w:div w:id="1241061320">
          <w:marLeft w:val="0"/>
          <w:marRight w:val="0"/>
          <w:marTop w:val="0"/>
          <w:marBottom w:val="0"/>
          <w:divBdr>
            <w:top w:val="none" w:sz="0" w:space="0" w:color="auto"/>
            <w:left w:val="none" w:sz="0" w:space="0" w:color="auto"/>
            <w:bottom w:val="none" w:sz="0" w:space="0" w:color="auto"/>
            <w:right w:val="none" w:sz="0" w:space="0" w:color="auto"/>
          </w:divBdr>
        </w:div>
        <w:div w:id="1704860320">
          <w:marLeft w:val="0"/>
          <w:marRight w:val="0"/>
          <w:marTop w:val="0"/>
          <w:marBottom w:val="0"/>
          <w:divBdr>
            <w:top w:val="none" w:sz="0" w:space="0" w:color="auto"/>
            <w:left w:val="none" w:sz="0" w:space="0" w:color="auto"/>
            <w:bottom w:val="none" w:sz="0" w:space="0" w:color="auto"/>
            <w:right w:val="none" w:sz="0" w:space="0" w:color="auto"/>
          </w:divBdr>
        </w:div>
        <w:div w:id="208148070">
          <w:marLeft w:val="0"/>
          <w:marRight w:val="0"/>
          <w:marTop w:val="0"/>
          <w:marBottom w:val="0"/>
          <w:divBdr>
            <w:top w:val="none" w:sz="0" w:space="0" w:color="auto"/>
            <w:left w:val="none" w:sz="0" w:space="0" w:color="auto"/>
            <w:bottom w:val="none" w:sz="0" w:space="0" w:color="auto"/>
            <w:right w:val="none" w:sz="0" w:space="0" w:color="auto"/>
          </w:divBdr>
        </w:div>
        <w:div w:id="1291786210">
          <w:marLeft w:val="0"/>
          <w:marRight w:val="0"/>
          <w:marTop w:val="0"/>
          <w:marBottom w:val="0"/>
          <w:divBdr>
            <w:top w:val="none" w:sz="0" w:space="0" w:color="auto"/>
            <w:left w:val="none" w:sz="0" w:space="0" w:color="auto"/>
            <w:bottom w:val="none" w:sz="0" w:space="0" w:color="auto"/>
            <w:right w:val="none" w:sz="0" w:space="0" w:color="auto"/>
          </w:divBdr>
        </w:div>
        <w:div w:id="1487822381">
          <w:marLeft w:val="0"/>
          <w:marRight w:val="0"/>
          <w:marTop w:val="0"/>
          <w:marBottom w:val="0"/>
          <w:divBdr>
            <w:top w:val="none" w:sz="0" w:space="0" w:color="auto"/>
            <w:left w:val="none" w:sz="0" w:space="0" w:color="auto"/>
            <w:bottom w:val="none" w:sz="0" w:space="0" w:color="auto"/>
            <w:right w:val="none" w:sz="0" w:space="0" w:color="auto"/>
          </w:divBdr>
        </w:div>
      </w:divsChild>
    </w:div>
    <w:div w:id="342821320">
      <w:bodyDiv w:val="1"/>
      <w:marLeft w:val="0"/>
      <w:marRight w:val="0"/>
      <w:marTop w:val="0"/>
      <w:marBottom w:val="0"/>
      <w:divBdr>
        <w:top w:val="none" w:sz="0" w:space="0" w:color="auto"/>
        <w:left w:val="none" w:sz="0" w:space="0" w:color="auto"/>
        <w:bottom w:val="none" w:sz="0" w:space="0" w:color="auto"/>
        <w:right w:val="none" w:sz="0" w:space="0" w:color="auto"/>
      </w:divBdr>
      <w:divsChild>
        <w:div w:id="2002542904">
          <w:marLeft w:val="0"/>
          <w:marRight w:val="0"/>
          <w:marTop w:val="0"/>
          <w:marBottom w:val="0"/>
          <w:divBdr>
            <w:top w:val="none" w:sz="0" w:space="0" w:color="auto"/>
            <w:left w:val="none" w:sz="0" w:space="0" w:color="auto"/>
            <w:bottom w:val="none" w:sz="0" w:space="0" w:color="auto"/>
            <w:right w:val="none" w:sz="0" w:space="0" w:color="auto"/>
          </w:divBdr>
        </w:div>
        <w:div w:id="1191645338">
          <w:marLeft w:val="0"/>
          <w:marRight w:val="0"/>
          <w:marTop w:val="0"/>
          <w:marBottom w:val="0"/>
          <w:divBdr>
            <w:top w:val="none" w:sz="0" w:space="0" w:color="auto"/>
            <w:left w:val="none" w:sz="0" w:space="0" w:color="auto"/>
            <w:bottom w:val="none" w:sz="0" w:space="0" w:color="auto"/>
            <w:right w:val="none" w:sz="0" w:space="0" w:color="auto"/>
          </w:divBdr>
        </w:div>
        <w:div w:id="49774011">
          <w:marLeft w:val="0"/>
          <w:marRight w:val="0"/>
          <w:marTop w:val="0"/>
          <w:marBottom w:val="0"/>
          <w:divBdr>
            <w:top w:val="none" w:sz="0" w:space="0" w:color="auto"/>
            <w:left w:val="none" w:sz="0" w:space="0" w:color="auto"/>
            <w:bottom w:val="none" w:sz="0" w:space="0" w:color="auto"/>
            <w:right w:val="none" w:sz="0" w:space="0" w:color="auto"/>
          </w:divBdr>
        </w:div>
        <w:div w:id="224920204">
          <w:marLeft w:val="0"/>
          <w:marRight w:val="0"/>
          <w:marTop w:val="0"/>
          <w:marBottom w:val="0"/>
          <w:divBdr>
            <w:top w:val="none" w:sz="0" w:space="0" w:color="auto"/>
            <w:left w:val="none" w:sz="0" w:space="0" w:color="auto"/>
            <w:bottom w:val="none" w:sz="0" w:space="0" w:color="auto"/>
            <w:right w:val="none" w:sz="0" w:space="0" w:color="auto"/>
          </w:divBdr>
        </w:div>
        <w:div w:id="773668144">
          <w:marLeft w:val="0"/>
          <w:marRight w:val="0"/>
          <w:marTop w:val="0"/>
          <w:marBottom w:val="0"/>
          <w:divBdr>
            <w:top w:val="none" w:sz="0" w:space="0" w:color="auto"/>
            <w:left w:val="none" w:sz="0" w:space="0" w:color="auto"/>
            <w:bottom w:val="none" w:sz="0" w:space="0" w:color="auto"/>
            <w:right w:val="none" w:sz="0" w:space="0" w:color="auto"/>
          </w:divBdr>
        </w:div>
        <w:div w:id="92285785">
          <w:marLeft w:val="0"/>
          <w:marRight w:val="0"/>
          <w:marTop w:val="0"/>
          <w:marBottom w:val="0"/>
          <w:divBdr>
            <w:top w:val="none" w:sz="0" w:space="0" w:color="auto"/>
            <w:left w:val="none" w:sz="0" w:space="0" w:color="auto"/>
            <w:bottom w:val="none" w:sz="0" w:space="0" w:color="auto"/>
            <w:right w:val="none" w:sz="0" w:space="0" w:color="auto"/>
          </w:divBdr>
        </w:div>
        <w:div w:id="115490695">
          <w:marLeft w:val="0"/>
          <w:marRight w:val="0"/>
          <w:marTop w:val="0"/>
          <w:marBottom w:val="0"/>
          <w:divBdr>
            <w:top w:val="none" w:sz="0" w:space="0" w:color="auto"/>
            <w:left w:val="none" w:sz="0" w:space="0" w:color="auto"/>
            <w:bottom w:val="none" w:sz="0" w:space="0" w:color="auto"/>
            <w:right w:val="none" w:sz="0" w:space="0" w:color="auto"/>
          </w:divBdr>
        </w:div>
        <w:div w:id="724110134">
          <w:marLeft w:val="0"/>
          <w:marRight w:val="0"/>
          <w:marTop w:val="0"/>
          <w:marBottom w:val="0"/>
          <w:divBdr>
            <w:top w:val="none" w:sz="0" w:space="0" w:color="auto"/>
            <w:left w:val="none" w:sz="0" w:space="0" w:color="auto"/>
            <w:bottom w:val="none" w:sz="0" w:space="0" w:color="auto"/>
            <w:right w:val="none" w:sz="0" w:space="0" w:color="auto"/>
          </w:divBdr>
        </w:div>
        <w:div w:id="509368565">
          <w:marLeft w:val="0"/>
          <w:marRight w:val="0"/>
          <w:marTop w:val="0"/>
          <w:marBottom w:val="0"/>
          <w:divBdr>
            <w:top w:val="none" w:sz="0" w:space="0" w:color="auto"/>
            <w:left w:val="none" w:sz="0" w:space="0" w:color="auto"/>
            <w:bottom w:val="none" w:sz="0" w:space="0" w:color="auto"/>
            <w:right w:val="none" w:sz="0" w:space="0" w:color="auto"/>
          </w:divBdr>
        </w:div>
        <w:div w:id="1600215216">
          <w:marLeft w:val="0"/>
          <w:marRight w:val="0"/>
          <w:marTop w:val="0"/>
          <w:marBottom w:val="0"/>
          <w:divBdr>
            <w:top w:val="none" w:sz="0" w:space="0" w:color="auto"/>
            <w:left w:val="none" w:sz="0" w:space="0" w:color="auto"/>
            <w:bottom w:val="none" w:sz="0" w:space="0" w:color="auto"/>
            <w:right w:val="none" w:sz="0" w:space="0" w:color="auto"/>
          </w:divBdr>
        </w:div>
        <w:div w:id="1885362881">
          <w:marLeft w:val="0"/>
          <w:marRight w:val="0"/>
          <w:marTop w:val="0"/>
          <w:marBottom w:val="0"/>
          <w:divBdr>
            <w:top w:val="none" w:sz="0" w:space="0" w:color="auto"/>
            <w:left w:val="none" w:sz="0" w:space="0" w:color="auto"/>
            <w:bottom w:val="none" w:sz="0" w:space="0" w:color="auto"/>
            <w:right w:val="none" w:sz="0" w:space="0" w:color="auto"/>
          </w:divBdr>
        </w:div>
        <w:div w:id="821889886">
          <w:marLeft w:val="0"/>
          <w:marRight w:val="0"/>
          <w:marTop w:val="0"/>
          <w:marBottom w:val="0"/>
          <w:divBdr>
            <w:top w:val="none" w:sz="0" w:space="0" w:color="auto"/>
            <w:left w:val="none" w:sz="0" w:space="0" w:color="auto"/>
            <w:bottom w:val="none" w:sz="0" w:space="0" w:color="auto"/>
            <w:right w:val="none" w:sz="0" w:space="0" w:color="auto"/>
          </w:divBdr>
        </w:div>
        <w:div w:id="237830406">
          <w:marLeft w:val="0"/>
          <w:marRight w:val="0"/>
          <w:marTop w:val="0"/>
          <w:marBottom w:val="0"/>
          <w:divBdr>
            <w:top w:val="none" w:sz="0" w:space="0" w:color="auto"/>
            <w:left w:val="none" w:sz="0" w:space="0" w:color="auto"/>
            <w:bottom w:val="none" w:sz="0" w:space="0" w:color="auto"/>
            <w:right w:val="none" w:sz="0" w:space="0" w:color="auto"/>
          </w:divBdr>
        </w:div>
        <w:div w:id="1573854139">
          <w:marLeft w:val="0"/>
          <w:marRight w:val="0"/>
          <w:marTop w:val="0"/>
          <w:marBottom w:val="0"/>
          <w:divBdr>
            <w:top w:val="none" w:sz="0" w:space="0" w:color="auto"/>
            <w:left w:val="none" w:sz="0" w:space="0" w:color="auto"/>
            <w:bottom w:val="none" w:sz="0" w:space="0" w:color="auto"/>
            <w:right w:val="none" w:sz="0" w:space="0" w:color="auto"/>
          </w:divBdr>
        </w:div>
        <w:div w:id="1395619085">
          <w:marLeft w:val="0"/>
          <w:marRight w:val="0"/>
          <w:marTop w:val="0"/>
          <w:marBottom w:val="0"/>
          <w:divBdr>
            <w:top w:val="none" w:sz="0" w:space="0" w:color="auto"/>
            <w:left w:val="none" w:sz="0" w:space="0" w:color="auto"/>
            <w:bottom w:val="none" w:sz="0" w:space="0" w:color="auto"/>
            <w:right w:val="none" w:sz="0" w:space="0" w:color="auto"/>
          </w:divBdr>
        </w:div>
        <w:div w:id="701520766">
          <w:marLeft w:val="0"/>
          <w:marRight w:val="0"/>
          <w:marTop w:val="0"/>
          <w:marBottom w:val="0"/>
          <w:divBdr>
            <w:top w:val="none" w:sz="0" w:space="0" w:color="auto"/>
            <w:left w:val="none" w:sz="0" w:space="0" w:color="auto"/>
            <w:bottom w:val="none" w:sz="0" w:space="0" w:color="auto"/>
            <w:right w:val="none" w:sz="0" w:space="0" w:color="auto"/>
          </w:divBdr>
        </w:div>
        <w:div w:id="194654661">
          <w:marLeft w:val="0"/>
          <w:marRight w:val="0"/>
          <w:marTop w:val="0"/>
          <w:marBottom w:val="0"/>
          <w:divBdr>
            <w:top w:val="none" w:sz="0" w:space="0" w:color="auto"/>
            <w:left w:val="none" w:sz="0" w:space="0" w:color="auto"/>
            <w:bottom w:val="none" w:sz="0" w:space="0" w:color="auto"/>
            <w:right w:val="none" w:sz="0" w:space="0" w:color="auto"/>
          </w:divBdr>
        </w:div>
        <w:div w:id="1485003529">
          <w:marLeft w:val="0"/>
          <w:marRight w:val="0"/>
          <w:marTop w:val="0"/>
          <w:marBottom w:val="0"/>
          <w:divBdr>
            <w:top w:val="none" w:sz="0" w:space="0" w:color="auto"/>
            <w:left w:val="none" w:sz="0" w:space="0" w:color="auto"/>
            <w:bottom w:val="none" w:sz="0" w:space="0" w:color="auto"/>
            <w:right w:val="none" w:sz="0" w:space="0" w:color="auto"/>
          </w:divBdr>
        </w:div>
        <w:div w:id="2082871113">
          <w:marLeft w:val="0"/>
          <w:marRight w:val="0"/>
          <w:marTop w:val="0"/>
          <w:marBottom w:val="0"/>
          <w:divBdr>
            <w:top w:val="none" w:sz="0" w:space="0" w:color="auto"/>
            <w:left w:val="none" w:sz="0" w:space="0" w:color="auto"/>
            <w:bottom w:val="none" w:sz="0" w:space="0" w:color="auto"/>
            <w:right w:val="none" w:sz="0" w:space="0" w:color="auto"/>
          </w:divBdr>
        </w:div>
        <w:div w:id="1628466676">
          <w:marLeft w:val="0"/>
          <w:marRight w:val="0"/>
          <w:marTop w:val="0"/>
          <w:marBottom w:val="0"/>
          <w:divBdr>
            <w:top w:val="none" w:sz="0" w:space="0" w:color="auto"/>
            <w:left w:val="none" w:sz="0" w:space="0" w:color="auto"/>
            <w:bottom w:val="none" w:sz="0" w:space="0" w:color="auto"/>
            <w:right w:val="none" w:sz="0" w:space="0" w:color="auto"/>
          </w:divBdr>
        </w:div>
        <w:div w:id="1701055738">
          <w:marLeft w:val="0"/>
          <w:marRight w:val="0"/>
          <w:marTop w:val="0"/>
          <w:marBottom w:val="0"/>
          <w:divBdr>
            <w:top w:val="none" w:sz="0" w:space="0" w:color="auto"/>
            <w:left w:val="none" w:sz="0" w:space="0" w:color="auto"/>
            <w:bottom w:val="none" w:sz="0" w:space="0" w:color="auto"/>
            <w:right w:val="none" w:sz="0" w:space="0" w:color="auto"/>
          </w:divBdr>
        </w:div>
        <w:div w:id="1663192224">
          <w:marLeft w:val="0"/>
          <w:marRight w:val="0"/>
          <w:marTop w:val="0"/>
          <w:marBottom w:val="0"/>
          <w:divBdr>
            <w:top w:val="none" w:sz="0" w:space="0" w:color="auto"/>
            <w:left w:val="none" w:sz="0" w:space="0" w:color="auto"/>
            <w:bottom w:val="none" w:sz="0" w:space="0" w:color="auto"/>
            <w:right w:val="none" w:sz="0" w:space="0" w:color="auto"/>
          </w:divBdr>
        </w:div>
        <w:div w:id="1120535963">
          <w:marLeft w:val="0"/>
          <w:marRight w:val="0"/>
          <w:marTop w:val="0"/>
          <w:marBottom w:val="0"/>
          <w:divBdr>
            <w:top w:val="none" w:sz="0" w:space="0" w:color="auto"/>
            <w:left w:val="none" w:sz="0" w:space="0" w:color="auto"/>
            <w:bottom w:val="none" w:sz="0" w:space="0" w:color="auto"/>
            <w:right w:val="none" w:sz="0" w:space="0" w:color="auto"/>
          </w:divBdr>
        </w:div>
      </w:divsChild>
    </w:div>
    <w:div w:id="787743979">
      <w:bodyDiv w:val="1"/>
      <w:marLeft w:val="0"/>
      <w:marRight w:val="0"/>
      <w:marTop w:val="0"/>
      <w:marBottom w:val="0"/>
      <w:divBdr>
        <w:top w:val="none" w:sz="0" w:space="0" w:color="auto"/>
        <w:left w:val="none" w:sz="0" w:space="0" w:color="auto"/>
        <w:bottom w:val="none" w:sz="0" w:space="0" w:color="auto"/>
        <w:right w:val="none" w:sz="0" w:space="0" w:color="auto"/>
      </w:divBdr>
      <w:divsChild>
        <w:div w:id="2055888113">
          <w:marLeft w:val="0"/>
          <w:marRight w:val="0"/>
          <w:marTop w:val="0"/>
          <w:marBottom w:val="0"/>
          <w:divBdr>
            <w:top w:val="none" w:sz="0" w:space="0" w:color="auto"/>
            <w:left w:val="none" w:sz="0" w:space="0" w:color="auto"/>
            <w:bottom w:val="none" w:sz="0" w:space="0" w:color="auto"/>
            <w:right w:val="none" w:sz="0" w:space="0" w:color="auto"/>
          </w:divBdr>
        </w:div>
        <w:div w:id="479200357">
          <w:marLeft w:val="0"/>
          <w:marRight w:val="0"/>
          <w:marTop w:val="0"/>
          <w:marBottom w:val="0"/>
          <w:divBdr>
            <w:top w:val="none" w:sz="0" w:space="0" w:color="auto"/>
            <w:left w:val="none" w:sz="0" w:space="0" w:color="auto"/>
            <w:bottom w:val="none" w:sz="0" w:space="0" w:color="auto"/>
            <w:right w:val="none" w:sz="0" w:space="0" w:color="auto"/>
          </w:divBdr>
        </w:div>
        <w:div w:id="747769782">
          <w:marLeft w:val="0"/>
          <w:marRight w:val="0"/>
          <w:marTop w:val="0"/>
          <w:marBottom w:val="0"/>
          <w:divBdr>
            <w:top w:val="none" w:sz="0" w:space="0" w:color="auto"/>
            <w:left w:val="none" w:sz="0" w:space="0" w:color="auto"/>
            <w:bottom w:val="none" w:sz="0" w:space="0" w:color="auto"/>
            <w:right w:val="none" w:sz="0" w:space="0" w:color="auto"/>
          </w:divBdr>
        </w:div>
        <w:div w:id="1101873345">
          <w:marLeft w:val="0"/>
          <w:marRight w:val="0"/>
          <w:marTop w:val="0"/>
          <w:marBottom w:val="0"/>
          <w:divBdr>
            <w:top w:val="none" w:sz="0" w:space="0" w:color="auto"/>
            <w:left w:val="none" w:sz="0" w:space="0" w:color="auto"/>
            <w:bottom w:val="none" w:sz="0" w:space="0" w:color="auto"/>
            <w:right w:val="none" w:sz="0" w:space="0" w:color="auto"/>
          </w:divBdr>
        </w:div>
        <w:div w:id="1014651733">
          <w:marLeft w:val="0"/>
          <w:marRight w:val="0"/>
          <w:marTop w:val="0"/>
          <w:marBottom w:val="0"/>
          <w:divBdr>
            <w:top w:val="none" w:sz="0" w:space="0" w:color="auto"/>
            <w:left w:val="none" w:sz="0" w:space="0" w:color="auto"/>
            <w:bottom w:val="none" w:sz="0" w:space="0" w:color="auto"/>
            <w:right w:val="none" w:sz="0" w:space="0" w:color="auto"/>
          </w:divBdr>
        </w:div>
        <w:div w:id="1860780000">
          <w:marLeft w:val="0"/>
          <w:marRight w:val="0"/>
          <w:marTop w:val="0"/>
          <w:marBottom w:val="0"/>
          <w:divBdr>
            <w:top w:val="none" w:sz="0" w:space="0" w:color="auto"/>
            <w:left w:val="none" w:sz="0" w:space="0" w:color="auto"/>
            <w:bottom w:val="none" w:sz="0" w:space="0" w:color="auto"/>
            <w:right w:val="none" w:sz="0" w:space="0" w:color="auto"/>
          </w:divBdr>
        </w:div>
        <w:div w:id="475613417">
          <w:marLeft w:val="0"/>
          <w:marRight w:val="0"/>
          <w:marTop w:val="0"/>
          <w:marBottom w:val="0"/>
          <w:divBdr>
            <w:top w:val="none" w:sz="0" w:space="0" w:color="auto"/>
            <w:left w:val="none" w:sz="0" w:space="0" w:color="auto"/>
            <w:bottom w:val="none" w:sz="0" w:space="0" w:color="auto"/>
            <w:right w:val="none" w:sz="0" w:space="0" w:color="auto"/>
          </w:divBdr>
        </w:div>
        <w:div w:id="1128279999">
          <w:marLeft w:val="0"/>
          <w:marRight w:val="0"/>
          <w:marTop w:val="0"/>
          <w:marBottom w:val="0"/>
          <w:divBdr>
            <w:top w:val="none" w:sz="0" w:space="0" w:color="auto"/>
            <w:left w:val="none" w:sz="0" w:space="0" w:color="auto"/>
            <w:bottom w:val="none" w:sz="0" w:space="0" w:color="auto"/>
            <w:right w:val="none" w:sz="0" w:space="0" w:color="auto"/>
          </w:divBdr>
        </w:div>
        <w:div w:id="1357732036">
          <w:marLeft w:val="0"/>
          <w:marRight w:val="0"/>
          <w:marTop w:val="0"/>
          <w:marBottom w:val="0"/>
          <w:divBdr>
            <w:top w:val="none" w:sz="0" w:space="0" w:color="auto"/>
            <w:left w:val="none" w:sz="0" w:space="0" w:color="auto"/>
            <w:bottom w:val="none" w:sz="0" w:space="0" w:color="auto"/>
            <w:right w:val="none" w:sz="0" w:space="0" w:color="auto"/>
          </w:divBdr>
        </w:div>
        <w:div w:id="43917088">
          <w:marLeft w:val="0"/>
          <w:marRight w:val="0"/>
          <w:marTop w:val="0"/>
          <w:marBottom w:val="0"/>
          <w:divBdr>
            <w:top w:val="none" w:sz="0" w:space="0" w:color="auto"/>
            <w:left w:val="none" w:sz="0" w:space="0" w:color="auto"/>
            <w:bottom w:val="none" w:sz="0" w:space="0" w:color="auto"/>
            <w:right w:val="none" w:sz="0" w:space="0" w:color="auto"/>
          </w:divBdr>
        </w:div>
        <w:div w:id="620917333">
          <w:marLeft w:val="0"/>
          <w:marRight w:val="0"/>
          <w:marTop w:val="0"/>
          <w:marBottom w:val="0"/>
          <w:divBdr>
            <w:top w:val="none" w:sz="0" w:space="0" w:color="auto"/>
            <w:left w:val="none" w:sz="0" w:space="0" w:color="auto"/>
            <w:bottom w:val="none" w:sz="0" w:space="0" w:color="auto"/>
            <w:right w:val="none" w:sz="0" w:space="0" w:color="auto"/>
          </w:divBdr>
        </w:div>
        <w:div w:id="1503424715">
          <w:marLeft w:val="0"/>
          <w:marRight w:val="0"/>
          <w:marTop w:val="0"/>
          <w:marBottom w:val="0"/>
          <w:divBdr>
            <w:top w:val="none" w:sz="0" w:space="0" w:color="auto"/>
            <w:left w:val="none" w:sz="0" w:space="0" w:color="auto"/>
            <w:bottom w:val="none" w:sz="0" w:space="0" w:color="auto"/>
            <w:right w:val="none" w:sz="0" w:space="0" w:color="auto"/>
          </w:divBdr>
        </w:div>
        <w:div w:id="1280600392">
          <w:marLeft w:val="0"/>
          <w:marRight w:val="0"/>
          <w:marTop w:val="0"/>
          <w:marBottom w:val="0"/>
          <w:divBdr>
            <w:top w:val="none" w:sz="0" w:space="0" w:color="auto"/>
            <w:left w:val="none" w:sz="0" w:space="0" w:color="auto"/>
            <w:bottom w:val="none" w:sz="0" w:space="0" w:color="auto"/>
            <w:right w:val="none" w:sz="0" w:space="0" w:color="auto"/>
          </w:divBdr>
        </w:div>
        <w:div w:id="689457693">
          <w:marLeft w:val="0"/>
          <w:marRight w:val="0"/>
          <w:marTop w:val="0"/>
          <w:marBottom w:val="0"/>
          <w:divBdr>
            <w:top w:val="none" w:sz="0" w:space="0" w:color="auto"/>
            <w:left w:val="none" w:sz="0" w:space="0" w:color="auto"/>
            <w:bottom w:val="none" w:sz="0" w:space="0" w:color="auto"/>
            <w:right w:val="none" w:sz="0" w:space="0" w:color="auto"/>
          </w:divBdr>
        </w:div>
        <w:div w:id="1804500754">
          <w:marLeft w:val="0"/>
          <w:marRight w:val="0"/>
          <w:marTop w:val="0"/>
          <w:marBottom w:val="0"/>
          <w:divBdr>
            <w:top w:val="none" w:sz="0" w:space="0" w:color="auto"/>
            <w:left w:val="none" w:sz="0" w:space="0" w:color="auto"/>
            <w:bottom w:val="none" w:sz="0" w:space="0" w:color="auto"/>
            <w:right w:val="none" w:sz="0" w:space="0" w:color="auto"/>
          </w:divBdr>
        </w:div>
        <w:div w:id="2034525926">
          <w:marLeft w:val="0"/>
          <w:marRight w:val="0"/>
          <w:marTop w:val="0"/>
          <w:marBottom w:val="0"/>
          <w:divBdr>
            <w:top w:val="none" w:sz="0" w:space="0" w:color="auto"/>
            <w:left w:val="none" w:sz="0" w:space="0" w:color="auto"/>
            <w:bottom w:val="none" w:sz="0" w:space="0" w:color="auto"/>
            <w:right w:val="none" w:sz="0" w:space="0" w:color="auto"/>
          </w:divBdr>
        </w:div>
        <w:div w:id="843936854">
          <w:marLeft w:val="0"/>
          <w:marRight w:val="0"/>
          <w:marTop w:val="0"/>
          <w:marBottom w:val="0"/>
          <w:divBdr>
            <w:top w:val="none" w:sz="0" w:space="0" w:color="auto"/>
            <w:left w:val="none" w:sz="0" w:space="0" w:color="auto"/>
            <w:bottom w:val="none" w:sz="0" w:space="0" w:color="auto"/>
            <w:right w:val="none" w:sz="0" w:space="0" w:color="auto"/>
          </w:divBdr>
        </w:div>
        <w:div w:id="688146589">
          <w:marLeft w:val="0"/>
          <w:marRight w:val="0"/>
          <w:marTop w:val="0"/>
          <w:marBottom w:val="0"/>
          <w:divBdr>
            <w:top w:val="none" w:sz="0" w:space="0" w:color="auto"/>
            <w:left w:val="none" w:sz="0" w:space="0" w:color="auto"/>
            <w:bottom w:val="none" w:sz="0" w:space="0" w:color="auto"/>
            <w:right w:val="none" w:sz="0" w:space="0" w:color="auto"/>
          </w:divBdr>
        </w:div>
        <w:div w:id="1117943436">
          <w:marLeft w:val="0"/>
          <w:marRight w:val="0"/>
          <w:marTop w:val="0"/>
          <w:marBottom w:val="0"/>
          <w:divBdr>
            <w:top w:val="none" w:sz="0" w:space="0" w:color="auto"/>
            <w:left w:val="none" w:sz="0" w:space="0" w:color="auto"/>
            <w:bottom w:val="none" w:sz="0" w:space="0" w:color="auto"/>
            <w:right w:val="none" w:sz="0" w:space="0" w:color="auto"/>
          </w:divBdr>
        </w:div>
        <w:div w:id="111291627">
          <w:marLeft w:val="0"/>
          <w:marRight w:val="0"/>
          <w:marTop w:val="0"/>
          <w:marBottom w:val="0"/>
          <w:divBdr>
            <w:top w:val="none" w:sz="0" w:space="0" w:color="auto"/>
            <w:left w:val="none" w:sz="0" w:space="0" w:color="auto"/>
            <w:bottom w:val="none" w:sz="0" w:space="0" w:color="auto"/>
            <w:right w:val="none" w:sz="0" w:space="0" w:color="auto"/>
          </w:divBdr>
        </w:div>
        <w:div w:id="1468471254">
          <w:marLeft w:val="0"/>
          <w:marRight w:val="0"/>
          <w:marTop w:val="0"/>
          <w:marBottom w:val="0"/>
          <w:divBdr>
            <w:top w:val="none" w:sz="0" w:space="0" w:color="auto"/>
            <w:left w:val="none" w:sz="0" w:space="0" w:color="auto"/>
            <w:bottom w:val="none" w:sz="0" w:space="0" w:color="auto"/>
            <w:right w:val="none" w:sz="0" w:space="0" w:color="auto"/>
          </w:divBdr>
        </w:div>
        <w:div w:id="2084915530">
          <w:marLeft w:val="0"/>
          <w:marRight w:val="0"/>
          <w:marTop w:val="0"/>
          <w:marBottom w:val="0"/>
          <w:divBdr>
            <w:top w:val="none" w:sz="0" w:space="0" w:color="auto"/>
            <w:left w:val="none" w:sz="0" w:space="0" w:color="auto"/>
            <w:bottom w:val="none" w:sz="0" w:space="0" w:color="auto"/>
            <w:right w:val="none" w:sz="0" w:space="0" w:color="auto"/>
          </w:divBdr>
        </w:div>
      </w:divsChild>
    </w:div>
    <w:div w:id="921988618">
      <w:bodyDiv w:val="1"/>
      <w:marLeft w:val="0"/>
      <w:marRight w:val="0"/>
      <w:marTop w:val="0"/>
      <w:marBottom w:val="0"/>
      <w:divBdr>
        <w:top w:val="none" w:sz="0" w:space="0" w:color="auto"/>
        <w:left w:val="none" w:sz="0" w:space="0" w:color="auto"/>
        <w:bottom w:val="none" w:sz="0" w:space="0" w:color="auto"/>
        <w:right w:val="none" w:sz="0" w:space="0" w:color="auto"/>
      </w:divBdr>
      <w:divsChild>
        <w:div w:id="2103212625">
          <w:marLeft w:val="0"/>
          <w:marRight w:val="0"/>
          <w:marTop w:val="0"/>
          <w:marBottom w:val="0"/>
          <w:divBdr>
            <w:top w:val="none" w:sz="0" w:space="0" w:color="auto"/>
            <w:left w:val="none" w:sz="0" w:space="0" w:color="auto"/>
            <w:bottom w:val="none" w:sz="0" w:space="0" w:color="auto"/>
            <w:right w:val="none" w:sz="0" w:space="0" w:color="auto"/>
          </w:divBdr>
        </w:div>
        <w:div w:id="667055580">
          <w:marLeft w:val="0"/>
          <w:marRight w:val="0"/>
          <w:marTop w:val="0"/>
          <w:marBottom w:val="0"/>
          <w:divBdr>
            <w:top w:val="none" w:sz="0" w:space="0" w:color="auto"/>
            <w:left w:val="none" w:sz="0" w:space="0" w:color="auto"/>
            <w:bottom w:val="none" w:sz="0" w:space="0" w:color="auto"/>
            <w:right w:val="none" w:sz="0" w:space="0" w:color="auto"/>
          </w:divBdr>
        </w:div>
        <w:div w:id="889415478">
          <w:marLeft w:val="0"/>
          <w:marRight w:val="0"/>
          <w:marTop w:val="0"/>
          <w:marBottom w:val="0"/>
          <w:divBdr>
            <w:top w:val="none" w:sz="0" w:space="0" w:color="auto"/>
            <w:left w:val="none" w:sz="0" w:space="0" w:color="auto"/>
            <w:bottom w:val="none" w:sz="0" w:space="0" w:color="auto"/>
            <w:right w:val="none" w:sz="0" w:space="0" w:color="auto"/>
          </w:divBdr>
        </w:div>
        <w:div w:id="939877997">
          <w:marLeft w:val="0"/>
          <w:marRight w:val="0"/>
          <w:marTop w:val="0"/>
          <w:marBottom w:val="0"/>
          <w:divBdr>
            <w:top w:val="none" w:sz="0" w:space="0" w:color="auto"/>
            <w:left w:val="none" w:sz="0" w:space="0" w:color="auto"/>
            <w:bottom w:val="none" w:sz="0" w:space="0" w:color="auto"/>
            <w:right w:val="none" w:sz="0" w:space="0" w:color="auto"/>
          </w:divBdr>
        </w:div>
        <w:div w:id="2030643879">
          <w:marLeft w:val="0"/>
          <w:marRight w:val="0"/>
          <w:marTop w:val="0"/>
          <w:marBottom w:val="0"/>
          <w:divBdr>
            <w:top w:val="none" w:sz="0" w:space="0" w:color="auto"/>
            <w:left w:val="none" w:sz="0" w:space="0" w:color="auto"/>
            <w:bottom w:val="none" w:sz="0" w:space="0" w:color="auto"/>
            <w:right w:val="none" w:sz="0" w:space="0" w:color="auto"/>
          </w:divBdr>
        </w:div>
        <w:div w:id="1546680560">
          <w:marLeft w:val="0"/>
          <w:marRight w:val="0"/>
          <w:marTop w:val="0"/>
          <w:marBottom w:val="0"/>
          <w:divBdr>
            <w:top w:val="none" w:sz="0" w:space="0" w:color="auto"/>
            <w:left w:val="none" w:sz="0" w:space="0" w:color="auto"/>
            <w:bottom w:val="none" w:sz="0" w:space="0" w:color="auto"/>
            <w:right w:val="none" w:sz="0" w:space="0" w:color="auto"/>
          </w:divBdr>
        </w:div>
        <w:div w:id="1308510232">
          <w:marLeft w:val="0"/>
          <w:marRight w:val="0"/>
          <w:marTop w:val="0"/>
          <w:marBottom w:val="0"/>
          <w:divBdr>
            <w:top w:val="none" w:sz="0" w:space="0" w:color="auto"/>
            <w:left w:val="none" w:sz="0" w:space="0" w:color="auto"/>
            <w:bottom w:val="none" w:sz="0" w:space="0" w:color="auto"/>
            <w:right w:val="none" w:sz="0" w:space="0" w:color="auto"/>
          </w:divBdr>
        </w:div>
        <w:div w:id="1680348601">
          <w:marLeft w:val="0"/>
          <w:marRight w:val="0"/>
          <w:marTop w:val="0"/>
          <w:marBottom w:val="0"/>
          <w:divBdr>
            <w:top w:val="none" w:sz="0" w:space="0" w:color="auto"/>
            <w:left w:val="none" w:sz="0" w:space="0" w:color="auto"/>
            <w:bottom w:val="none" w:sz="0" w:space="0" w:color="auto"/>
            <w:right w:val="none" w:sz="0" w:space="0" w:color="auto"/>
          </w:divBdr>
        </w:div>
        <w:div w:id="1626085886">
          <w:marLeft w:val="0"/>
          <w:marRight w:val="0"/>
          <w:marTop w:val="0"/>
          <w:marBottom w:val="0"/>
          <w:divBdr>
            <w:top w:val="none" w:sz="0" w:space="0" w:color="auto"/>
            <w:left w:val="none" w:sz="0" w:space="0" w:color="auto"/>
            <w:bottom w:val="none" w:sz="0" w:space="0" w:color="auto"/>
            <w:right w:val="none" w:sz="0" w:space="0" w:color="auto"/>
          </w:divBdr>
        </w:div>
        <w:div w:id="651717812">
          <w:marLeft w:val="0"/>
          <w:marRight w:val="0"/>
          <w:marTop w:val="0"/>
          <w:marBottom w:val="0"/>
          <w:divBdr>
            <w:top w:val="none" w:sz="0" w:space="0" w:color="auto"/>
            <w:left w:val="none" w:sz="0" w:space="0" w:color="auto"/>
            <w:bottom w:val="none" w:sz="0" w:space="0" w:color="auto"/>
            <w:right w:val="none" w:sz="0" w:space="0" w:color="auto"/>
          </w:divBdr>
        </w:div>
        <w:div w:id="1659992615">
          <w:marLeft w:val="0"/>
          <w:marRight w:val="0"/>
          <w:marTop w:val="0"/>
          <w:marBottom w:val="0"/>
          <w:divBdr>
            <w:top w:val="none" w:sz="0" w:space="0" w:color="auto"/>
            <w:left w:val="none" w:sz="0" w:space="0" w:color="auto"/>
            <w:bottom w:val="none" w:sz="0" w:space="0" w:color="auto"/>
            <w:right w:val="none" w:sz="0" w:space="0" w:color="auto"/>
          </w:divBdr>
        </w:div>
        <w:div w:id="1254705295">
          <w:marLeft w:val="0"/>
          <w:marRight w:val="0"/>
          <w:marTop w:val="0"/>
          <w:marBottom w:val="0"/>
          <w:divBdr>
            <w:top w:val="none" w:sz="0" w:space="0" w:color="auto"/>
            <w:left w:val="none" w:sz="0" w:space="0" w:color="auto"/>
            <w:bottom w:val="none" w:sz="0" w:space="0" w:color="auto"/>
            <w:right w:val="none" w:sz="0" w:space="0" w:color="auto"/>
          </w:divBdr>
        </w:div>
        <w:div w:id="946619778">
          <w:marLeft w:val="0"/>
          <w:marRight w:val="0"/>
          <w:marTop w:val="0"/>
          <w:marBottom w:val="0"/>
          <w:divBdr>
            <w:top w:val="none" w:sz="0" w:space="0" w:color="auto"/>
            <w:left w:val="none" w:sz="0" w:space="0" w:color="auto"/>
            <w:bottom w:val="none" w:sz="0" w:space="0" w:color="auto"/>
            <w:right w:val="none" w:sz="0" w:space="0" w:color="auto"/>
          </w:divBdr>
        </w:div>
        <w:div w:id="827594240">
          <w:marLeft w:val="0"/>
          <w:marRight w:val="0"/>
          <w:marTop w:val="0"/>
          <w:marBottom w:val="0"/>
          <w:divBdr>
            <w:top w:val="none" w:sz="0" w:space="0" w:color="auto"/>
            <w:left w:val="none" w:sz="0" w:space="0" w:color="auto"/>
            <w:bottom w:val="none" w:sz="0" w:space="0" w:color="auto"/>
            <w:right w:val="none" w:sz="0" w:space="0" w:color="auto"/>
          </w:divBdr>
        </w:div>
        <w:div w:id="386538089">
          <w:marLeft w:val="0"/>
          <w:marRight w:val="0"/>
          <w:marTop w:val="0"/>
          <w:marBottom w:val="0"/>
          <w:divBdr>
            <w:top w:val="none" w:sz="0" w:space="0" w:color="auto"/>
            <w:left w:val="none" w:sz="0" w:space="0" w:color="auto"/>
            <w:bottom w:val="none" w:sz="0" w:space="0" w:color="auto"/>
            <w:right w:val="none" w:sz="0" w:space="0" w:color="auto"/>
          </w:divBdr>
        </w:div>
        <w:div w:id="1210651186">
          <w:marLeft w:val="0"/>
          <w:marRight w:val="0"/>
          <w:marTop w:val="0"/>
          <w:marBottom w:val="0"/>
          <w:divBdr>
            <w:top w:val="none" w:sz="0" w:space="0" w:color="auto"/>
            <w:left w:val="none" w:sz="0" w:space="0" w:color="auto"/>
            <w:bottom w:val="none" w:sz="0" w:space="0" w:color="auto"/>
            <w:right w:val="none" w:sz="0" w:space="0" w:color="auto"/>
          </w:divBdr>
        </w:div>
        <w:div w:id="575238315">
          <w:marLeft w:val="0"/>
          <w:marRight w:val="0"/>
          <w:marTop w:val="0"/>
          <w:marBottom w:val="0"/>
          <w:divBdr>
            <w:top w:val="none" w:sz="0" w:space="0" w:color="auto"/>
            <w:left w:val="none" w:sz="0" w:space="0" w:color="auto"/>
            <w:bottom w:val="none" w:sz="0" w:space="0" w:color="auto"/>
            <w:right w:val="none" w:sz="0" w:space="0" w:color="auto"/>
          </w:divBdr>
        </w:div>
        <w:div w:id="2136101084">
          <w:marLeft w:val="0"/>
          <w:marRight w:val="0"/>
          <w:marTop w:val="0"/>
          <w:marBottom w:val="0"/>
          <w:divBdr>
            <w:top w:val="none" w:sz="0" w:space="0" w:color="auto"/>
            <w:left w:val="none" w:sz="0" w:space="0" w:color="auto"/>
            <w:bottom w:val="none" w:sz="0" w:space="0" w:color="auto"/>
            <w:right w:val="none" w:sz="0" w:space="0" w:color="auto"/>
          </w:divBdr>
        </w:div>
        <w:div w:id="598802597">
          <w:marLeft w:val="0"/>
          <w:marRight w:val="0"/>
          <w:marTop w:val="0"/>
          <w:marBottom w:val="0"/>
          <w:divBdr>
            <w:top w:val="none" w:sz="0" w:space="0" w:color="auto"/>
            <w:left w:val="none" w:sz="0" w:space="0" w:color="auto"/>
            <w:bottom w:val="none" w:sz="0" w:space="0" w:color="auto"/>
            <w:right w:val="none" w:sz="0" w:space="0" w:color="auto"/>
          </w:divBdr>
        </w:div>
      </w:divsChild>
    </w:div>
    <w:div w:id="1055086066">
      <w:bodyDiv w:val="1"/>
      <w:marLeft w:val="0"/>
      <w:marRight w:val="0"/>
      <w:marTop w:val="0"/>
      <w:marBottom w:val="0"/>
      <w:divBdr>
        <w:top w:val="none" w:sz="0" w:space="0" w:color="auto"/>
        <w:left w:val="none" w:sz="0" w:space="0" w:color="auto"/>
        <w:bottom w:val="none" w:sz="0" w:space="0" w:color="auto"/>
        <w:right w:val="none" w:sz="0" w:space="0" w:color="auto"/>
      </w:divBdr>
      <w:divsChild>
        <w:div w:id="1379207617">
          <w:marLeft w:val="0"/>
          <w:marRight w:val="0"/>
          <w:marTop w:val="0"/>
          <w:marBottom w:val="0"/>
          <w:divBdr>
            <w:top w:val="none" w:sz="0" w:space="0" w:color="auto"/>
            <w:left w:val="none" w:sz="0" w:space="0" w:color="auto"/>
            <w:bottom w:val="none" w:sz="0" w:space="0" w:color="auto"/>
            <w:right w:val="none" w:sz="0" w:space="0" w:color="auto"/>
          </w:divBdr>
        </w:div>
        <w:div w:id="1149591253">
          <w:marLeft w:val="0"/>
          <w:marRight w:val="0"/>
          <w:marTop w:val="0"/>
          <w:marBottom w:val="0"/>
          <w:divBdr>
            <w:top w:val="none" w:sz="0" w:space="0" w:color="auto"/>
            <w:left w:val="none" w:sz="0" w:space="0" w:color="auto"/>
            <w:bottom w:val="none" w:sz="0" w:space="0" w:color="auto"/>
            <w:right w:val="none" w:sz="0" w:space="0" w:color="auto"/>
          </w:divBdr>
        </w:div>
        <w:div w:id="1070422180">
          <w:marLeft w:val="0"/>
          <w:marRight w:val="0"/>
          <w:marTop w:val="0"/>
          <w:marBottom w:val="0"/>
          <w:divBdr>
            <w:top w:val="none" w:sz="0" w:space="0" w:color="auto"/>
            <w:left w:val="none" w:sz="0" w:space="0" w:color="auto"/>
            <w:bottom w:val="none" w:sz="0" w:space="0" w:color="auto"/>
            <w:right w:val="none" w:sz="0" w:space="0" w:color="auto"/>
          </w:divBdr>
        </w:div>
        <w:div w:id="803889085">
          <w:marLeft w:val="0"/>
          <w:marRight w:val="0"/>
          <w:marTop w:val="0"/>
          <w:marBottom w:val="0"/>
          <w:divBdr>
            <w:top w:val="none" w:sz="0" w:space="0" w:color="auto"/>
            <w:left w:val="none" w:sz="0" w:space="0" w:color="auto"/>
            <w:bottom w:val="none" w:sz="0" w:space="0" w:color="auto"/>
            <w:right w:val="none" w:sz="0" w:space="0" w:color="auto"/>
          </w:divBdr>
        </w:div>
        <w:div w:id="114637760">
          <w:marLeft w:val="0"/>
          <w:marRight w:val="0"/>
          <w:marTop w:val="0"/>
          <w:marBottom w:val="0"/>
          <w:divBdr>
            <w:top w:val="none" w:sz="0" w:space="0" w:color="auto"/>
            <w:left w:val="none" w:sz="0" w:space="0" w:color="auto"/>
            <w:bottom w:val="none" w:sz="0" w:space="0" w:color="auto"/>
            <w:right w:val="none" w:sz="0" w:space="0" w:color="auto"/>
          </w:divBdr>
        </w:div>
        <w:div w:id="1240366783">
          <w:marLeft w:val="0"/>
          <w:marRight w:val="0"/>
          <w:marTop w:val="0"/>
          <w:marBottom w:val="0"/>
          <w:divBdr>
            <w:top w:val="none" w:sz="0" w:space="0" w:color="auto"/>
            <w:left w:val="none" w:sz="0" w:space="0" w:color="auto"/>
            <w:bottom w:val="none" w:sz="0" w:space="0" w:color="auto"/>
            <w:right w:val="none" w:sz="0" w:space="0" w:color="auto"/>
          </w:divBdr>
        </w:div>
        <w:div w:id="45180165">
          <w:marLeft w:val="0"/>
          <w:marRight w:val="0"/>
          <w:marTop w:val="0"/>
          <w:marBottom w:val="0"/>
          <w:divBdr>
            <w:top w:val="none" w:sz="0" w:space="0" w:color="auto"/>
            <w:left w:val="none" w:sz="0" w:space="0" w:color="auto"/>
            <w:bottom w:val="none" w:sz="0" w:space="0" w:color="auto"/>
            <w:right w:val="none" w:sz="0" w:space="0" w:color="auto"/>
          </w:divBdr>
        </w:div>
        <w:div w:id="619654108">
          <w:marLeft w:val="0"/>
          <w:marRight w:val="0"/>
          <w:marTop w:val="0"/>
          <w:marBottom w:val="0"/>
          <w:divBdr>
            <w:top w:val="none" w:sz="0" w:space="0" w:color="auto"/>
            <w:left w:val="none" w:sz="0" w:space="0" w:color="auto"/>
            <w:bottom w:val="none" w:sz="0" w:space="0" w:color="auto"/>
            <w:right w:val="none" w:sz="0" w:space="0" w:color="auto"/>
          </w:divBdr>
        </w:div>
        <w:div w:id="926496164">
          <w:marLeft w:val="0"/>
          <w:marRight w:val="0"/>
          <w:marTop w:val="0"/>
          <w:marBottom w:val="0"/>
          <w:divBdr>
            <w:top w:val="none" w:sz="0" w:space="0" w:color="auto"/>
            <w:left w:val="none" w:sz="0" w:space="0" w:color="auto"/>
            <w:bottom w:val="none" w:sz="0" w:space="0" w:color="auto"/>
            <w:right w:val="none" w:sz="0" w:space="0" w:color="auto"/>
          </w:divBdr>
        </w:div>
        <w:div w:id="1831362502">
          <w:marLeft w:val="0"/>
          <w:marRight w:val="0"/>
          <w:marTop w:val="0"/>
          <w:marBottom w:val="0"/>
          <w:divBdr>
            <w:top w:val="none" w:sz="0" w:space="0" w:color="auto"/>
            <w:left w:val="none" w:sz="0" w:space="0" w:color="auto"/>
            <w:bottom w:val="none" w:sz="0" w:space="0" w:color="auto"/>
            <w:right w:val="none" w:sz="0" w:space="0" w:color="auto"/>
          </w:divBdr>
        </w:div>
        <w:div w:id="1166942116">
          <w:marLeft w:val="0"/>
          <w:marRight w:val="0"/>
          <w:marTop w:val="0"/>
          <w:marBottom w:val="0"/>
          <w:divBdr>
            <w:top w:val="none" w:sz="0" w:space="0" w:color="auto"/>
            <w:left w:val="none" w:sz="0" w:space="0" w:color="auto"/>
            <w:bottom w:val="none" w:sz="0" w:space="0" w:color="auto"/>
            <w:right w:val="none" w:sz="0" w:space="0" w:color="auto"/>
          </w:divBdr>
        </w:div>
        <w:div w:id="1704163231">
          <w:marLeft w:val="0"/>
          <w:marRight w:val="0"/>
          <w:marTop w:val="0"/>
          <w:marBottom w:val="0"/>
          <w:divBdr>
            <w:top w:val="none" w:sz="0" w:space="0" w:color="auto"/>
            <w:left w:val="none" w:sz="0" w:space="0" w:color="auto"/>
            <w:bottom w:val="none" w:sz="0" w:space="0" w:color="auto"/>
            <w:right w:val="none" w:sz="0" w:space="0" w:color="auto"/>
          </w:divBdr>
        </w:div>
        <w:div w:id="1124351948">
          <w:marLeft w:val="0"/>
          <w:marRight w:val="0"/>
          <w:marTop w:val="0"/>
          <w:marBottom w:val="0"/>
          <w:divBdr>
            <w:top w:val="none" w:sz="0" w:space="0" w:color="auto"/>
            <w:left w:val="none" w:sz="0" w:space="0" w:color="auto"/>
            <w:bottom w:val="none" w:sz="0" w:space="0" w:color="auto"/>
            <w:right w:val="none" w:sz="0" w:space="0" w:color="auto"/>
          </w:divBdr>
        </w:div>
        <w:div w:id="360327615">
          <w:marLeft w:val="0"/>
          <w:marRight w:val="0"/>
          <w:marTop w:val="0"/>
          <w:marBottom w:val="0"/>
          <w:divBdr>
            <w:top w:val="none" w:sz="0" w:space="0" w:color="auto"/>
            <w:left w:val="none" w:sz="0" w:space="0" w:color="auto"/>
            <w:bottom w:val="none" w:sz="0" w:space="0" w:color="auto"/>
            <w:right w:val="none" w:sz="0" w:space="0" w:color="auto"/>
          </w:divBdr>
        </w:div>
        <w:div w:id="512453578">
          <w:marLeft w:val="0"/>
          <w:marRight w:val="0"/>
          <w:marTop w:val="0"/>
          <w:marBottom w:val="0"/>
          <w:divBdr>
            <w:top w:val="none" w:sz="0" w:space="0" w:color="auto"/>
            <w:left w:val="none" w:sz="0" w:space="0" w:color="auto"/>
            <w:bottom w:val="none" w:sz="0" w:space="0" w:color="auto"/>
            <w:right w:val="none" w:sz="0" w:space="0" w:color="auto"/>
          </w:divBdr>
        </w:div>
        <w:div w:id="1540437562">
          <w:marLeft w:val="0"/>
          <w:marRight w:val="0"/>
          <w:marTop w:val="0"/>
          <w:marBottom w:val="0"/>
          <w:divBdr>
            <w:top w:val="none" w:sz="0" w:space="0" w:color="auto"/>
            <w:left w:val="none" w:sz="0" w:space="0" w:color="auto"/>
            <w:bottom w:val="none" w:sz="0" w:space="0" w:color="auto"/>
            <w:right w:val="none" w:sz="0" w:space="0" w:color="auto"/>
          </w:divBdr>
        </w:div>
        <w:div w:id="1481650575">
          <w:marLeft w:val="0"/>
          <w:marRight w:val="0"/>
          <w:marTop w:val="0"/>
          <w:marBottom w:val="0"/>
          <w:divBdr>
            <w:top w:val="none" w:sz="0" w:space="0" w:color="auto"/>
            <w:left w:val="none" w:sz="0" w:space="0" w:color="auto"/>
            <w:bottom w:val="none" w:sz="0" w:space="0" w:color="auto"/>
            <w:right w:val="none" w:sz="0" w:space="0" w:color="auto"/>
          </w:divBdr>
        </w:div>
        <w:div w:id="1472282960">
          <w:marLeft w:val="0"/>
          <w:marRight w:val="0"/>
          <w:marTop w:val="0"/>
          <w:marBottom w:val="0"/>
          <w:divBdr>
            <w:top w:val="none" w:sz="0" w:space="0" w:color="auto"/>
            <w:left w:val="none" w:sz="0" w:space="0" w:color="auto"/>
            <w:bottom w:val="none" w:sz="0" w:space="0" w:color="auto"/>
            <w:right w:val="none" w:sz="0" w:space="0" w:color="auto"/>
          </w:divBdr>
        </w:div>
        <w:div w:id="964777953">
          <w:marLeft w:val="0"/>
          <w:marRight w:val="0"/>
          <w:marTop w:val="0"/>
          <w:marBottom w:val="0"/>
          <w:divBdr>
            <w:top w:val="none" w:sz="0" w:space="0" w:color="auto"/>
            <w:left w:val="none" w:sz="0" w:space="0" w:color="auto"/>
            <w:bottom w:val="none" w:sz="0" w:space="0" w:color="auto"/>
            <w:right w:val="none" w:sz="0" w:space="0" w:color="auto"/>
          </w:divBdr>
        </w:div>
        <w:div w:id="1794401414">
          <w:marLeft w:val="0"/>
          <w:marRight w:val="0"/>
          <w:marTop w:val="0"/>
          <w:marBottom w:val="0"/>
          <w:divBdr>
            <w:top w:val="none" w:sz="0" w:space="0" w:color="auto"/>
            <w:left w:val="none" w:sz="0" w:space="0" w:color="auto"/>
            <w:bottom w:val="none" w:sz="0" w:space="0" w:color="auto"/>
            <w:right w:val="none" w:sz="0" w:space="0" w:color="auto"/>
          </w:divBdr>
        </w:div>
        <w:div w:id="444538986">
          <w:marLeft w:val="0"/>
          <w:marRight w:val="0"/>
          <w:marTop w:val="0"/>
          <w:marBottom w:val="0"/>
          <w:divBdr>
            <w:top w:val="none" w:sz="0" w:space="0" w:color="auto"/>
            <w:left w:val="none" w:sz="0" w:space="0" w:color="auto"/>
            <w:bottom w:val="none" w:sz="0" w:space="0" w:color="auto"/>
            <w:right w:val="none" w:sz="0" w:space="0" w:color="auto"/>
          </w:divBdr>
        </w:div>
        <w:div w:id="500434048">
          <w:marLeft w:val="0"/>
          <w:marRight w:val="0"/>
          <w:marTop w:val="0"/>
          <w:marBottom w:val="0"/>
          <w:divBdr>
            <w:top w:val="none" w:sz="0" w:space="0" w:color="auto"/>
            <w:left w:val="none" w:sz="0" w:space="0" w:color="auto"/>
            <w:bottom w:val="none" w:sz="0" w:space="0" w:color="auto"/>
            <w:right w:val="none" w:sz="0" w:space="0" w:color="auto"/>
          </w:divBdr>
        </w:div>
      </w:divsChild>
    </w:div>
    <w:div w:id="1311864584">
      <w:bodyDiv w:val="1"/>
      <w:marLeft w:val="0"/>
      <w:marRight w:val="0"/>
      <w:marTop w:val="0"/>
      <w:marBottom w:val="0"/>
      <w:divBdr>
        <w:top w:val="none" w:sz="0" w:space="0" w:color="auto"/>
        <w:left w:val="none" w:sz="0" w:space="0" w:color="auto"/>
        <w:bottom w:val="none" w:sz="0" w:space="0" w:color="auto"/>
        <w:right w:val="none" w:sz="0" w:space="0" w:color="auto"/>
      </w:divBdr>
      <w:divsChild>
        <w:div w:id="1604604822">
          <w:marLeft w:val="0"/>
          <w:marRight w:val="0"/>
          <w:marTop w:val="0"/>
          <w:marBottom w:val="0"/>
          <w:divBdr>
            <w:top w:val="none" w:sz="0" w:space="0" w:color="auto"/>
            <w:left w:val="none" w:sz="0" w:space="0" w:color="auto"/>
            <w:bottom w:val="none" w:sz="0" w:space="0" w:color="auto"/>
            <w:right w:val="none" w:sz="0" w:space="0" w:color="auto"/>
          </w:divBdr>
        </w:div>
        <w:div w:id="987049965">
          <w:marLeft w:val="0"/>
          <w:marRight w:val="0"/>
          <w:marTop w:val="0"/>
          <w:marBottom w:val="0"/>
          <w:divBdr>
            <w:top w:val="none" w:sz="0" w:space="0" w:color="auto"/>
            <w:left w:val="none" w:sz="0" w:space="0" w:color="auto"/>
            <w:bottom w:val="none" w:sz="0" w:space="0" w:color="auto"/>
            <w:right w:val="none" w:sz="0" w:space="0" w:color="auto"/>
          </w:divBdr>
        </w:div>
        <w:div w:id="948588475">
          <w:marLeft w:val="0"/>
          <w:marRight w:val="0"/>
          <w:marTop w:val="0"/>
          <w:marBottom w:val="0"/>
          <w:divBdr>
            <w:top w:val="none" w:sz="0" w:space="0" w:color="auto"/>
            <w:left w:val="none" w:sz="0" w:space="0" w:color="auto"/>
            <w:bottom w:val="none" w:sz="0" w:space="0" w:color="auto"/>
            <w:right w:val="none" w:sz="0" w:space="0" w:color="auto"/>
          </w:divBdr>
        </w:div>
        <w:div w:id="1515413114">
          <w:marLeft w:val="0"/>
          <w:marRight w:val="0"/>
          <w:marTop w:val="0"/>
          <w:marBottom w:val="0"/>
          <w:divBdr>
            <w:top w:val="none" w:sz="0" w:space="0" w:color="auto"/>
            <w:left w:val="none" w:sz="0" w:space="0" w:color="auto"/>
            <w:bottom w:val="none" w:sz="0" w:space="0" w:color="auto"/>
            <w:right w:val="none" w:sz="0" w:space="0" w:color="auto"/>
          </w:divBdr>
        </w:div>
        <w:div w:id="125322482">
          <w:marLeft w:val="0"/>
          <w:marRight w:val="0"/>
          <w:marTop w:val="0"/>
          <w:marBottom w:val="0"/>
          <w:divBdr>
            <w:top w:val="none" w:sz="0" w:space="0" w:color="auto"/>
            <w:left w:val="none" w:sz="0" w:space="0" w:color="auto"/>
            <w:bottom w:val="none" w:sz="0" w:space="0" w:color="auto"/>
            <w:right w:val="none" w:sz="0" w:space="0" w:color="auto"/>
          </w:divBdr>
        </w:div>
        <w:div w:id="613755279">
          <w:marLeft w:val="0"/>
          <w:marRight w:val="0"/>
          <w:marTop w:val="0"/>
          <w:marBottom w:val="0"/>
          <w:divBdr>
            <w:top w:val="none" w:sz="0" w:space="0" w:color="auto"/>
            <w:left w:val="none" w:sz="0" w:space="0" w:color="auto"/>
            <w:bottom w:val="none" w:sz="0" w:space="0" w:color="auto"/>
            <w:right w:val="none" w:sz="0" w:space="0" w:color="auto"/>
          </w:divBdr>
        </w:div>
        <w:div w:id="2020689931">
          <w:marLeft w:val="0"/>
          <w:marRight w:val="0"/>
          <w:marTop w:val="0"/>
          <w:marBottom w:val="0"/>
          <w:divBdr>
            <w:top w:val="none" w:sz="0" w:space="0" w:color="auto"/>
            <w:left w:val="none" w:sz="0" w:space="0" w:color="auto"/>
            <w:bottom w:val="none" w:sz="0" w:space="0" w:color="auto"/>
            <w:right w:val="none" w:sz="0" w:space="0" w:color="auto"/>
          </w:divBdr>
        </w:div>
        <w:div w:id="1566332317">
          <w:marLeft w:val="0"/>
          <w:marRight w:val="0"/>
          <w:marTop w:val="0"/>
          <w:marBottom w:val="0"/>
          <w:divBdr>
            <w:top w:val="none" w:sz="0" w:space="0" w:color="auto"/>
            <w:left w:val="none" w:sz="0" w:space="0" w:color="auto"/>
            <w:bottom w:val="none" w:sz="0" w:space="0" w:color="auto"/>
            <w:right w:val="none" w:sz="0" w:space="0" w:color="auto"/>
          </w:divBdr>
        </w:div>
        <w:div w:id="42028499">
          <w:marLeft w:val="0"/>
          <w:marRight w:val="0"/>
          <w:marTop w:val="0"/>
          <w:marBottom w:val="0"/>
          <w:divBdr>
            <w:top w:val="none" w:sz="0" w:space="0" w:color="auto"/>
            <w:left w:val="none" w:sz="0" w:space="0" w:color="auto"/>
            <w:bottom w:val="none" w:sz="0" w:space="0" w:color="auto"/>
            <w:right w:val="none" w:sz="0" w:space="0" w:color="auto"/>
          </w:divBdr>
        </w:div>
        <w:div w:id="799497472">
          <w:marLeft w:val="0"/>
          <w:marRight w:val="0"/>
          <w:marTop w:val="0"/>
          <w:marBottom w:val="0"/>
          <w:divBdr>
            <w:top w:val="none" w:sz="0" w:space="0" w:color="auto"/>
            <w:left w:val="none" w:sz="0" w:space="0" w:color="auto"/>
            <w:bottom w:val="none" w:sz="0" w:space="0" w:color="auto"/>
            <w:right w:val="none" w:sz="0" w:space="0" w:color="auto"/>
          </w:divBdr>
        </w:div>
        <w:div w:id="1931307376">
          <w:marLeft w:val="0"/>
          <w:marRight w:val="0"/>
          <w:marTop w:val="0"/>
          <w:marBottom w:val="0"/>
          <w:divBdr>
            <w:top w:val="none" w:sz="0" w:space="0" w:color="auto"/>
            <w:left w:val="none" w:sz="0" w:space="0" w:color="auto"/>
            <w:bottom w:val="none" w:sz="0" w:space="0" w:color="auto"/>
            <w:right w:val="none" w:sz="0" w:space="0" w:color="auto"/>
          </w:divBdr>
        </w:div>
        <w:div w:id="431051674">
          <w:marLeft w:val="0"/>
          <w:marRight w:val="0"/>
          <w:marTop w:val="0"/>
          <w:marBottom w:val="0"/>
          <w:divBdr>
            <w:top w:val="none" w:sz="0" w:space="0" w:color="auto"/>
            <w:left w:val="none" w:sz="0" w:space="0" w:color="auto"/>
            <w:bottom w:val="none" w:sz="0" w:space="0" w:color="auto"/>
            <w:right w:val="none" w:sz="0" w:space="0" w:color="auto"/>
          </w:divBdr>
        </w:div>
        <w:div w:id="1749840695">
          <w:marLeft w:val="0"/>
          <w:marRight w:val="0"/>
          <w:marTop w:val="0"/>
          <w:marBottom w:val="0"/>
          <w:divBdr>
            <w:top w:val="none" w:sz="0" w:space="0" w:color="auto"/>
            <w:left w:val="none" w:sz="0" w:space="0" w:color="auto"/>
            <w:bottom w:val="none" w:sz="0" w:space="0" w:color="auto"/>
            <w:right w:val="none" w:sz="0" w:space="0" w:color="auto"/>
          </w:divBdr>
        </w:div>
        <w:div w:id="582572778">
          <w:marLeft w:val="0"/>
          <w:marRight w:val="0"/>
          <w:marTop w:val="0"/>
          <w:marBottom w:val="0"/>
          <w:divBdr>
            <w:top w:val="none" w:sz="0" w:space="0" w:color="auto"/>
            <w:left w:val="none" w:sz="0" w:space="0" w:color="auto"/>
            <w:bottom w:val="none" w:sz="0" w:space="0" w:color="auto"/>
            <w:right w:val="none" w:sz="0" w:space="0" w:color="auto"/>
          </w:divBdr>
        </w:div>
        <w:div w:id="1509325866">
          <w:marLeft w:val="0"/>
          <w:marRight w:val="0"/>
          <w:marTop w:val="0"/>
          <w:marBottom w:val="0"/>
          <w:divBdr>
            <w:top w:val="none" w:sz="0" w:space="0" w:color="auto"/>
            <w:left w:val="none" w:sz="0" w:space="0" w:color="auto"/>
            <w:bottom w:val="none" w:sz="0" w:space="0" w:color="auto"/>
            <w:right w:val="none" w:sz="0" w:space="0" w:color="auto"/>
          </w:divBdr>
        </w:div>
        <w:div w:id="223218334">
          <w:marLeft w:val="0"/>
          <w:marRight w:val="0"/>
          <w:marTop w:val="0"/>
          <w:marBottom w:val="0"/>
          <w:divBdr>
            <w:top w:val="none" w:sz="0" w:space="0" w:color="auto"/>
            <w:left w:val="none" w:sz="0" w:space="0" w:color="auto"/>
            <w:bottom w:val="none" w:sz="0" w:space="0" w:color="auto"/>
            <w:right w:val="none" w:sz="0" w:space="0" w:color="auto"/>
          </w:divBdr>
        </w:div>
        <w:div w:id="1370108505">
          <w:marLeft w:val="0"/>
          <w:marRight w:val="0"/>
          <w:marTop w:val="0"/>
          <w:marBottom w:val="0"/>
          <w:divBdr>
            <w:top w:val="none" w:sz="0" w:space="0" w:color="auto"/>
            <w:left w:val="none" w:sz="0" w:space="0" w:color="auto"/>
            <w:bottom w:val="none" w:sz="0" w:space="0" w:color="auto"/>
            <w:right w:val="none" w:sz="0" w:space="0" w:color="auto"/>
          </w:divBdr>
        </w:div>
        <w:div w:id="455757422">
          <w:marLeft w:val="0"/>
          <w:marRight w:val="0"/>
          <w:marTop w:val="0"/>
          <w:marBottom w:val="0"/>
          <w:divBdr>
            <w:top w:val="none" w:sz="0" w:space="0" w:color="auto"/>
            <w:left w:val="none" w:sz="0" w:space="0" w:color="auto"/>
            <w:bottom w:val="none" w:sz="0" w:space="0" w:color="auto"/>
            <w:right w:val="none" w:sz="0" w:space="0" w:color="auto"/>
          </w:divBdr>
        </w:div>
        <w:div w:id="1837458462">
          <w:marLeft w:val="0"/>
          <w:marRight w:val="0"/>
          <w:marTop w:val="0"/>
          <w:marBottom w:val="0"/>
          <w:divBdr>
            <w:top w:val="none" w:sz="0" w:space="0" w:color="auto"/>
            <w:left w:val="none" w:sz="0" w:space="0" w:color="auto"/>
            <w:bottom w:val="none" w:sz="0" w:space="0" w:color="auto"/>
            <w:right w:val="none" w:sz="0" w:space="0" w:color="auto"/>
          </w:divBdr>
        </w:div>
        <w:div w:id="1780449024">
          <w:marLeft w:val="0"/>
          <w:marRight w:val="0"/>
          <w:marTop w:val="0"/>
          <w:marBottom w:val="0"/>
          <w:divBdr>
            <w:top w:val="none" w:sz="0" w:space="0" w:color="auto"/>
            <w:left w:val="none" w:sz="0" w:space="0" w:color="auto"/>
            <w:bottom w:val="none" w:sz="0" w:space="0" w:color="auto"/>
            <w:right w:val="none" w:sz="0" w:space="0" w:color="auto"/>
          </w:divBdr>
        </w:div>
        <w:div w:id="1432166556">
          <w:marLeft w:val="0"/>
          <w:marRight w:val="0"/>
          <w:marTop w:val="0"/>
          <w:marBottom w:val="0"/>
          <w:divBdr>
            <w:top w:val="none" w:sz="0" w:space="0" w:color="auto"/>
            <w:left w:val="none" w:sz="0" w:space="0" w:color="auto"/>
            <w:bottom w:val="none" w:sz="0" w:space="0" w:color="auto"/>
            <w:right w:val="none" w:sz="0" w:space="0" w:color="auto"/>
          </w:divBdr>
        </w:div>
        <w:div w:id="14255133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B37637-623E-42A9-9F7E-66560132C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0</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TC</Company>
  <LinksUpToDate>false</LinksUpToDate>
  <CharactersWithSpaces>23</CharactersWithSpaces>
  <SharedDoc>false</SharedDoc>
  <HLinks>
    <vt:vector size="24" baseType="variant">
      <vt:variant>
        <vt:i4>2555965</vt:i4>
      </vt:variant>
      <vt:variant>
        <vt:i4>2136</vt:i4>
      </vt:variant>
      <vt:variant>
        <vt:i4>1025</vt:i4>
      </vt:variant>
      <vt:variant>
        <vt:i4>1</vt:i4>
      </vt:variant>
      <vt:variant>
        <vt:lpwstr>HearWorks letterhead_header</vt:lpwstr>
      </vt:variant>
      <vt:variant>
        <vt:lpwstr/>
      </vt:variant>
      <vt:variant>
        <vt:i4>3997757</vt:i4>
      </vt:variant>
      <vt:variant>
        <vt:i4>2139</vt:i4>
      </vt:variant>
      <vt:variant>
        <vt:i4>1026</vt:i4>
      </vt:variant>
      <vt:variant>
        <vt:i4>1</vt:i4>
      </vt:variant>
      <vt:variant>
        <vt:lpwstr>HearWorks letterhead_footer</vt:lpwstr>
      </vt:variant>
      <vt:variant>
        <vt:lpwstr/>
      </vt:variant>
      <vt:variant>
        <vt:i4>2555965</vt:i4>
      </vt:variant>
      <vt:variant>
        <vt:i4>2142</vt:i4>
      </vt:variant>
      <vt:variant>
        <vt:i4>1027</vt:i4>
      </vt:variant>
      <vt:variant>
        <vt:i4>1</vt:i4>
      </vt:variant>
      <vt:variant>
        <vt:lpwstr>HearWorks letterhead_header</vt:lpwstr>
      </vt:variant>
      <vt:variant>
        <vt:lpwstr/>
      </vt:variant>
      <vt:variant>
        <vt:i4>4194342</vt:i4>
      </vt:variant>
      <vt:variant>
        <vt:i4>2145</vt:i4>
      </vt:variant>
      <vt:variant>
        <vt:i4>1028</vt:i4>
      </vt:variant>
      <vt:variant>
        <vt:i4>1</vt:i4>
      </vt:variant>
      <vt:variant>
        <vt:lpwstr>HEARing CRC follow on_footer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Dallaway, Julie</cp:lastModifiedBy>
  <cp:revision>7</cp:revision>
  <cp:lastPrinted>2017-08-08T03:40:00Z</cp:lastPrinted>
  <dcterms:created xsi:type="dcterms:W3CDTF">2017-08-08T03:41:00Z</dcterms:created>
  <dcterms:modified xsi:type="dcterms:W3CDTF">2017-08-14T00:09:00Z</dcterms:modified>
</cp:coreProperties>
</file>