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BA0" w:rsidRDefault="00D2310A" w:rsidP="00D2310A">
      <w:pPr>
        <w:ind w:left="567" w:firstLine="851"/>
        <w:jc w:val="both"/>
        <w:rPr>
          <w:rFonts w:ascii="Arial" w:hAnsi="Arial"/>
          <w:sz w:val="20"/>
        </w:rPr>
        <w:sectPr w:rsidR="00680BA0" w:rsidSect="00FC06D8">
          <w:headerReference w:type="default" r:id="rId8"/>
          <w:footerReference w:type="default" r:id="rId9"/>
          <w:pgSz w:w="11900" w:h="16840"/>
          <w:pgMar w:top="2126" w:right="561" w:bottom="1440" w:left="482" w:header="284" w:footer="0" w:gutter="0"/>
          <w:cols w:space="708"/>
        </w:sectPr>
      </w:pPr>
      <w:r>
        <w:rPr>
          <w:rFonts w:ascii="Arial" w:hAnsi="Arial"/>
          <w:noProof/>
          <w:sz w:val="20"/>
          <w:lang w:val="en-AU" w:eastAsia="en-AU"/>
        </w:rPr>
        <mc:AlternateContent>
          <mc:Choice Requires="wps">
            <w:drawing>
              <wp:anchor distT="0" distB="0" distL="114300" distR="114300" simplePos="0" relativeHeight="251664384" behindDoc="0" locked="0" layoutInCell="1" allowOverlap="1">
                <wp:simplePos x="0" y="0"/>
                <wp:positionH relativeFrom="column">
                  <wp:posOffset>3580130</wp:posOffset>
                </wp:positionH>
                <wp:positionV relativeFrom="paragraph">
                  <wp:posOffset>2700655</wp:posOffset>
                </wp:positionV>
                <wp:extent cx="3275965" cy="6250305"/>
                <wp:effectExtent l="0" t="0" r="635" b="1714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5965" cy="625030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81.9pt;margin-top:212.65pt;width:257.95pt;height:49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" filled="f" stroked="f">
                <v:path arrowok="t"/>
                <v:textbox inset="0,0,0,0">
                  <w:txbxContent/>
                </v:textbox>
                <w10:wrap type="square"/>
              </v:shape>
            </w:pict>
          </mc:Fallback>
        </mc:AlternateContent>
      </w:r>
      <w:r>
        <w:rPr>
          <w:rFonts w:ascii="Arial" w:hAnsi="Arial"/>
          <w:noProof/>
          <w:sz w:val="20"/>
          <w:lang w:val="en-AU" w:eastAsia="en-AU"/>
        </w:rPr>
        <mc:AlternateContent>
          <mc:Choice Requires="wps">
            <w:drawing>
              <wp:anchor distT="0" distB="0" distL="114300" distR="114300" simplePos="0" relativeHeight="251663360" behindDoc="0" locked="0" layoutInCell="1" allowOverlap="1">
                <wp:simplePos x="0" y="0"/>
                <wp:positionH relativeFrom="column">
                  <wp:posOffset>-13335</wp:posOffset>
                </wp:positionH>
                <wp:positionV relativeFrom="paragraph">
                  <wp:posOffset>2717800</wp:posOffset>
                </wp:positionV>
                <wp:extent cx="3275965" cy="6426200"/>
                <wp:effectExtent l="0" t="0" r="635" b="1270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5965" cy="6426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id="1">
                        <w:txbxContent>
                          <w:p w:rsidR="002007B5" w:rsidRPr="00672CA8" w:rsidRDefault="002007B5" w:rsidP="00BE5B7C">
                            <w:pPr>
                              <w:pStyle w:val="NoSpacing"/>
                              <w:jc w:val="both"/>
                              <w:rPr>
                                <w:rStyle w:val="EHAnnualReport2014BodyCopy1"/>
                                <w:rFonts w:ascii="Calibri-Bold" w:hAnsi="Calibri-Bold" w:cs="Calibri-Bold"/>
                                <w:b/>
                                <w:bCs/>
                                <w:color w:val="1E2B50"/>
                                <w:sz w:val="20"/>
                                <w:szCs w:val="20"/>
                              </w:rPr>
                            </w:pPr>
                            <w:r w:rsidRPr="00672CA8">
                              <w:rPr>
                                <w:rStyle w:val="EHAnnualReport2014BodyCopy1"/>
                                <w:rFonts w:ascii="Calibri-Bold" w:hAnsi="Calibri-Bold" w:cs="Calibri-Bold"/>
                                <w:b/>
                                <w:bCs/>
                                <w:color w:val="1E2B50"/>
                                <w:sz w:val="20"/>
                                <w:szCs w:val="20"/>
                              </w:rPr>
                              <w:t xml:space="preserve">Remember:  </w:t>
                            </w:r>
                          </w:p>
                          <w:p w:rsidR="002007B5" w:rsidRPr="00672CA8" w:rsidRDefault="002007B5" w:rsidP="00BE5B7C">
                            <w:pPr>
                              <w:pStyle w:val="NoSpacing"/>
                              <w:numPr>
                                <w:ilvl w:val="0"/>
                                <w:numId w:val="1"/>
                              </w:numPr>
                              <w:ind w:left="284" w:hanging="284"/>
                              <w:jc w:val="both"/>
                              <w:rPr>
                                <w:rStyle w:val="EHAnnualReport2014BodyCopy1"/>
                                <w:rFonts w:ascii="Arial" w:hAnsi="Arial" w:cs="Arial"/>
                                <w:color w:val="1E2B50"/>
                                <w:sz w:val="22"/>
                                <w:szCs w:val="22"/>
                              </w:rPr>
                            </w:pPr>
                            <w:r w:rsidRPr="00672CA8">
                              <w:rPr>
                                <w:rStyle w:val="EHAnnualReport2014BodyCopy1"/>
                                <w:rFonts w:ascii="Calibri-Bold" w:hAnsi="Calibri-Bold" w:cs="Calibri-Bold"/>
                                <w:b/>
                                <w:bCs/>
                                <w:color w:val="1E2B50"/>
                                <w:sz w:val="20"/>
                                <w:szCs w:val="20"/>
                              </w:rPr>
                              <w:t xml:space="preserve">Sexual assault occurs when an adult or older person uses his/her power over a </w:t>
                            </w:r>
                            <w:proofErr w:type="spellStart"/>
                            <w:r w:rsidRPr="00672CA8">
                              <w:rPr>
                                <w:rStyle w:val="EHAnnualReport2014BodyCopy1"/>
                                <w:rFonts w:ascii="Calibri-Bold" w:hAnsi="Calibri-Bold" w:cs="Calibri-Bold"/>
                                <w:b/>
                                <w:bCs/>
                                <w:color w:val="1E2B50"/>
                                <w:sz w:val="20"/>
                                <w:szCs w:val="20"/>
                              </w:rPr>
                              <w:t>chidl</w:t>
                            </w:r>
                            <w:proofErr w:type="spellEnd"/>
                            <w:r w:rsidRPr="00672CA8">
                              <w:rPr>
                                <w:rStyle w:val="EHAnnualReport2014BodyCopy1"/>
                                <w:rFonts w:ascii="Calibri-Bold" w:hAnsi="Calibri-Bold" w:cs="Calibri-Bold"/>
                                <w:b/>
                                <w:bCs/>
                                <w:color w:val="1E2B50"/>
                                <w:sz w:val="20"/>
                                <w:szCs w:val="20"/>
                              </w:rPr>
                              <w:t xml:space="preserve"> to involve them in sexual activity;</w:t>
                            </w:r>
                          </w:p>
                          <w:p w:rsidR="002007B5" w:rsidRPr="00672CA8" w:rsidRDefault="002007B5" w:rsidP="00BE5B7C">
                            <w:pPr>
                              <w:pStyle w:val="NoSpacing"/>
                              <w:numPr>
                                <w:ilvl w:val="0"/>
                                <w:numId w:val="1"/>
                              </w:numPr>
                              <w:ind w:left="284" w:hanging="284"/>
                              <w:jc w:val="both"/>
                              <w:rPr>
                                <w:rStyle w:val="EHAnnualReport2014BodyCopy1"/>
                                <w:rFonts w:ascii="Arial" w:hAnsi="Arial" w:cs="Arial"/>
                                <w:color w:val="1E2B50"/>
                                <w:sz w:val="22"/>
                                <w:szCs w:val="22"/>
                              </w:rPr>
                            </w:pPr>
                            <w:r w:rsidRPr="00672CA8">
                              <w:rPr>
                                <w:rStyle w:val="EHAnnualReport2014BodyCopy1"/>
                                <w:rFonts w:ascii="Calibri-Bold" w:hAnsi="Calibri-Bold" w:cs="Calibri-Bold"/>
                                <w:b/>
                                <w:bCs/>
                                <w:color w:val="1E2B50"/>
                                <w:sz w:val="20"/>
                                <w:szCs w:val="20"/>
                              </w:rPr>
                              <w:t>Children are not powerful enough to prevent adults from abusing them;</w:t>
                            </w:r>
                          </w:p>
                          <w:p w:rsidR="002007B5" w:rsidRPr="00672CA8" w:rsidRDefault="002007B5" w:rsidP="00BE5B7C">
                            <w:pPr>
                              <w:pStyle w:val="NoSpacing"/>
                              <w:numPr>
                                <w:ilvl w:val="0"/>
                                <w:numId w:val="1"/>
                              </w:numPr>
                              <w:ind w:left="284" w:hanging="284"/>
                              <w:jc w:val="both"/>
                              <w:rPr>
                                <w:rStyle w:val="EHAnnualReport2014BodyCopy1"/>
                                <w:rFonts w:ascii="Arial" w:hAnsi="Arial" w:cs="Arial"/>
                                <w:color w:val="1E2B50"/>
                                <w:sz w:val="22"/>
                                <w:szCs w:val="22"/>
                              </w:rPr>
                            </w:pPr>
                            <w:r w:rsidRPr="00672CA8">
                              <w:rPr>
                                <w:rStyle w:val="EHAnnualReport2014BodyCopy1"/>
                                <w:rFonts w:ascii="Calibri-Bold" w:hAnsi="Calibri-Bold" w:cs="Calibri-Bold"/>
                                <w:b/>
                                <w:bCs/>
                                <w:color w:val="1E2B50"/>
                                <w:sz w:val="20"/>
                                <w:szCs w:val="20"/>
                              </w:rPr>
                              <w:t xml:space="preserve">The child can't change what's already happened and maybe couldn't change the circumstance anyway; </w:t>
                            </w:r>
                          </w:p>
                          <w:p w:rsidR="002007B5" w:rsidRPr="00672CA8" w:rsidRDefault="002007B5" w:rsidP="00BE5B7C">
                            <w:pPr>
                              <w:pStyle w:val="NoSpacing"/>
                              <w:numPr>
                                <w:ilvl w:val="0"/>
                                <w:numId w:val="1"/>
                              </w:numPr>
                              <w:ind w:left="284" w:hanging="284"/>
                              <w:jc w:val="both"/>
                              <w:rPr>
                                <w:rStyle w:val="EHAnnualReport2014BodyCopy1"/>
                                <w:rFonts w:ascii="Arial" w:hAnsi="Arial" w:cs="Arial"/>
                                <w:color w:val="1E2B50"/>
                                <w:sz w:val="22"/>
                                <w:szCs w:val="22"/>
                              </w:rPr>
                            </w:pPr>
                            <w:r w:rsidRPr="00672CA8">
                              <w:rPr>
                                <w:rStyle w:val="EHAnnualReport2014BodyCopy1"/>
                                <w:rFonts w:ascii="Calibri-Bold" w:hAnsi="Calibri-Bold" w:cs="Calibri-Bold"/>
                                <w:b/>
                                <w:bCs/>
                                <w:color w:val="1E2B50"/>
                                <w:sz w:val="20"/>
                                <w:szCs w:val="20"/>
                              </w:rPr>
                              <w:t xml:space="preserve">Sexual assault involves a direct attack on a person's psychological boundary.  While the child is learning to re-establish an appropriate boundary for themselves it is important that you, as their parent, continue to set appropriate </w:t>
                            </w:r>
                            <w:proofErr w:type="spellStart"/>
                            <w:r w:rsidRPr="00672CA8">
                              <w:rPr>
                                <w:rStyle w:val="EHAnnualReport2014BodyCopy1"/>
                                <w:rFonts w:ascii="Calibri-Bold" w:hAnsi="Calibri-Bold" w:cs="Calibri-Bold"/>
                                <w:b/>
                                <w:bCs/>
                                <w:color w:val="1E2B50"/>
                                <w:sz w:val="20"/>
                                <w:szCs w:val="20"/>
                              </w:rPr>
                              <w:t>limites</w:t>
                            </w:r>
                            <w:proofErr w:type="spellEnd"/>
                            <w:r w:rsidRPr="00672CA8">
                              <w:rPr>
                                <w:rStyle w:val="EHAnnualReport2014BodyCopy1"/>
                                <w:rFonts w:ascii="Calibri-Bold" w:hAnsi="Calibri-Bold" w:cs="Calibri-Bold"/>
                                <w:b/>
                                <w:bCs/>
                                <w:color w:val="1E2B50"/>
                                <w:sz w:val="20"/>
                                <w:szCs w:val="20"/>
                              </w:rPr>
                              <w:t xml:space="preserve"> for the child.  For example, maintaining appropriate rules for acceptable and unacceptable behaviour; continue to set appropriate rules aimed at protecting the child and others within the household.</w:t>
                            </w:r>
                          </w:p>
                          <w:p w:rsidR="002007B5" w:rsidRDefault="002007B5" w:rsidP="00BE5B7C">
                            <w:pPr>
                              <w:pStyle w:val="NoSpacing"/>
                              <w:jc w:val="both"/>
                              <w:rPr>
                                <w:rStyle w:val="EHAnnualReport2014BodyCopy1"/>
                                <w:rFonts w:ascii="Calibri-Bold" w:hAnsi="Calibri-Bold" w:cs="Calibri-Bold"/>
                                <w:b/>
                                <w:bCs/>
                                <w:color w:val="1E2B50"/>
                                <w:sz w:val="20"/>
                                <w:szCs w:val="20"/>
                              </w:rPr>
                            </w:pPr>
                          </w:p>
                          <w:p w:rsidR="002007B5" w:rsidRPr="00672CA8" w:rsidRDefault="002007B5" w:rsidP="00BE5B7C">
                            <w:pPr>
                              <w:pStyle w:val="NoSpacing"/>
                              <w:jc w:val="both"/>
                              <w:rPr>
                                <w:rStyle w:val="EHAnnualReport2014BodyCopy1"/>
                                <w:rFonts w:ascii="Calibri-Light" w:hAnsi="Calibri-Light" w:cs="Calibri-Light"/>
                                <w:b/>
                                <w:color w:val="232322"/>
                                <w:sz w:val="20"/>
                                <w:szCs w:val="20"/>
                              </w:rPr>
                            </w:pPr>
                            <w:r w:rsidRPr="00672CA8">
                              <w:rPr>
                                <w:rStyle w:val="EHAnnualReport2014BodyCopy1"/>
                                <w:rFonts w:ascii="Calibri-Light" w:hAnsi="Calibri-Light" w:cs="Calibri-Light"/>
                                <w:b/>
                                <w:color w:val="232322"/>
                                <w:sz w:val="20"/>
                                <w:szCs w:val="20"/>
                              </w:rPr>
                              <w:t xml:space="preserve">What might they be </w:t>
                            </w:r>
                            <w:proofErr w:type="gramStart"/>
                            <w:r w:rsidRPr="00672CA8">
                              <w:rPr>
                                <w:rStyle w:val="EHAnnualReport2014BodyCopy1"/>
                                <w:rFonts w:ascii="Calibri-Light" w:hAnsi="Calibri-Light" w:cs="Calibri-Light"/>
                                <w:b/>
                                <w:color w:val="232322"/>
                                <w:sz w:val="20"/>
                                <w:szCs w:val="20"/>
                              </w:rPr>
                              <w:t>feeling:</w:t>
                            </w:r>
                            <w:proofErr w:type="gramEnd"/>
                          </w:p>
                          <w:p w:rsidR="002007B5" w:rsidRPr="00672CA8" w:rsidRDefault="002007B5"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Guilty</w:t>
                            </w:r>
                            <w:r w:rsidRPr="00672CA8">
                              <w:rPr>
                                <w:rStyle w:val="EHAnnualReport2014BodyCopy1"/>
                                <w:rFonts w:ascii="Calibri-Light" w:hAnsi="Calibri-Light" w:cs="Calibri-Light"/>
                                <w:color w:val="232322"/>
                                <w:sz w:val="20"/>
                                <w:szCs w:val="20"/>
                              </w:rPr>
                              <w:t xml:space="preserve"> - Children often blame themselves for the abuse.</w:t>
                            </w:r>
                          </w:p>
                          <w:p w:rsidR="002007B5" w:rsidRPr="00672CA8" w:rsidRDefault="002007B5"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color w:val="232322"/>
                                <w:sz w:val="20"/>
                                <w:szCs w:val="20"/>
                              </w:rPr>
                              <w:t>Children often feel guilty for telling someone about the abuse.</w:t>
                            </w:r>
                          </w:p>
                          <w:p w:rsidR="002007B5" w:rsidRPr="00672CA8" w:rsidRDefault="002007B5"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Ashamed</w:t>
                            </w:r>
                            <w:r w:rsidRPr="00672CA8">
                              <w:rPr>
                                <w:rStyle w:val="EHAnnualReport2014BodyCopy1"/>
                                <w:rFonts w:ascii="Calibri-Light" w:hAnsi="Calibri-Light" w:cs="Calibri-Light"/>
                                <w:color w:val="232322"/>
                                <w:sz w:val="20"/>
                                <w:szCs w:val="20"/>
                              </w:rPr>
                              <w:t xml:space="preserve"> - Children are often ashamed about the abuse itself, particularly sexual abuse.</w:t>
                            </w:r>
                          </w:p>
                          <w:p w:rsidR="002007B5" w:rsidRPr="00672CA8" w:rsidRDefault="002007B5"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Confused</w:t>
                            </w:r>
                            <w:r w:rsidRPr="00672CA8">
                              <w:rPr>
                                <w:rStyle w:val="EHAnnualReport2014BodyCopy1"/>
                                <w:rFonts w:ascii="Calibri-Light" w:hAnsi="Calibri-Light" w:cs="Calibri-Light"/>
                                <w:color w:val="232322"/>
                                <w:sz w:val="20"/>
                                <w:szCs w:val="20"/>
                              </w:rPr>
                              <w:t xml:space="preserve"> - Children are often confused about their feelings for the perpetrator.</w:t>
                            </w:r>
                          </w:p>
                          <w:p w:rsidR="002007B5" w:rsidRPr="00672CA8" w:rsidRDefault="002007B5"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Scared</w:t>
                            </w:r>
                            <w:r w:rsidRPr="00672CA8">
                              <w:rPr>
                                <w:rStyle w:val="EHAnnualReport2014BodyCopy1"/>
                                <w:rFonts w:ascii="Calibri-Light" w:hAnsi="Calibri-Light" w:cs="Calibri-Light"/>
                                <w:color w:val="232322"/>
                                <w:sz w:val="20"/>
                                <w:szCs w:val="20"/>
                              </w:rPr>
                              <w:t xml:space="preserve"> - Children are often fearful of the repercussions of telling.  They may be scared of the perpetrator, scared that the abuse may recur, or that the family will break up.  The child will need reassurance and support.</w:t>
                            </w:r>
                          </w:p>
                          <w:p w:rsidR="002007B5" w:rsidRPr="00672CA8" w:rsidRDefault="002007B5" w:rsidP="00BE5B7C">
                            <w:pPr>
                              <w:pStyle w:val="NoSpacing"/>
                              <w:jc w:val="both"/>
                              <w:rPr>
                                <w:rStyle w:val="EHAnnualReport2014BodyCopy1"/>
                                <w:rFonts w:ascii="Calibri-Light" w:hAnsi="Calibri-Light" w:cs="Calibri-Light"/>
                                <w:color w:val="232322"/>
                                <w:sz w:val="20"/>
                                <w:szCs w:val="20"/>
                              </w:rPr>
                            </w:pPr>
                          </w:p>
                          <w:p w:rsidR="002007B5" w:rsidRPr="00672CA8" w:rsidRDefault="002007B5" w:rsidP="00BE5B7C">
                            <w:pPr>
                              <w:pStyle w:val="NoSpacing"/>
                              <w:jc w:val="both"/>
                              <w:rPr>
                                <w:rStyle w:val="EHAnnualReport2014BodyCopy1"/>
                                <w:rFonts w:ascii="Calibri-Light" w:hAnsi="Calibri-Light" w:cs="Calibri-Light"/>
                                <w:b/>
                                <w:color w:val="232322"/>
                                <w:sz w:val="20"/>
                                <w:szCs w:val="20"/>
                              </w:rPr>
                            </w:pPr>
                            <w:r w:rsidRPr="00672CA8">
                              <w:rPr>
                                <w:rStyle w:val="EHAnnualReport2014BodyCopy1"/>
                                <w:rFonts w:ascii="Calibri-Light" w:hAnsi="Calibri-Light" w:cs="Calibri-Light"/>
                                <w:b/>
                                <w:color w:val="232322"/>
                                <w:sz w:val="20"/>
                                <w:szCs w:val="20"/>
                              </w:rPr>
                              <w:t>Talking to your child</w:t>
                            </w:r>
                          </w:p>
                          <w:p w:rsidR="002007B5" w:rsidRPr="00672CA8" w:rsidRDefault="002007B5"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Deal with your own feelings and reactions first;</w:t>
                            </w:r>
                            <w:r w:rsidRPr="00672CA8">
                              <w:rPr>
                                <w:rStyle w:val="EHAnnualReport2014BodyCopy1"/>
                                <w:rFonts w:ascii="Calibri-Light" w:hAnsi="Calibri-Light" w:cs="Calibri-Light"/>
                                <w:color w:val="232322"/>
                                <w:sz w:val="20"/>
                                <w:szCs w:val="20"/>
                              </w:rPr>
                              <w:t xml:space="preserve"> you need to manage your own feelings before you can help someone else.  Focus on your child's needs.</w:t>
                            </w:r>
                          </w:p>
                          <w:p w:rsidR="002007B5" w:rsidRPr="00672CA8" w:rsidRDefault="002007B5" w:rsidP="00BE5B7C">
                            <w:pPr>
                              <w:pStyle w:val="NoSpacing"/>
                              <w:jc w:val="both"/>
                              <w:rPr>
                                <w:rStyle w:val="EHAnnualReport2014BodyCopy1"/>
                                <w:rFonts w:ascii="Calibri-Light" w:hAnsi="Calibri-Light" w:cs="Calibri-Light"/>
                                <w:color w:val="232322"/>
                                <w:sz w:val="20"/>
                                <w:szCs w:val="20"/>
                              </w:rPr>
                            </w:pPr>
                          </w:p>
                          <w:p w:rsidR="002007B5" w:rsidRPr="00672CA8" w:rsidRDefault="002007B5"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Let the child know you are there if they need you and know your limitations</w:t>
                            </w:r>
                            <w:r w:rsidRPr="00672CA8">
                              <w:rPr>
                                <w:rStyle w:val="EHAnnualReport2014BodyCopy1"/>
                                <w:rFonts w:ascii="Calibri-Light" w:hAnsi="Calibri-Light" w:cs="Calibri-Light"/>
                                <w:color w:val="232322"/>
                                <w:sz w:val="20"/>
                                <w:szCs w:val="20"/>
                              </w:rPr>
                              <w:t>.  Focus on their feelings.  Be there when they want to talk and learn to be a good listener.</w:t>
                            </w:r>
                          </w:p>
                          <w:p w:rsidR="004953A2" w:rsidRPr="00672CA8" w:rsidRDefault="004953A2" w:rsidP="00BE5B7C">
                            <w:pPr>
                              <w:pStyle w:val="NoSpacing"/>
                              <w:jc w:val="both"/>
                              <w:rPr>
                                <w:rStyle w:val="EHAnnualReport2014BodyCopy1"/>
                                <w:rFonts w:ascii="Calibri-Light" w:hAnsi="Calibri-Light" w:cs="Calibri-Light"/>
                                <w:color w:val="232322"/>
                                <w:sz w:val="20"/>
                                <w:szCs w:val="20"/>
                              </w:rPr>
                            </w:pPr>
                          </w:p>
                          <w:p w:rsidR="004953A2" w:rsidRDefault="004953A2" w:rsidP="00BE5B7C">
                            <w:pPr>
                              <w:pStyle w:val="NoSpacing"/>
                              <w:jc w:val="both"/>
                              <w:rPr>
                                <w:rStyle w:val="EHAnnualReport2014BodyCopy1"/>
                                <w:rFonts w:ascii="Calibri-Light" w:hAnsi="Calibri-Light" w:cs="Calibri-Light"/>
                                <w:color w:val="002060"/>
                                <w:sz w:val="20"/>
                                <w:szCs w:val="20"/>
                              </w:rPr>
                            </w:pPr>
                          </w:p>
                          <w:p w:rsidR="004953A2" w:rsidRPr="00672CA8" w:rsidRDefault="004953A2"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color w:val="232322"/>
                                <w:sz w:val="20"/>
                                <w:szCs w:val="20"/>
                              </w:rPr>
                              <w:t xml:space="preserve">In relation to the issues of whether to go through the Court process or not, understand that they may be reluctant, that they may wrongly believe that they somehow caused it to happen and fear that the offending person may retaliate.  </w:t>
                            </w:r>
                            <w:r w:rsidRPr="00672CA8">
                              <w:rPr>
                                <w:rStyle w:val="EHAnnualReport2014BodyCopy1"/>
                                <w:rFonts w:ascii="Calibri-Light" w:hAnsi="Calibri-Light" w:cs="Calibri-Light"/>
                                <w:b/>
                                <w:color w:val="232322"/>
                                <w:sz w:val="20"/>
                                <w:szCs w:val="20"/>
                              </w:rPr>
                              <w:t>Remember that it takes a great deal of courage to report a sexual assault</w:t>
                            </w:r>
                            <w:r w:rsidRPr="00672CA8">
                              <w:rPr>
                                <w:rStyle w:val="EHAnnualReport2014BodyCopy1"/>
                                <w:rFonts w:ascii="Calibri-Light" w:hAnsi="Calibri-Light" w:cs="Calibri-Light"/>
                                <w:color w:val="232322"/>
                                <w:sz w:val="20"/>
                                <w:szCs w:val="20"/>
                              </w:rPr>
                              <w:t xml:space="preserve"> and to relive the incident for months to the Police, juries and judges.</w:t>
                            </w:r>
                          </w:p>
                          <w:p w:rsidR="004953A2" w:rsidRPr="00672CA8" w:rsidRDefault="004953A2" w:rsidP="00BE5B7C">
                            <w:pPr>
                              <w:pStyle w:val="NoSpacing"/>
                              <w:jc w:val="both"/>
                              <w:rPr>
                                <w:rStyle w:val="EHAnnualReport2014BodyCopy1"/>
                                <w:rFonts w:ascii="Calibri-Light" w:hAnsi="Calibri-Light" w:cs="Calibri-Light"/>
                                <w:color w:val="232322"/>
                                <w:sz w:val="20"/>
                                <w:szCs w:val="20"/>
                              </w:rPr>
                            </w:pPr>
                          </w:p>
                          <w:p w:rsidR="004953A2" w:rsidRPr="00672CA8" w:rsidRDefault="004953A2"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 xml:space="preserve">Don't </w:t>
                            </w:r>
                            <w:proofErr w:type="gramStart"/>
                            <w:r w:rsidRPr="00672CA8">
                              <w:rPr>
                                <w:rStyle w:val="EHAnnualReport2014BodyCopy1"/>
                                <w:rFonts w:ascii="Calibri-Light" w:hAnsi="Calibri-Light" w:cs="Calibri-Light"/>
                                <w:b/>
                                <w:color w:val="232322"/>
                                <w:sz w:val="20"/>
                                <w:szCs w:val="20"/>
                              </w:rPr>
                              <w:t>surround  the</w:t>
                            </w:r>
                            <w:proofErr w:type="gramEnd"/>
                            <w:r w:rsidRPr="00672CA8">
                              <w:rPr>
                                <w:rStyle w:val="EHAnnualReport2014BodyCopy1"/>
                                <w:rFonts w:ascii="Calibri-Light" w:hAnsi="Calibri-Light" w:cs="Calibri-Light"/>
                                <w:b/>
                                <w:color w:val="232322"/>
                                <w:sz w:val="20"/>
                                <w:szCs w:val="20"/>
                              </w:rPr>
                              <w:t xml:space="preserve"> child with silence or reproach</w:t>
                            </w:r>
                            <w:r w:rsidRPr="00672CA8">
                              <w:rPr>
                                <w:rStyle w:val="EHAnnualReport2014BodyCopy1"/>
                                <w:rFonts w:ascii="Calibri-Light" w:hAnsi="Calibri-Light" w:cs="Calibri-Light"/>
                                <w:color w:val="232322"/>
                                <w:sz w:val="20"/>
                                <w:szCs w:val="20"/>
                              </w:rPr>
                              <w:t xml:space="preserve"> as you may confirm their worst suspicions, that they are guilty of some terrible wrongdoing and that the sexual assault is their fault.</w:t>
                            </w:r>
                          </w:p>
                          <w:p w:rsidR="004953A2" w:rsidRPr="00672CA8" w:rsidRDefault="004953A2" w:rsidP="00BE5B7C">
                            <w:pPr>
                              <w:pStyle w:val="NoSpacing"/>
                              <w:jc w:val="both"/>
                              <w:rPr>
                                <w:rStyle w:val="EHAnnualReport2014BodyCopy1"/>
                                <w:rFonts w:ascii="Calibri-Light" w:hAnsi="Calibri-Light" w:cs="Calibri-Light"/>
                                <w:color w:val="232322"/>
                                <w:sz w:val="20"/>
                                <w:szCs w:val="20"/>
                              </w:rPr>
                            </w:pPr>
                          </w:p>
                          <w:p w:rsidR="004953A2" w:rsidRPr="00672CA8" w:rsidRDefault="004953A2"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 xml:space="preserve">Never blame the victim </w:t>
                            </w:r>
                            <w:r w:rsidRPr="00672CA8">
                              <w:rPr>
                                <w:rStyle w:val="EHAnnualReport2014BodyCopy1"/>
                                <w:rFonts w:ascii="Calibri-Light" w:hAnsi="Calibri-Light" w:cs="Calibri-Light"/>
                                <w:color w:val="232322"/>
                                <w:sz w:val="20"/>
                                <w:szCs w:val="20"/>
                              </w:rPr>
                              <w:t xml:space="preserve">for the sexual assault.  </w:t>
                            </w:r>
                          </w:p>
                          <w:p w:rsidR="004953A2" w:rsidRPr="00672CA8" w:rsidRDefault="004953A2" w:rsidP="00BE5B7C">
                            <w:pPr>
                              <w:pStyle w:val="NoSpacing"/>
                              <w:jc w:val="both"/>
                              <w:rPr>
                                <w:rStyle w:val="EHAnnualReport2014BodyCopy1"/>
                                <w:rFonts w:ascii="Calibri-Light" w:hAnsi="Calibri-Light" w:cs="Calibri-Light"/>
                                <w:color w:val="232322"/>
                                <w:sz w:val="20"/>
                                <w:szCs w:val="20"/>
                              </w:rPr>
                            </w:pPr>
                          </w:p>
                          <w:p w:rsidR="004953A2" w:rsidRPr="00672CA8" w:rsidRDefault="004953A2"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Never blame yourself for the sexual assault</w:t>
                            </w:r>
                            <w:r w:rsidRPr="00672CA8">
                              <w:rPr>
                                <w:rStyle w:val="EHAnnualReport2014BodyCopy1"/>
                                <w:rFonts w:ascii="Calibri-Light" w:hAnsi="Calibri-Light" w:cs="Calibri-Light"/>
                                <w:color w:val="232322"/>
                                <w:sz w:val="20"/>
                                <w:szCs w:val="20"/>
                              </w:rPr>
                              <w:t xml:space="preserve">.  Seek counselling support to overcome negative feelings and thoughts - the assault is not your fault any more than </w:t>
                            </w:r>
                            <w:proofErr w:type="gramStart"/>
                            <w:r w:rsidRPr="00672CA8">
                              <w:rPr>
                                <w:rStyle w:val="EHAnnualReport2014BodyCopy1"/>
                                <w:rFonts w:ascii="Calibri-Light" w:hAnsi="Calibri-Light" w:cs="Calibri-Light"/>
                                <w:color w:val="232322"/>
                                <w:sz w:val="20"/>
                                <w:szCs w:val="20"/>
                              </w:rPr>
                              <w:t>It</w:t>
                            </w:r>
                            <w:proofErr w:type="gramEnd"/>
                            <w:r w:rsidRPr="00672CA8">
                              <w:rPr>
                                <w:rStyle w:val="EHAnnualReport2014BodyCopy1"/>
                                <w:rFonts w:ascii="Calibri-Light" w:hAnsi="Calibri-Light" w:cs="Calibri-Light"/>
                                <w:color w:val="232322"/>
                                <w:sz w:val="20"/>
                                <w:szCs w:val="20"/>
                              </w:rPr>
                              <w:t xml:space="preserve"> is the child's fault.</w:t>
                            </w:r>
                          </w:p>
                          <w:p w:rsidR="004953A2" w:rsidRPr="00672CA8" w:rsidRDefault="004953A2" w:rsidP="00BE5B7C">
                            <w:pPr>
                              <w:pStyle w:val="NoSpacing"/>
                              <w:jc w:val="both"/>
                              <w:rPr>
                                <w:rStyle w:val="EHAnnualReport2014BodyCopy1"/>
                                <w:rFonts w:ascii="Calibri-Light" w:hAnsi="Calibri-Light" w:cs="Calibri-Light"/>
                                <w:color w:val="232322"/>
                                <w:sz w:val="20"/>
                                <w:szCs w:val="20"/>
                              </w:rPr>
                            </w:pPr>
                          </w:p>
                          <w:p w:rsidR="004953A2" w:rsidRPr="00672CA8" w:rsidRDefault="004953A2"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 xml:space="preserve">The child may get angry and may displace their anger on to you </w:t>
                            </w:r>
                            <w:r w:rsidRPr="00672CA8">
                              <w:rPr>
                                <w:rStyle w:val="EHAnnualReport2014BodyCopy1"/>
                                <w:rFonts w:ascii="Calibri-Light" w:hAnsi="Calibri-Light" w:cs="Calibri-Light"/>
                                <w:color w:val="232322"/>
                                <w:sz w:val="20"/>
                                <w:szCs w:val="20"/>
                              </w:rPr>
                              <w:t>by shouting/swearing at you, or even attempting at times to strike you.  Try not to take this personally.  They need someone to vent their anger on and because you're there and you're safe they will choose you.  Continue to treat the child with care, understanding and kindness, but offer some other solutions for venting anger such as hitting a mattress or pillow.  Still reinforce boundaries and rules.</w:t>
                            </w:r>
                          </w:p>
                          <w:p w:rsidR="004953A2" w:rsidRPr="00672CA8" w:rsidRDefault="004953A2" w:rsidP="00BE5B7C">
                            <w:pPr>
                              <w:pStyle w:val="NoSpacing"/>
                              <w:jc w:val="both"/>
                              <w:rPr>
                                <w:rStyle w:val="EHAnnualReport2014BodyCopy1"/>
                                <w:rFonts w:ascii="Calibri-Light" w:hAnsi="Calibri-Light" w:cs="Calibri-Light"/>
                                <w:color w:val="232322"/>
                                <w:sz w:val="20"/>
                                <w:szCs w:val="20"/>
                              </w:rPr>
                            </w:pPr>
                          </w:p>
                          <w:p w:rsidR="004953A2" w:rsidRPr="00672CA8" w:rsidRDefault="004953A2"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Don't berate the child for the situation and don't dwell on things that are beyond their control</w:t>
                            </w:r>
                            <w:r w:rsidRPr="00672CA8">
                              <w:rPr>
                                <w:rStyle w:val="EHAnnualReport2014BodyCopy1"/>
                                <w:rFonts w:ascii="Calibri-Light" w:hAnsi="Calibri-Light" w:cs="Calibri-Light"/>
                                <w:color w:val="232322"/>
                                <w:sz w:val="20"/>
                                <w:szCs w:val="20"/>
                              </w:rPr>
                              <w:t>.  Do not say "you shouldn't have let him do it" - "you should have told me (earlier)" - "you shouldn't have been playing there anyway".</w:t>
                            </w:r>
                          </w:p>
                          <w:p w:rsidR="004953A2" w:rsidRPr="00672CA8" w:rsidRDefault="004953A2" w:rsidP="00BE5B7C">
                            <w:pPr>
                              <w:pStyle w:val="NoSpacing"/>
                              <w:jc w:val="both"/>
                              <w:rPr>
                                <w:rStyle w:val="EHAnnualReport2014BodyCopy1"/>
                                <w:rFonts w:ascii="Calibri-Light" w:hAnsi="Calibri-Light" w:cs="Calibri-Light"/>
                                <w:color w:val="232322"/>
                                <w:sz w:val="20"/>
                                <w:szCs w:val="20"/>
                              </w:rPr>
                            </w:pPr>
                          </w:p>
                          <w:p w:rsidR="004953A2" w:rsidRPr="00672CA8" w:rsidRDefault="004953A2"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color w:val="232322"/>
                                <w:sz w:val="20"/>
                                <w:szCs w:val="20"/>
                              </w:rPr>
                              <w:t>Remember that children are not powerful enough to prevent adults or older/bigger children from abusing them.</w:t>
                            </w:r>
                          </w:p>
                          <w:p w:rsidR="004953A2" w:rsidRPr="00672CA8" w:rsidRDefault="004953A2" w:rsidP="00BE5B7C">
                            <w:pPr>
                              <w:pStyle w:val="NoSpacing"/>
                              <w:jc w:val="both"/>
                              <w:rPr>
                                <w:rStyle w:val="EHAnnualReport2014BodyCopy1"/>
                                <w:rFonts w:ascii="Calibri-Light" w:hAnsi="Calibri-Light" w:cs="Calibri-Light"/>
                                <w:color w:val="232322"/>
                                <w:sz w:val="20"/>
                                <w:szCs w:val="20"/>
                              </w:rPr>
                            </w:pPr>
                          </w:p>
                          <w:p w:rsidR="004953A2" w:rsidRPr="00672CA8" w:rsidRDefault="004953A2"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Don't dwell on the sexual aspects of the sexual assault</w:t>
                            </w:r>
                            <w:r w:rsidRPr="00672CA8">
                              <w:rPr>
                                <w:rStyle w:val="EHAnnualReport2014BodyCopy1"/>
                                <w:rFonts w:ascii="Calibri-Light" w:hAnsi="Calibri-Light" w:cs="Calibri-Light"/>
                                <w:color w:val="232322"/>
                                <w:sz w:val="20"/>
                                <w:szCs w:val="20"/>
                              </w:rPr>
                              <w:t>.  Seek counselling to assist and to answer any worries that you may have.</w:t>
                            </w:r>
                            <w:r w:rsidR="00BE5B7C" w:rsidRPr="00672CA8">
                              <w:rPr>
                                <w:rStyle w:val="EHAnnualReport2014BodyCopy1"/>
                                <w:rFonts w:ascii="Calibri-Light" w:hAnsi="Calibri-Light" w:cs="Calibri-Light"/>
                                <w:color w:val="232322"/>
                                <w:sz w:val="20"/>
                                <w:szCs w:val="20"/>
                              </w:rPr>
                              <w:tab/>
                            </w:r>
                          </w:p>
                          <w:p w:rsidR="00BE5B7C" w:rsidRDefault="00BE5B7C" w:rsidP="00BE5B7C">
                            <w:pPr>
                              <w:pStyle w:val="NoSpacing"/>
                              <w:jc w:val="both"/>
                              <w:rPr>
                                <w:rStyle w:val="EHAnnualReport2014BodyCopy1"/>
                                <w:rFonts w:ascii="Calibri-Light" w:hAnsi="Calibri-Light" w:cs="Calibri-Light"/>
                                <w:color w:val="002060"/>
                                <w:sz w:val="20"/>
                                <w:szCs w:val="20"/>
                              </w:rPr>
                            </w:pPr>
                          </w:p>
                          <w:p w:rsidR="00BE5B7C" w:rsidRDefault="00BE5B7C" w:rsidP="00BE5B7C">
                            <w:pPr>
                              <w:pStyle w:val="NoSpacing"/>
                              <w:jc w:val="both"/>
                              <w:rPr>
                                <w:rStyle w:val="EHAnnualReport2014BodyCopy1"/>
                                <w:rFonts w:ascii="Calibri-Light" w:hAnsi="Calibri-Light" w:cs="Calibri-Light"/>
                                <w:color w:val="002060"/>
                                <w:sz w:val="20"/>
                                <w:szCs w:val="20"/>
                              </w:rPr>
                            </w:pPr>
                          </w:p>
                          <w:p w:rsidR="00BE5B7C" w:rsidRDefault="00BE5B7C" w:rsidP="00BE5B7C">
                            <w:pPr>
                              <w:pStyle w:val="NoSpacing"/>
                              <w:jc w:val="both"/>
                              <w:rPr>
                                <w:rStyle w:val="EHAnnualReport2014BodyCopy1"/>
                                <w:rFonts w:ascii="Calibri-Light" w:hAnsi="Calibri-Light" w:cs="Calibri-Light"/>
                                <w:color w:val="002060"/>
                                <w:sz w:val="20"/>
                                <w:szCs w:val="20"/>
                              </w:rPr>
                            </w:pPr>
                          </w:p>
                          <w:p w:rsidR="004953A2" w:rsidRDefault="004953A2" w:rsidP="00BE5B7C">
                            <w:pPr>
                              <w:pStyle w:val="NoSpacing"/>
                              <w:jc w:val="both"/>
                              <w:rPr>
                                <w:rStyle w:val="EHAnnualReport2014BodyCopy1"/>
                                <w:rFonts w:ascii="Calibri-Light" w:hAnsi="Calibri-Light" w:cs="Calibri-Light"/>
                                <w:color w:val="002060"/>
                                <w:sz w:val="20"/>
                                <w:szCs w:val="20"/>
                              </w:rPr>
                            </w:pPr>
                          </w:p>
                          <w:p w:rsidR="004953A2" w:rsidRDefault="004953A2" w:rsidP="00BE5B7C">
                            <w:pPr>
                              <w:pStyle w:val="NoSpacing"/>
                              <w:jc w:val="both"/>
                              <w:rPr>
                                <w:rStyle w:val="EHAnnualReport2014BodyCopy1"/>
                                <w:rFonts w:ascii="Calibri-Light" w:hAnsi="Calibri-Light" w:cs="Calibri-Light"/>
                                <w:color w:val="002060"/>
                                <w:sz w:val="20"/>
                                <w:szCs w:val="20"/>
                              </w:rPr>
                            </w:pPr>
                          </w:p>
                          <w:p w:rsidR="004953A2" w:rsidRDefault="004953A2" w:rsidP="00BE5B7C">
                            <w:pPr>
                              <w:pStyle w:val="NoSpacing"/>
                              <w:jc w:val="both"/>
                              <w:rPr>
                                <w:rFonts w:ascii="Arial" w:hAnsi="Arial" w:cs="Arial"/>
                                <w:b/>
                                <w:bCs/>
                                <w:color w:val="000000"/>
                              </w:rPr>
                            </w:pPr>
                          </w:p>
                          <w:p w:rsidR="004953A2" w:rsidRDefault="004953A2" w:rsidP="00BE5B7C">
                            <w:pPr>
                              <w:pStyle w:val="NoSpacing"/>
                              <w:jc w:val="both"/>
                              <w:rPr>
                                <w:rFonts w:ascii="Arial" w:hAnsi="Arial" w:cs="Arial"/>
                                <w:color w:val="000000"/>
                              </w:rPr>
                            </w:pPr>
                            <w:r>
                              <w:rPr>
                                <w:rFonts w:ascii="Arial" w:hAnsi="Arial" w:cs="Arial"/>
                                <w:b/>
                                <w:bCs/>
                                <w:color w:val="000000"/>
                              </w:rPr>
                              <w:t>Offer unconditional, non-judgemental affection</w:t>
                            </w:r>
                            <w:r>
                              <w:rPr>
                                <w:rFonts w:ascii="Arial" w:hAnsi="Arial" w:cs="Arial"/>
                                <w:color w:val="000000"/>
                              </w:rPr>
                              <w:t>. Ask the child what they want. Only do what the child asks for.  Physical acceptance (</w:t>
                            </w:r>
                            <w:proofErr w:type="spellStart"/>
                            <w:r>
                              <w:rPr>
                                <w:rFonts w:ascii="Arial" w:hAnsi="Arial" w:cs="Arial"/>
                                <w:color w:val="000000"/>
                              </w:rPr>
                              <w:t>eg</w:t>
                            </w:r>
                            <w:proofErr w:type="spellEnd"/>
                            <w:r>
                              <w:rPr>
                                <w:rFonts w:ascii="Arial" w:hAnsi="Arial" w:cs="Arial"/>
                                <w:color w:val="000000"/>
                              </w:rPr>
                              <w:t>. gentle cuddles) may help the child overcome feelings of loneliness, of feeling “dirty”, “different” or of being “unworthy” of being cared for.</w:t>
                            </w:r>
                          </w:p>
                          <w:p w:rsidR="004953A2" w:rsidRDefault="004953A2" w:rsidP="00BE5B7C">
                            <w:pPr>
                              <w:pStyle w:val="NoSpacing"/>
                              <w:jc w:val="both"/>
                              <w:rPr>
                                <w:rFonts w:ascii="Arial" w:hAnsi="Arial" w:cs="Arial"/>
                                <w:color w:val="000000"/>
                              </w:rPr>
                            </w:pPr>
                          </w:p>
                          <w:p w:rsidR="004953A2" w:rsidRDefault="004953A2" w:rsidP="00BE5B7C">
                            <w:pPr>
                              <w:pStyle w:val="NoSpacing"/>
                              <w:jc w:val="both"/>
                              <w:rPr>
                                <w:rFonts w:ascii="Arial" w:hAnsi="Arial" w:cs="Arial"/>
                                <w:color w:val="000000"/>
                              </w:rPr>
                            </w:pPr>
                            <w:r>
                              <w:rPr>
                                <w:rFonts w:ascii="Arial" w:hAnsi="Arial" w:cs="Arial"/>
                                <w:color w:val="000000"/>
                              </w:rPr>
                              <w:t xml:space="preserve">Let the child decide when or if they want to </w:t>
                            </w:r>
                            <w:r>
                              <w:rPr>
                                <w:rFonts w:ascii="Arial" w:hAnsi="Arial" w:cs="Arial"/>
                                <w:b/>
                                <w:bCs/>
                                <w:color w:val="000000"/>
                              </w:rPr>
                              <w:t>talk about their thoughts or feelings</w:t>
                            </w:r>
                            <w:r>
                              <w:rPr>
                                <w:rFonts w:ascii="Arial" w:hAnsi="Arial" w:cs="Arial"/>
                                <w:color w:val="000000"/>
                              </w:rPr>
                              <w:t xml:space="preserve">. Reinforce their feelings, help them know that it is okay to feel that way, and emphasise that they are </w:t>
                            </w:r>
                            <w:r>
                              <w:rPr>
                                <w:rFonts w:ascii="Arial" w:hAnsi="Arial" w:cs="Arial"/>
                                <w:b/>
                                <w:bCs/>
                                <w:color w:val="000000"/>
                              </w:rPr>
                              <w:t xml:space="preserve">in no way </w:t>
                            </w:r>
                            <w:r>
                              <w:rPr>
                                <w:rFonts w:ascii="Arial" w:hAnsi="Arial" w:cs="Arial"/>
                                <w:color w:val="000000"/>
                              </w:rPr>
                              <w:t xml:space="preserve">responsible for what happened.  </w:t>
                            </w:r>
                            <w:r>
                              <w:rPr>
                                <w:rFonts w:ascii="Arial" w:hAnsi="Arial" w:cs="Arial"/>
                                <w:b/>
                                <w:bCs/>
                                <w:color w:val="000000"/>
                              </w:rPr>
                              <w:t>Reassure the child</w:t>
                            </w:r>
                            <w:r>
                              <w:rPr>
                                <w:rFonts w:ascii="Arial" w:hAnsi="Arial" w:cs="Arial"/>
                                <w:color w:val="000000"/>
                              </w:rPr>
                              <w:t>: ‘I’m glad you told me. It must have been awful to have such a secret and not be able to tell anyone’.  Help them identify feelings by leading with “I feel…’ ‘Do you feel the same or different?’  Ask ‘How were you able to tell?’ rather than ‘Why didn’t you tell me earlier?’  Children can never be blamed for what adults do to them.</w:t>
                            </w:r>
                          </w:p>
                          <w:p w:rsidR="004953A2" w:rsidRDefault="004953A2" w:rsidP="00BE5B7C">
                            <w:pPr>
                              <w:pStyle w:val="NoSpacing"/>
                              <w:jc w:val="both"/>
                              <w:rPr>
                                <w:rFonts w:ascii="Arial" w:hAnsi="Arial" w:cs="Arial"/>
                                <w:color w:val="000000"/>
                              </w:rPr>
                            </w:pPr>
                            <w:r>
                              <w:rPr>
                                <w:rFonts w:ascii="Arial" w:hAnsi="Arial" w:cs="Arial"/>
                                <w:color w:val="000000"/>
                              </w:rPr>
                              <w:t xml:space="preserve">Be </w:t>
                            </w:r>
                            <w:r>
                              <w:rPr>
                                <w:rFonts w:ascii="Arial" w:hAnsi="Arial" w:cs="Arial"/>
                                <w:b/>
                                <w:bCs/>
                                <w:color w:val="000000"/>
                              </w:rPr>
                              <w:t xml:space="preserve">consistent </w:t>
                            </w:r>
                            <w:r>
                              <w:rPr>
                                <w:rFonts w:ascii="Arial" w:hAnsi="Arial" w:cs="Arial"/>
                                <w:color w:val="000000"/>
                              </w:rPr>
                              <w:t xml:space="preserve">and </w:t>
                            </w:r>
                            <w:r>
                              <w:rPr>
                                <w:rFonts w:ascii="Arial" w:hAnsi="Arial" w:cs="Arial"/>
                                <w:b/>
                                <w:bCs/>
                                <w:color w:val="000000"/>
                              </w:rPr>
                              <w:t>dependable</w:t>
                            </w:r>
                            <w:r>
                              <w:rPr>
                                <w:rFonts w:ascii="Arial" w:hAnsi="Arial" w:cs="Arial"/>
                                <w:color w:val="000000"/>
                              </w:rPr>
                              <w:t>.</w:t>
                            </w:r>
                          </w:p>
                          <w:p w:rsidR="002007B5" w:rsidRDefault="00FC06D8" w:rsidP="00BE5B7C">
                            <w:pPr>
                              <w:pStyle w:val="NoSpacing"/>
                              <w:jc w:val="both"/>
                              <w:rPr>
                                <w:rFonts w:ascii="Arial" w:hAnsi="Arial" w:cs="Arial"/>
                                <w:b/>
                                <w:bCs/>
                              </w:rPr>
                            </w:pPr>
                            <w:proofErr w:type="spellStart"/>
                            <w:proofErr w:type="gramStart"/>
                            <w:r w:rsidRPr="002A0411">
                              <w:rPr>
                                <w:rStyle w:val="EHAnnualReport2014BodyCopy1"/>
                                <w:rFonts w:ascii="Calibri-Light" w:hAnsi="Calibri-Light" w:cs="Calibri-Light"/>
                                <w:color w:val="232322"/>
                                <w:sz w:val="20"/>
                                <w:szCs w:val="20"/>
                              </w:rPr>
                              <w:t>onec</w:t>
                            </w:r>
                            <w:proofErr w:type="spellEnd"/>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pede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justo</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fringilla</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vel</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aliquet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nec</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vulputate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eget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arcu</w:t>
                            </w:r>
                            <w:proofErr w:type="spellEnd"/>
                            <w:r w:rsidRPr="002A0411">
                              <w:rPr>
                                <w:rStyle w:val="EHAnnualReport2014BodyCopy1"/>
                                <w:rFonts w:ascii="Calibri-Light" w:hAnsi="Calibri-Light" w:cs="Calibri-Light"/>
                                <w:color w:val="232322"/>
                                <w:sz w:val="20"/>
                                <w:szCs w:val="20"/>
                              </w:rPr>
                              <w:t xml:space="preserve">. </w:t>
                            </w:r>
                            <w:proofErr w:type="gramStart"/>
                            <w:r w:rsidRPr="002A0411">
                              <w:rPr>
                                <w:rStyle w:val="EHAnnualReport2014BodyCopy1"/>
                                <w:rFonts w:ascii="Calibri-Light" w:hAnsi="Calibri-Light" w:cs="Calibri-Light"/>
                                <w:color w:val="232322"/>
                                <w:sz w:val="20"/>
                                <w:szCs w:val="20"/>
                              </w:rPr>
                              <w:t xml:space="preserve">In </w:t>
                            </w:r>
                            <w:proofErr w:type="spellStart"/>
                            <w:r w:rsidRPr="002A0411">
                              <w:rPr>
                                <w:rStyle w:val="EHAnnualReport2014BodyCopy1"/>
                                <w:rFonts w:ascii="Calibri-Light" w:hAnsi="Calibri-Light" w:cs="Calibri-Light"/>
                                <w:color w:val="232322"/>
                                <w:sz w:val="20"/>
                                <w:szCs w:val="20"/>
                              </w:rPr>
                              <w:t>enim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justo</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rhoncus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imperdiet</w:t>
                            </w:r>
                            <w:proofErr w:type="spellEnd"/>
                            <w:r w:rsidRPr="002A0411">
                              <w:rPr>
                                <w:rStyle w:val="EHAnnualReport2014BodyCopy1"/>
                                <w:rFonts w:ascii="Calibri-Light" w:hAnsi="Calibri-Light" w:cs="Calibri-Light"/>
                                <w:color w:val="232322"/>
                                <w:sz w:val="20"/>
                                <w:szCs w:val="20"/>
                              </w:rPr>
                              <w:t xml:space="preserve"> a, </w:t>
                            </w:r>
                            <w:proofErr w:type="spellStart"/>
                            <w:r w:rsidRPr="002A0411">
                              <w:rPr>
                                <w:rStyle w:val="EHAnnualReport2014BodyCopy1"/>
                                <w:rFonts w:ascii="Calibri-Light" w:hAnsi="Calibri-Light" w:cs="Calibri-Light"/>
                                <w:color w:val="232322"/>
                                <w:sz w:val="20"/>
                                <w:szCs w:val="20"/>
                              </w:rPr>
                              <w:t>venenatis</w:t>
                            </w:r>
                            <w:proofErr w:type="spellEnd"/>
                            <w:r w:rsidRPr="002A0411">
                              <w:rPr>
                                <w:rStyle w:val="EHAnnualReport2014BodyCopy1"/>
                                <w:rFonts w:ascii="Calibri-Light" w:hAnsi="Calibri-Light" w:cs="Calibri-Light"/>
                                <w:color w:val="232322"/>
                                <w:sz w:val="20"/>
                                <w:szCs w:val="20"/>
                              </w:rPr>
                              <w:t xml:space="preserve"> vitae, </w:t>
                            </w:r>
                            <w:proofErr w:type="spellStart"/>
                            <w:r w:rsidRPr="002A0411">
                              <w:rPr>
                                <w:rStyle w:val="EHAnnualReport2014BodyCopy1"/>
                                <w:rFonts w:ascii="Calibri-Light" w:hAnsi="Calibri-Light" w:cs="Calibri-Light"/>
                                <w:color w:val="232322"/>
                                <w:sz w:val="20"/>
                                <w:szCs w:val="20"/>
                              </w:rPr>
                              <w:t>justo</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Nullam</w:t>
                            </w:r>
                            <w:proofErr w:type="spellEnd"/>
                            <w:r w:rsidRPr="002A0411">
                              <w:rPr>
                                <w:rStyle w:val="EHAnnualReport2014BodyCopy1"/>
                                <w:rFonts w:ascii="Calibri-Light" w:hAnsi="Calibri-Light" w:cs="Calibri-Light"/>
                                <w:color w:val="232322"/>
                                <w:sz w:val="20"/>
                                <w:szCs w:val="20"/>
                              </w:rPr>
                              <w:t xml:space="preserve"> dictum </w:t>
                            </w:r>
                            <w:proofErr w:type="spellStart"/>
                            <w:r w:rsidRPr="002A0411">
                              <w:rPr>
                                <w:rStyle w:val="EHAnnualReport2014BodyCopy1"/>
                                <w:rFonts w:ascii="Calibri-Light" w:hAnsi="Calibri-Light" w:cs="Calibri-Light"/>
                                <w:color w:val="232322"/>
                                <w:sz w:val="20"/>
                                <w:szCs w:val="20"/>
                              </w:rPr>
                              <w:t>felis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eu</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pede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mollis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pretium</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gramStart"/>
                            <w:r w:rsidRPr="002A0411">
                              <w:rPr>
                                <w:rStyle w:val="EHAnnualReport2014BodyCopy1"/>
                                <w:rFonts w:ascii="Calibri-Light" w:hAnsi="Calibri-Light" w:cs="Calibri-Light"/>
                                <w:color w:val="232322"/>
                                <w:sz w:val="20"/>
                                <w:szCs w:val="20"/>
                              </w:rPr>
                              <w:t xml:space="preserve">Integer </w:t>
                            </w:r>
                            <w:proofErr w:type="spellStart"/>
                            <w:r w:rsidRPr="002A0411">
                              <w:rPr>
                                <w:rStyle w:val="EHAnnualReport2014BodyCopy1"/>
                                <w:rFonts w:ascii="Calibri-Light" w:hAnsi="Calibri-Light" w:cs="Calibri-Light"/>
                                <w:color w:val="232322"/>
                                <w:sz w:val="20"/>
                                <w:szCs w:val="20"/>
                              </w:rPr>
                              <w:t>tincidunt</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Cras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dapibus</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Vivamus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elementum</w:t>
                            </w:r>
                            <w:proofErr w:type="spellEnd"/>
                            <w:r w:rsidRPr="002A0411">
                              <w:rPr>
                                <w:rStyle w:val="EHAnnualReport2014BodyCopy1"/>
                                <w:rFonts w:ascii="Calibri-Light" w:hAnsi="Calibri-Light" w:cs="Calibri-Light"/>
                                <w:color w:val="232322"/>
                                <w:sz w:val="20"/>
                                <w:szCs w:val="20"/>
                              </w:rPr>
                              <w:t xml:space="preserve"> semper nisi.</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Aenean</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vulputate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eleifend</w:t>
                            </w:r>
                            <w:proofErr w:type="spellEnd"/>
                            <w:r w:rsidRPr="002A0411">
                              <w:rPr>
                                <w:rStyle w:val="EHAnnualReport2014BodyCopy1"/>
                                <w:rFonts w:ascii="Calibri-Light" w:hAnsi="Calibri-Light" w:cs="Calibri-Light"/>
                                <w:color w:val="232322"/>
                                <w:sz w:val="20"/>
                                <w:szCs w:val="20"/>
                              </w:rPr>
                              <w:t xml:space="preserve"> t</w:t>
                            </w:r>
                            <w:r w:rsidR="002007B5" w:rsidRPr="002007B5">
                              <w:rPr>
                                <w:rFonts w:ascii="Arial" w:hAnsi="Arial" w:cs="Arial"/>
                                <w:b/>
                                <w:bCs/>
                              </w:rPr>
                              <w:t xml:space="preserve"> </w:t>
                            </w:r>
                          </w:p>
                          <w:p w:rsidR="004953A2" w:rsidRDefault="004953A2" w:rsidP="00BE5B7C">
                            <w:pPr>
                              <w:pStyle w:val="NoSpacing"/>
                              <w:jc w:val="both"/>
                              <w:rPr>
                                <w:rFonts w:ascii="Arial" w:hAnsi="Arial" w:cs="Arial"/>
                                <w:color w:val="000000"/>
                              </w:rPr>
                            </w:pPr>
                            <w:proofErr w:type="gramStart"/>
                            <w:r>
                              <w:rPr>
                                <w:rFonts w:ascii="Arial" w:hAnsi="Arial" w:cs="Arial"/>
                                <w:color w:val="000000"/>
                              </w:rPr>
                              <w:t>their</w:t>
                            </w:r>
                            <w:proofErr w:type="gramEnd"/>
                            <w:r>
                              <w:rPr>
                                <w:rFonts w:ascii="Arial" w:hAnsi="Arial" w:cs="Arial"/>
                                <w:color w:val="000000"/>
                              </w:rPr>
                              <w:t xml:space="preserve"> anger on and because you’re there and you’re safe, they will choose you.   Continue to treat the child with care, understanding and kindness, but offer some other solutions for venting anger such as hitting a mattress or a pillow. Still reinforce boundaries and rules.</w:t>
                            </w:r>
                          </w:p>
                          <w:p w:rsidR="004953A2" w:rsidRDefault="004953A2" w:rsidP="00BE5B7C">
                            <w:pPr>
                              <w:pStyle w:val="NoSpacing"/>
                              <w:jc w:val="both"/>
                              <w:rPr>
                                <w:rFonts w:ascii="Arial" w:hAnsi="Arial" w:cs="Arial"/>
                                <w:b/>
                                <w:bCs/>
                                <w:color w:val="000000"/>
                              </w:rPr>
                            </w:pPr>
                          </w:p>
                          <w:p w:rsidR="004953A2" w:rsidRDefault="004953A2" w:rsidP="00BE5B7C">
                            <w:pPr>
                              <w:pStyle w:val="NoSpacing"/>
                              <w:jc w:val="both"/>
                              <w:rPr>
                                <w:rFonts w:ascii="Arial" w:hAnsi="Arial" w:cs="Arial"/>
                              </w:rPr>
                            </w:pPr>
                          </w:p>
                          <w:p w:rsidR="002007B5" w:rsidRDefault="00FC06D8" w:rsidP="00BE5B7C">
                            <w:pPr>
                              <w:pStyle w:val="NoSpacing"/>
                              <w:jc w:val="both"/>
                              <w:rPr>
                                <w:rFonts w:ascii="Arial" w:hAnsi="Arial" w:cs="Arial"/>
                                <w:color w:val="000000"/>
                              </w:rPr>
                            </w:pPr>
                            <w:proofErr w:type="gramStart"/>
                            <w:r w:rsidRPr="002A0411">
                              <w:rPr>
                                <w:rStyle w:val="EHAnnualReport2014BodyCopy1"/>
                                <w:rFonts w:ascii="Calibri-Light" w:hAnsi="Calibri-Light" w:cs="Calibri-Light"/>
                                <w:color w:val="232322"/>
                                <w:sz w:val="20"/>
                                <w:szCs w:val="20"/>
                              </w:rPr>
                              <w:t>vitae</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eleifend</w:t>
                            </w:r>
                            <w:proofErr w:type="spellEnd"/>
                            <w:r w:rsidRPr="002A0411">
                              <w:rPr>
                                <w:rStyle w:val="EHAnnualReport2014BodyCopy1"/>
                                <w:rFonts w:ascii="Calibri-Light" w:hAnsi="Calibri-Light" w:cs="Calibri-Light"/>
                                <w:color w:val="232322"/>
                                <w:sz w:val="20"/>
                                <w:szCs w:val="20"/>
                              </w:rPr>
                              <w:t xml:space="preserve"> ac, </w:t>
                            </w:r>
                            <w:proofErr w:type="spellStart"/>
                            <w:r w:rsidRPr="002A0411">
                              <w:rPr>
                                <w:rStyle w:val="EHAnnualReport2014BodyCopy1"/>
                                <w:rFonts w:ascii="Calibri-Light" w:hAnsi="Calibri-Light" w:cs="Calibri-Light"/>
                                <w:color w:val="232322"/>
                                <w:sz w:val="20"/>
                                <w:szCs w:val="20"/>
                              </w:rPr>
                              <w:t>enim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Aliquam</w:t>
                            </w:r>
                            <w:proofErr w:type="spellEnd"/>
                            <w:r w:rsidRPr="002A0411">
                              <w:rPr>
                                <w:rStyle w:val="EHAnnualReport2014BodyCopy1"/>
                                <w:rFonts w:ascii="Calibri-Light" w:hAnsi="Calibri-Light" w:cs="Calibri-Light"/>
                                <w:color w:val="232322"/>
                                <w:sz w:val="20"/>
                                <w:szCs w:val="20"/>
                              </w:rPr>
                              <w:t xml:space="preserve"> lorem ante, </w:t>
                            </w:r>
                            <w:proofErr w:type="spellStart"/>
                            <w:r w:rsidRPr="002A0411">
                              <w:rPr>
                                <w:rStyle w:val="EHAnnualReport2014BodyCopy1"/>
                                <w:rFonts w:ascii="Calibri-Light" w:hAnsi="Calibri-Light" w:cs="Calibri-Light"/>
                                <w:color w:val="232322"/>
                                <w:sz w:val="20"/>
                                <w:szCs w:val="20"/>
                              </w:rPr>
                              <w:t>dapibus</w:t>
                            </w:r>
                            <w:proofErr w:type="spellEnd"/>
                            <w:r w:rsidRPr="002A0411">
                              <w:rPr>
                                <w:rStyle w:val="EHAnnualReport2014BodyCopy1"/>
                                <w:rFonts w:ascii="Calibri-Light" w:hAnsi="Calibri-Light" w:cs="Calibri-Light"/>
                                <w:color w:val="232322"/>
                                <w:sz w:val="20"/>
                                <w:szCs w:val="20"/>
                              </w:rPr>
                              <w:t xml:space="preserve"> in, </w:t>
                            </w:r>
                            <w:proofErr w:type="spellStart"/>
                            <w:r w:rsidRPr="002A0411">
                              <w:rPr>
                                <w:rStyle w:val="EHAnnualReport2014BodyCopy1"/>
                                <w:rFonts w:ascii="Calibri-Light" w:hAnsi="Calibri-Light" w:cs="Calibri-Light"/>
                                <w:color w:val="232322"/>
                                <w:sz w:val="20"/>
                                <w:szCs w:val="20"/>
                              </w:rPr>
                              <w:t>viverra</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quis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feugiat</w:t>
                            </w:r>
                            <w:proofErr w:type="spellEnd"/>
                            <w:r w:rsidRPr="002A0411">
                              <w:rPr>
                                <w:rStyle w:val="EHAnnualReport2014BodyCopy1"/>
                                <w:rFonts w:ascii="Calibri-Light" w:hAnsi="Calibri-Light" w:cs="Calibri-Light"/>
                                <w:color w:val="232322"/>
                                <w:sz w:val="20"/>
                                <w:szCs w:val="20"/>
                              </w:rPr>
                              <w:t xml:space="preserve"> a, </w:t>
                            </w:r>
                            <w:proofErr w:type="spellStart"/>
                            <w:r w:rsidRPr="002A0411">
                              <w:rPr>
                                <w:rStyle w:val="EHAnnualReport2014BodyCopy1"/>
                                <w:rFonts w:ascii="Calibri-Light" w:hAnsi="Calibri-Light" w:cs="Calibri-Light"/>
                                <w:color w:val="232322"/>
                                <w:sz w:val="20"/>
                                <w:szCs w:val="20"/>
                              </w:rPr>
                              <w:t>tellus</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Phasellus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viverra</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nulla</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metus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varius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laoreet</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Quisque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rutrum</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Aenean</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imperdiet</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Etiam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ultricies</w:t>
                            </w:r>
                            <w:proofErr w:type="spellEnd"/>
                            <w:r w:rsidRPr="002A0411">
                              <w:rPr>
                                <w:rStyle w:val="EHAnnualReport2014BodyCopy1"/>
                                <w:rFonts w:ascii="Calibri-Light" w:hAnsi="Calibri-Light" w:cs="Calibri-Light"/>
                                <w:color w:val="232322"/>
                                <w:sz w:val="20"/>
                                <w:szCs w:val="20"/>
                              </w:rPr>
                              <w:t xml:space="preserve"> nisi </w:t>
                            </w:r>
                            <w:proofErr w:type="spellStart"/>
                            <w:r w:rsidRPr="002A0411">
                              <w:rPr>
                                <w:rStyle w:val="EHAnnualReport2014BodyCopy1"/>
                                <w:rFonts w:ascii="Calibri-Light" w:hAnsi="Calibri-Light" w:cs="Calibri-Light"/>
                                <w:color w:val="232322"/>
                                <w:sz w:val="20"/>
                                <w:szCs w:val="20"/>
                              </w:rPr>
                              <w:t>vel</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augue</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Curabitur</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ullamcorper</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ultricies</w:t>
                            </w:r>
                            <w:proofErr w:type="spellEnd"/>
                            <w:r w:rsidRPr="002A0411">
                              <w:rPr>
                                <w:rStyle w:val="EHAnnualReport2014BodyCopy1"/>
                                <w:rFonts w:ascii="Calibri-Light" w:hAnsi="Calibri-Light" w:cs="Calibri-Light"/>
                                <w:color w:val="232322"/>
                                <w:sz w:val="20"/>
                                <w:szCs w:val="20"/>
                              </w:rPr>
                              <w:t xml:space="preserve"> nisi.</w:t>
                            </w:r>
                            <w:proofErr w:type="gramEnd"/>
                            <w:r w:rsidRPr="002A0411">
                              <w:rPr>
                                <w:rStyle w:val="EHAnnualReport2014BodyCopy1"/>
                                <w:rFonts w:ascii="Calibri-Light" w:hAnsi="Calibri-Light" w:cs="Calibri-Light"/>
                                <w:color w:val="232322"/>
                                <w:sz w:val="20"/>
                                <w:szCs w:val="20"/>
                              </w:rPr>
                              <w:t xml:space="preserve"> Nam </w:t>
                            </w:r>
                          </w:p>
                          <w:p w:rsidR="00FC06D8" w:rsidRPr="002A0411" w:rsidRDefault="00FC06D8" w:rsidP="00BE5B7C">
                            <w:pPr>
                              <w:pStyle w:val="EHAnnualReport2014BodyCopy"/>
                              <w:spacing w:after="200"/>
                              <w:jc w:val="both"/>
                              <w:rPr>
                                <w:rStyle w:val="EHAnnualReport2014BodyCopy1"/>
                                <w:rFonts w:ascii="Calibri-Light" w:hAnsi="Calibri-Light" w:cs="Calibri-Light"/>
                                <w:color w:val="232322"/>
                                <w:sz w:val="20"/>
                                <w:szCs w:val="20"/>
                              </w:rPr>
                            </w:pPr>
                            <w:proofErr w:type="spellStart"/>
                            <w:proofErr w:type="gramStart"/>
                            <w:r w:rsidRPr="002A0411">
                              <w:rPr>
                                <w:rStyle w:val="EHAnnualReport2014BodyCopy1"/>
                                <w:rFonts w:ascii="Calibri-Light" w:hAnsi="Calibri-Light" w:cs="Calibri-Light"/>
                                <w:color w:val="232322"/>
                                <w:sz w:val="20"/>
                                <w:szCs w:val="20"/>
                              </w:rPr>
                              <w:t>eget</w:t>
                            </w:r>
                            <w:proofErr w:type="spellEnd"/>
                            <w:proofErr w:type="gramEnd"/>
                            <w:r w:rsidRPr="002A0411">
                              <w:rPr>
                                <w:rStyle w:val="EHAnnualReport2014BodyCopy1"/>
                                <w:rFonts w:ascii="Calibri-Light" w:hAnsi="Calibri-Light" w:cs="Calibri-Light"/>
                                <w:color w:val="232322"/>
                                <w:sz w:val="20"/>
                                <w:szCs w:val="20"/>
                              </w:rPr>
                              <w:t xml:space="preserve"> dui. </w:t>
                            </w:r>
                          </w:p>
                          <w:p w:rsidR="00FC06D8" w:rsidRPr="002A0411" w:rsidRDefault="00FC06D8" w:rsidP="00BE5B7C">
                            <w:pPr>
                              <w:pStyle w:val="EHAnnualReport2014BodyCopy"/>
                              <w:spacing w:after="200"/>
                              <w:jc w:val="both"/>
                              <w:rPr>
                                <w:rStyle w:val="EHAnnualReport2014BodyCopy1"/>
                                <w:rFonts w:ascii="Calibri-Light" w:hAnsi="Calibri-Light" w:cs="Calibri-Light"/>
                                <w:color w:val="232322"/>
                                <w:sz w:val="20"/>
                                <w:szCs w:val="20"/>
                              </w:rPr>
                            </w:pPr>
                            <w:r w:rsidRPr="002A0411">
                              <w:rPr>
                                <w:rStyle w:val="EHAnnualReport2014BodyCopy1"/>
                                <w:rFonts w:ascii="Calibri-Light" w:hAnsi="Calibri-Light" w:cs="Calibri-Light"/>
                                <w:color w:val="232322"/>
                                <w:sz w:val="20"/>
                                <w:szCs w:val="20"/>
                              </w:rPr>
                              <w:t xml:space="preserve">Maecenas tempus, </w:t>
                            </w:r>
                            <w:proofErr w:type="spellStart"/>
                            <w:r w:rsidRPr="002A0411">
                              <w:rPr>
                                <w:rStyle w:val="EHAnnualReport2014BodyCopy1"/>
                                <w:rFonts w:ascii="Calibri-Light" w:hAnsi="Calibri-Light" w:cs="Calibri-Light"/>
                                <w:color w:val="232322"/>
                                <w:sz w:val="20"/>
                                <w:szCs w:val="20"/>
                              </w:rPr>
                              <w:t>tellus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eget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condimentum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rhoncus</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sem</w:t>
                            </w:r>
                            <w:proofErr w:type="spellEnd"/>
                            <w:proofErr w:type="gramEnd"/>
                            <w:r w:rsidRPr="002A0411">
                              <w:rPr>
                                <w:rStyle w:val="EHAnnualReport2014BodyCopy1"/>
                                <w:rFonts w:ascii="Calibri-Light" w:hAnsi="Calibri-Light" w:cs="Calibri-Light"/>
                                <w:color w:val="232322"/>
                                <w:sz w:val="20"/>
                                <w:szCs w:val="20"/>
                              </w:rPr>
                              <w:t xml:space="preserve"> quam semper libero, sit </w:t>
                            </w:r>
                            <w:proofErr w:type="spellStart"/>
                            <w:r w:rsidRPr="002A0411">
                              <w:rPr>
                                <w:rStyle w:val="EHAnnualReport2014BodyCopy1"/>
                                <w:rFonts w:ascii="Calibri-Light" w:hAnsi="Calibri-Light" w:cs="Calibri-Light"/>
                                <w:color w:val="232322"/>
                                <w:sz w:val="20"/>
                                <w:szCs w:val="20"/>
                              </w:rPr>
                              <w:t>amet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adipiscing</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sem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neque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sed</w:t>
                            </w:r>
                            <w:proofErr w:type="spellEnd"/>
                            <w:r w:rsidRPr="002A0411">
                              <w:rPr>
                                <w:rStyle w:val="EHAnnualReport2014BodyCopy1"/>
                                <w:rFonts w:ascii="Calibri-Light" w:hAnsi="Calibri-Light" w:cs="Calibri-Light"/>
                                <w:color w:val="232322"/>
                                <w:sz w:val="20"/>
                                <w:szCs w:val="20"/>
                              </w:rPr>
                              <w:t xml:space="preserve"> ipsum. </w:t>
                            </w:r>
                            <w:proofErr w:type="gramStart"/>
                            <w:r w:rsidRPr="002A0411">
                              <w:rPr>
                                <w:rStyle w:val="EHAnnualReport2014BodyCopy1"/>
                                <w:rFonts w:ascii="Calibri-Light" w:hAnsi="Calibri-Light" w:cs="Calibri-Light"/>
                                <w:color w:val="232322"/>
                                <w:sz w:val="20"/>
                                <w:szCs w:val="20"/>
                              </w:rPr>
                              <w:t xml:space="preserve">Nam quam </w:t>
                            </w:r>
                            <w:proofErr w:type="spellStart"/>
                            <w:r w:rsidRPr="002A0411">
                              <w:rPr>
                                <w:rStyle w:val="EHAnnualReport2014BodyCopy1"/>
                                <w:rFonts w:ascii="Calibri-Light" w:hAnsi="Calibri-Light" w:cs="Calibri-Light"/>
                                <w:color w:val="232322"/>
                                <w:sz w:val="20"/>
                                <w:szCs w:val="20"/>
                              </w:rPr>
                              <w:t>nunc</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blandit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vel</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luctus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pulvinar</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hendrerit</w:t>
                            </w:r>
                            <w:proofErr w:type="spellEnd"/>
                            <w:r w:rsidRPr="002A0411">
                              <w:rPr>
                                <w:rStyle w:val="EHAnnualReport2014BodyCopy1"/>
                                <w:rFonts w:ascii="Calibri-Light" w:hAnsi="Calibri-Light" w:cs="Calibri-Light"/>
                                <w:color w:val="232322"/>
                                <w:sz w:val="20"/>
                                <w:szCs w:val="20"/>
                              </w:rPr>
                              <w:t xml:space="preserve"> id, lorem.</w:t>
                            </w:r>
                            <w:proofErr w:type="gramEnd"/>
                            <w:r w:rsidRPr="002A0411">
                              <w:rPr>
                                <w:rStyle w:val="EHAnnualReport2014BodyCopy1"/>
                                <w:rFonts w:ascii="Calibri-Light" w:hAnsi="Calibri-Light" w:cs="Calibri-Light"/>
                                <w:color w:val="232322"/>
                                <w:sz w:val="20"/>
                                <w:szCs w:val="20"/>
                              </w:rPr>
                              <w:t xml:space="preserve"> Maecenas </w:t>
                            </w:r>
                            <w:proofErr w:type="spellStart"/>
                            <w:proofErr w:type="gramStart"/>
                            <w:r w:rsidRPr="002A0411">
                              <w:rPr>
                                <w:rStyle w:val="EHAnnualReport2014BodyCopy1"/>
                                <w:rFonts w:ascii="Calibri-Light" w:hAnsi="Calibri-Light" w:cs="Calibri-Light"/>
                                <w:color w:val="232322"/>
                                <w:sz w:val="20"/>
                                <w:szCs w:val="20"/>
                              </w:rPr>
                              <w:t>nec</w:t>
                            </w:r>
                            <w:proofErr w:type="spellEnd"/>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odio</w:t>
                            </w:r>
                            <w:proofErr w:type="spellEnd"/>
                            <w:r w:rsidRPr="002A0411">
                              <w:rPr>
                                <w:rStyle w:val="EHAnnualReport2014BodyCopy1"/>
                                <w:rFonts w:ascii="Calibri-Light" w:hAnsi="Calibri-Light" w:cs="Calibri-Light"/>
                                <w:color w:val="232322"/>
                                <w:sz w:val="20"/>
                                <w:szCs w:val="20"/>
                              </w:rPr>
                              <w:t xml:space="preserve"> et ante </w:t>
                            </w:r>
                            <w:proofErr w:type="spellStart"/>
                            <w:r w:rsidRPr="002A0411">
                              <w:rPr>
                                <w:rStyle w:val="EHAnnualReport2014BodyCopy1"/>
                                <w:rFonts w:ascii="Calibri-Light" w:hAnsi="Calibri-Light" w:cs="Calibri-Light"/>
                                <w:color w:val="232322"/>
                                <w:sz w:val="20"/>
                                <w:szCs w:val="20"/>
                              </w:rPr>
                              <w:t>tincidunt</w:t>
                            </w:r>
                            <w:proofErr w:type="spellEnd"/>
                            <w:r w:rsidRPr="002A0411">
                              <w:rPr>
                                <w:rStyle w:val="EHAnnualReport2014BodyCopy1"/>
                                <w:rFonts w:ascii="Calibri-Light" w:hAnsi="Calibri-Light" w:cs="Calibri-Light"/>
                                <w:color w:val="232322"/>
                                <w:sz w:val="20"/>
                                <w:szCs w:val="20"/>
                              </w:rPr>
                              <w:t xml:space="preserve"> tempus. </w:t>
                            </w:r>
                            <w:proofErr w:type="spellStart"/>
                            <w:proofErr w:type="gramStart"/>
                            <w:r w:rsidRPr="002A0411">
                              <w:rPr>
                                <w:rStyle w:val="EHAnnualReport2014BodyCopy1"/>
                                <w:rFonts w:ascii="Calibri-Light" w:hAnsi="Calibri-Light" w:cs="Calibri-Light"/>
                                <w:color w:val="232322"/>
                                <w:sz w:val="20"/>
                                <w:szCs w:val="20"/>
                              </w:rPr>
                              <w:t>Donec</w:t>
                            </w:r>
                            <w:proofErr w:type="spellEnd"/>
                            <w:r w:rsidRPr="002A0411">
                              <w:rPr>
                                <w:rStyle w:val="EHAnnualReport2014BodyCopy1"/>
                                <w:rFonts w:ascii="Calibri-Light" w:hAnsi="Calibri-Light" w:cs="Calibri-Light"/>
                                <w:color w:val="232322"/>
                                <w:sz w:val="20"/>
                                <w:szCs w:val="20"/>
                              </w:rPr>
                              <w:t xml:space="preserve"> vitae </w:t>
                            </w:r>
                            <w:proofErr w:type="spellStart"/>
                            <w:r w:rsidRPr="002A0411">
                              <w:rPr>
                                <w:rStyle w:val="EHAnnualReport2014BodyCopy1"/>
                                <w:rFonts w:ascii="Calibri-Light" w:hAnsi="Calibri-Light" w:cs="Calibri-Light"/>
                                <w:color w:val="232322"/>
                                <w:sz w:val="20"/>
                                <w:szCs w:val="20"/>
                              </w:rPr>
                              <w:t>sapien</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ut</w:t>
                            </w:r>
                            <w:proofErr w:type="spellEnd"/>
                            <w:r w:rsidRPr="002A0411">
                              <w:rPr>
                                <w:rStyle w:val="EHAnnualReport2014BodyCopy1"/>
                                <w:rFonts w:ascii="Calibri-Light" w:hAnsi="Calibri-Light" w:cs="Calibri-Light"/>
                                <w:color w:val="232322"/>
                                <w:sz w:val="20"/>
                                <w:szCs w:val="20"/>
                              </w:rPr>
                              <w:t xml:space="preserve"> libero </w:t>
                            </w:r>
                            <w:proofErr w:type="spellStart"/>
                            <w:r w:rsidRPr="002A0411">
                              <w:rPr>
                                <w:rStyle w:val="EHAnnualReport2014BodyCopy1"/>
                                <w:rFonts w:ascii="Calibri-Light" w:hAnsi="Calibri-Light" w:cs="Calibri-Light"/>
                                <w:color w:val="232322"/>
                                <w:sz w:val="20"/>
                                <w:szCs w:val="20"/>
                              </w:rPr>
                              <w:t>venenatis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faucibus</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Nullam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quis</w:t>
                            </w:r>
                            <w:proofErr w:type="spellEnd"/>
                            <w:r w:rsidRPr="002A0411">
                              <w:rPr>
                                <w:rStyle w:val="EHAnnualReport2014BodyCopy1"/>
                                <w:rFonts w:ascii="Calibri-Light" w:hAnsi="Calibri-Light" w:cs="Calibri-Light"/>
                                <w:color w:val="232322"/>
                                <w:sz w:val="20"/>
                                <w:szCs w:val="20"/>
                              </w:rPr>
                              <w:t xml:space="preserve"> ante.</w:t>
                            </w:r>
                          </w:p>
                          <w:p w:rsidR="004953A2" w:rsidRDefault="00FC06D8" w:rsidP="00BE5B7C">
                            <w:pPr>
                              <w:pStyle w:val="NoSpacing"/>
                              <w:jc w:val="both"/>
                              <w:rPr>
                                <w:rFonts w:ascii="Arial" w:hAnsi="Arial" w:cs="Arial"/>
                                <w:color w:val="000000"/>
                              </w:rPr>
                            </w:pPr>
                            <w:proofErr w:type="spellStart"/>
                            <w:r w:rsidRPr="002A0411">
                              <w:rPr>
                                <w:rStyle w:val="EHAnnualReport2014BodyCopy1"/>
                                <w:rFonts w:ascii="Calibri-Light" w:hAnsi="Calibri-Light" w:cs="Calibri-Light"/>
                                <w:color w:val="232322"/>
                                <w:sz w:val="20"/>
                                <w:szCs w:val="20"/>
                              </w:rPr>
                              <w:t>Etiam</w:t>
                            </w:r>
                            <w:proofErr w:type="spellEnd"/>
                            <w:r w:rsidRPr="002A0411">
                              <w:rPr>
                                <w:rStyle w:val="EHAnnualReport2014BodyCopy1"/>
                                <w:rFonts w:ascii="Calibri-Light" w:hAnsi="Calibri-Light" w:cs="Calibri-Light"/>
                                <w:color w:val="232322"/>
                                <w:sz w:val="20"/>
                                <w:szCs w:val="20"/>
                              </w:rPr>
                              <w:t xml:space="preserve"> sit </w:t>
                            </w:r>
                            <w:proofErr w:type="spellStart"/>
                            <w:r w:rsidRPr="002A0411">
                              <w:rPr>
                                <w:rStyle w:val="EHAnnualReport2014BodyCopy1"/>
                                <w:rFonts w:ascii="Calibri-Light" w:hAnsi="Calibri-Light" w:cs="Calibri-Light"/>
                                <w:color w:val="232322"/>
                                <w:sz w:val="20"/>
                                <w:szCs w:val="20"/>
                              </w:rPr>
                              <w:t>amet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orci</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eget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eros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faucibus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tincidunt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Duis</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leo</w:t>
                            </w:r>
                            <w:proofErr w:type="spellEnd"/>
                            <w:proofErr w:type="gramEnd"/>
                            <w:r w:rsidRPr="002A0411">
                              <w:rPr>
                                <w:rStyle w:val="EHAnnualReport2014BodyCopy1"/>
                                <w:rFonts w:ascii="Calibri-Light" w:hAnsi="Calibri-Light" w:cs="Calibri-Light"/>
                                <w:color w:val="232322"/>
                                <w:sz w:val="20"/>
                                <w:szCs w:val="20"/>
                              </w:rPr>
                              <w:t xml:space="preserve">. </w:t>
                            </w:r>
                            <w:r w:rsidRPr="002A0411">
                              <w:rPr>
                                <w:rStyle w:val="EHAnnualReport2014BodyCopy1"/>
                                <w:rFonts w:ascii="Calibri-Light" w:hAnsi="Calibri-Light" w:cs="Calibri-Light"/>
                                <w:color w:val="232322"/>
                                <w:sz w:val="20"/>
                                <w:szCs w:val="20"/>
                              </w:rPr>
                              <w:br/>
                            </w:r>
                            <w:proofErr w:type="spellStart"/>
                            <w:r w:rsidRPr="002A0411">
                              <w:rPr>
                                <w:rStyle w:val="EHAnnualReport2014BodyCopy1"/>
                                <w:rFonts w:ascii="Calibri-Light" w:hAnsi="Calibri-Light" w:cs="Calibri-Light"/>
                                <w:color w:val="232322"/>
                                <w:sz w:val="20"/>
                                <w:szCs w:val="20"/>
                              </w:rPr>
                              <w:t>Sed</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fringilla</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mauris</w:t>
                            </w:r>
                            <w:proofErr w:type="spellEnd"/>
                            <w:r w:rsidRPr="002A0411">
                              <w:rPr>
                                <w:rStyle w:val="EHAnnualReport2014BodyCopy1"/>
                                <w:rFonts w:ascii="Calibri-Light" w:hAnsi="Calibri-Light" w:cs="Calibri-Light"/>
                                <w:color w:val="232322"/>
                                <w:sz w:val="20"/>
                                <w:szCs w:val="20"/>
                              </w:rPr>
                              <w:t xml:space="preserve"> sit </w:t>
                            </w:r>
                            <w:proofErr w:type="spellStart"/>
                            <w:r w:rsidRPr="002A0411">
                              <w:rPr>
                                <w:rStyle w:val="EHAnnualReport2014BodyCopy1"/>
                                <w:rFonts w:ascii="Calibri-Light" w:hAnsi="Calibri-Light" w:cs="Calibri-Light"/>
                                <w:color w:val="232322"/>
                                <w:sz w:val="20"/>
                                <w:szCs w:val="20"/>
                              </w:rPr>
                              <w:t>amet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nibh</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Donec</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sodales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sagittis</w:t>
                            </w:r>
                            <w:proofErr w:type="spellEnd"/>
                            <w:r w:rsidRPr="002A0411">
                              <w:rPr>
                                <w:rStyle w:val="EHAnnualReport2014BodyCopy1"/>
                                <w:rFonts w:ascii="Calibri-Light" w:hAnsi="Calibri-Light" w:cs="Calibri-Light"/>
                                <w:color w:val="232322"/>
                                <w:sz w:val="20"/>
                                <w:szCs w:val="20"/>
                              </w:rPr>
                              <w:t xml:space="preserve"> magna.</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Sed</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consequat</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leo</w:t>
                            </w:r>
                            <w:proofErr w:type="spellEnd"/>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eget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bibendum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sodales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augue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velit</w:t>
                            </w:r>
                            <w:proofErr w:type="spellEnd"/>
                            <w:r w:rsidRPr="002A0411">
                              <w:rPr>
                                <w:rStyle w:val="EHAnnualReport2014BodyCopy1"/>
                                <w:rFonts w:ascii="Calibri-Light" w:hAnsi="Calibri-Light" w:cs="Calibri-Light"/>
                                <w:color w:val="232322"/>
                                <w:sz w:val="20"/>
                                <w:szCs w:val="20"/>
                              </w:rPr>
                              <w:t xml:space="preserve"> cursus </w:t>
                            </w:r>
                            <w:proofErr w:type="spellStart"/>
                            <w:r w:rsidRPr="002A0411">
                              <w:rPr>
                                <w:rStyle w:val="EHAnnualReport2014BodyCopy1"/>
                                <w:rFonts w:ascii="Calibri-Light" w:hAnsi="Calibri-Light" w:cs="Calibri-Light"/>
                                <w:color w:val="232322"/>
                                <w:sz w:val="20"/>
                                <w:szCs w:val="20"/>
                              </w:rPr>
                              <w:t>nunc</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quis</w:t>
                            </w:r>
                            <w:proofErr w:type="spellEnd"/>
                            <w:r w:rsidRPr="002A0411">
                              <w:rPr>
                                <w:rStyle w:val="EHAnnualReport2014BodyCopy1"/>
                                <w:rFonts w:ascii="Calibri-Light" w:hAnsi="Calibri-Light" w:cs="Calibri-Light"/>
                                <w:color w:val="232322"/>
                                <w:sz w:val="20"/>
                                <w:szCs w:val="20"/>
                              </w:rPr>
                              <w:t xml:space="preserve"> gravida magna mi a libero. </w:t>
                            </w:r>
                            <w:proofErr w:type="spellStart"/>
                            <w:proofErr w:type="gramStart"/>
                            <w:r w:rsidRPr="002A0411">
                              <w:rPr>
                                <w:rStyle w:val="EHAnnualReport2014BodyCopy1"/>
                                <w:rFonts w:ascii="Calibri-Light" w:hAnsi="Calibri-Light" w:cs="Calibri-Light"/>
                                <w:color w:val="232322"/>
                                <w:sz w:val="20"/>
                                <w:szCs w:val="20"/>
                              </w:rPr>
                              <w:t>Fusce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vulputate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eleifend</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sapien</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Vestibulum</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purus</w:t>
                            </w:r>
                            <w:proofErr w:type="spellEnd"/>
                            <w:proofErr w:type="gramEnd"/>
                            <w:r w:rsidRPr="002A0411">
                              <w:rPr>
                                <w:rStyle w:val="EHAnnualReport2014BodyCopy1"/>
                                <w:rFonts w:ascii="Calibri-Light" w:hAnsi="Calibri-Light" w:cs="Calibri-Light"/>
                                <w:color w:val="232322"/>
                                <w:sz w:val="20"/>
                                <w:szCs w:val="20"/>
                              </w:rPr>
                              <w:t xml:space="preserve"> quam, s</w:t>
                            </w:r>
                            <w:r w:rsidR="004953A2" w:rsidRPr="004953A2">
                              <w:rPr>
                                <w:rFonts w:ascii="Arial" w:hAnsi="Arial" w:cs="Arial"/>
                                <w:color w:val="000000"/>
                              </w:rPr>
                              <w:t xml:space="preserve"> </w:t>
                            </w:r>
                          </w:p>
                          <w:p w:rsidR="004953A2" w:rsidRDefault="004953A2" w:rsidP="00BE5B7C">
                            <w:pPr>
                              <w:pStyle w:val="NoSpacing"/>
                              <w:jc w:val="both"/>
                              <w:rPr>
                                <w:rFonts w:ascii="Arial" w:hAnsi="Arial" w:cs="Arial"/>
                                <w:b/>
                                <w:bCs/>
                                <w:color w:val="000000"/>
                              </w:rPr>
                            </w:pPr>
                          </w:p>
                          <w:p w:rsidR="004953A2" w:rsidRDefault="004953A2" w:rsidP="00BE5B7C">
                            <w:pPr>
                              <w:pStyle w:val="NoSpacing"/>
                              <w:jc w:val="both"/>
                              <w:rPr>
                                <w:rFonts w:ascii="Arial" w:hAnsi="Arial" w:cs="Arial"/>
                                <w:color w:val="000000"/>
                              </w:rPr>
                            </w:pPr>
                            <w:r>
                              <w:rPr>
                                <w:rFonts w:ascii="Arial" w:hAnsi="Arial" w:cs="Arial"/>
                                <w:b/>
                                <w:bCs/>
                                <w:color w:val="000000"/>
                              </w:rPr>
                              <w:t xml:space="preserve">Don’t surround the child with silence or reproach </w:t>
                            </w:r>
                            <w:r>
                              <w:rPr>
                                <w:rFonts w:ascii="Arial" w:hAnsi="Arial" w:cs="Arial"/>
                                <w:color w:val="000000"/>
                              </w:rPr>
                              <w:t>as you may confirm their worst suspicions, that they are guilty of some terrible wrongdoing and that the sexual assault is their fault.</w:t>
                            </w:r>
                          </w:p>
                          <w:p w:rsidR="00FC06D8" w:rsidRPr="002A0411" w:rsidRDefault="00FC06D8" w:rsidP="00BE5B7C">
                            <w:pPr>
                              <w:pStyle w:val="EHAnnualReport2014BodyCopy"/>
                              <w:spacing w:after="200"/>
                              <w:jc w:val="both"/>
                              <w:rPr>
                                <w:rStyle w:val="EHAnnualReport2014BodyCopy1"/>
                                <w:rFonts w:ascii="Calibri-Light" w:hAnsi="Calibri-Light" w:cs="Calibri-Light"/>
                                <w:color w:val="232322"/>
                                <w:sz w:val="20"/>
                                <w:szCs w:val="20"/>
                              </w:rPr>
                            </w:pPr>
                            <w:proofErr w:type="spellStart"/>
                            <w:proofErr w:type="gramStart"/>
                            <w:r w:rsidRPr="002A0411">
                              <w:rPr>
                                <w:rStyle w:val="EHAnnualReport2014BodyCopy1"/>
                                <w:rFonts w:ascii="Calibri-Light" w:hAnsi="Calibri-Light" w:cs="Calibri-Light"/>
                                <w:color w:val="232322"/>
                                <w:sz w:val="20"/>
                                <w:szCs w:val="20"/>
                              </w:rPr>
                              <w:t>celerisque</w:t>
                            </w:r>
                            <w:proofErr w:type="spellEnd"/>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mollis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sed</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nonummy</w:t>
                            </w:r>
                            <w:proofErr w:type="spellEnd"/>
                            <w:r w:rsidRPr="002A0411">
                              <w:rPr>
                                <w:rStyle w:val="EHAnnualReport2014BodyCopy1"/>
                                <w:rFonts w:ascii="Calibri-Light" w:hAnsi="Calibri-Light" w:cs="Calibri-Light"/>
                                <w:color w:val="232322"/>
                                <w:sz w:val="20"/>
                                <w:szCs w:val="20"/>
                              </w:rPr>
                              <w:t xml:space="preserve"> id, </w:t>
                            </w:r>
                            <w:proofErr w:type="spellStart"/>
                            <w:r w:rsidRPr="002A0411">
                              <w:rPr>
                                <w:rStyle w:val="EHAnnualReport2014BodyCopy1"/>
                                <w:rFonts w:ascii="Calibri-Light" w:hAnsi="Calibri-Light" w:cs="Calibri-Light"/>
                                <w:color w:val="232322"/>
                                <w:sz w:val="20"/>
                                <w:szCs w:val="20"/>
                              </w:rPr>
                              <w:t>metus</w:t>
                            </w:r>
                            <w:proofErr w:type="spellEnd"/>
                            <w:r w:rsidRPr="002A0411">
                              <w:rPr>
                                <w:rStyle w:val="EHAnnualReport2014BodyCopy1"/>
                                <w:rFonts w:ascii="Calibri-Light" w:hAnsi="Calibri-Light" w:cs="Calibri-Light"/>
                                <w:color w:val="232322"/>
                                <w:sz w:val="20"/>
                                <w:szCs w:val="20"/>
                              </w:rPr>
                              <w:t>.</w:t>
                            </w:r>
                          </w:p>
                          <w:p w:rsidR="00FC06D8" w:rsidRPr="002A0411" w:rsidRDefault="00FC06D8" w:rsidP="00BE5B7C">
                            <w:pPr>
                              <w:pStyle w:val="EHAnnualReport2014BodyCopy"/>
                              <w:spacing w:after="200"/>
                              <w:jc w:val="both"/>
                              <w:rPr>
                                <w:rStyle w:val="EHAnnualReport2014BodyCopy1"/>
                                <w:rFonts w:ascii="Calibri-Light" w:hAnsi="Calibri-Light" w:cs="Calibri-Light"/>
                                <w:color w:val="232322"/>
                                <w:sz w:val="20"/>
                                <w:szCs w:val="20"/>
                              </w:rPr>
                            </w:pPr>
                            <w:proofErr w:type="spellStart"/>
                            <w:proofErr w:type="gramStart"/>
                            <w:r w:rsidRPr="002A0411">
                              <w:rPr>
                                <w:rStyle w:val="EHAnnualReport2014BodyCopy1"/>
                                <w:rFonts w:ascii="Calibri-Light" w:hAnsi="Calibri-Light" w:cs="Calibri-Light"/>
                                <w:color w:val="232322"/>
                                <w:sz w:val="20"/>
                                <w:szCs w:val="20"/>
                              </w:rPr>
                              <w:t>Nullam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accumsan</w:t>
                            </w:r>
                            <w:proofErr w:type="spellEnd"/>
                            <w:r w:rsidRPr="002A0411">
                              <w:rPr>
                                <w:rStyle w:val="EHAnnualReport2014BodyCopy1"/>
                                <w:rFonts w:ascii="Calibri-Light" w:hAnsi="Calibri-Light" w:cs="Calibri-Light"/>
                                <w:color w:val="232322"/>
                                <w:sz w:val="20"/>
                                <w:szCs w:val="20"/>
                              </w:rPr>
                              <w:t xml:space="preserve"> lorem in dui.</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Cras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ultricies</w:t>
                            </w:r>
                            <w:proofErr w:type="spellEnd"/>
                            <w:r w:rsidRPr="002A0411">
                              <w:rPr>
                                <w:rStyle w:val="EHAnnualReport2014BodyCopy1"/>
                                <w:rFonts w:ascii="Calibri-Light" w:hAnsi="Calibri-Light" w:cs="Calibri-Light"/>
                                <w:color w:val="232322"/>
                                <w:sz w:val="20"/>
                                <w:szCs w:val="20"/>
                              </w:rPr>
                              <w:t xml:space="preserve"> mi </w:t>
                            </w:r>
                            <w:proofErr w:type="spellStart"/>
                            <w:r w:rsidRPr="002A0411">
                              <w:rPr>
                                <w:rStyle w:val="EHAnnualReport2014BodyCopy1"/>
                                <w:rFonts w:ascii="Calibri-Light" w:hAnsi="Calibri-Light" w:cs="Calibri-Light"/>
                                <w:color w:val="232322"/>
                                <w:sz w:val="20"/>
                                <w:szCs w:val="20"/>
                              </w:rPr>
                              <w:t>eu</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turpis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hendrerit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fringilla</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Vestibulum</w:t>
                            </w:r>
                            <w:proofErr w:type="spellEnd"/>
                            <w:r w:rsidRPr="002A0411">
                              <w:rPr>
                                <w:rStyle w:val="EHAnnualReport2014BodyCopy1"/>
                                <w:rFonts w:ascii="Calibri-Light" w:hAnsi="Calibri-Light" w:cs="Calibri-Light"/>
                                <w:color w:val="232322"/>
                                <w:sz w:val="20"/>
                                <w:szCs w:val="20"/>
                              </w:rPr>
                              <w:t xml:space="preserve"> ante ipsum </w:t>
                            </w:r>
                            <w:proofErr w:type="spellStart"/>
                            <w:r w:rsidRPr="002A0411">
                              <w:rPr>
                                <w:rStyle w:val="EHAnnualReport2014BodyCopy1"/>
                                <w:rFonts w:ascii="Calibri-Light" w:hAnsi="Calibri-Light" w:cs="Calibri-Light"/>
                                <w:color w:val="232322"/>
                                <w:sz w:val="20"/>
                                <w:szCs w:val="20"/>
                              </w:rPr>
                              <w:t>primis</w:t>
                            </w:r>
                            <w:proofErr w:type="spellEnd"/>
                            <w:r w:rsidRPr="002A0411">
                              <w:rPr>
                                <w:rStyle w:val="EHAnnualReport2014BodyCopy1"/>
                                <w:rFonts w:ascii="Calibri-Light" w:hAnsi="Calibri-Light" w:cs="Calibri-Light"/>
                                <w:color w:val="232322"/>
                                <w:sz w:val="20"/>
                                <w:szCs w:val="20"/>
                              </w:rPr>
                              <w:t xml:space="preserve"> in </w:t>
                            </w:r>
                            <w:proofErr w:type="spellStart"/>
                            <w:r w:rsidRPr="002A0411">
                              <w:rPr>
                                <w:rStyle w:val="EHAnnualReport2014BodyCopy1"/>
                                <w:rFonts w:ascii="Calibri-Light" w:hAnsi="Calibri-Light" w:cs="Calibri-Light"/>
                                <w:color w:val="232322"/>
                                <w:sz w:val="20"/>
                                <w:szCs w:val="20"/>
                              </w:rPr>
                              <w:t>faucibus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orci</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luctus</w:t>
                            </w:r>
                            <w:proofErr w:type="spellEnd"/>
                            <w:r w:rsidRPr="002A0411">
                              <w:rPr>
                                <w:rStyle w:val="EHAnnualReport2014BodyCopy1"/>
                                <w:rFonts w:ascii="Calibri-Light" w:hAnsi="Calibri-Light" w:cs="Calibri-Light"/>
                                <w:color w:val="232322"/>
                                <w:sz w:val="20"/>
                                <w:szCs w:val="20"/>
                              </w:rPr>
                              <w:t xml:space="preserve"> </w:t>
                            </w:r>
                            <w:proofErr w:type="gramStart"/>
                            <w:r w:rsidRPr="002A0411">
                              <w:rPr>
                                <w:rStyle w:val="EHAnnualReport2014BodyCopy1"/>
                                <w:rFonts w:ascii="Calibri-Light" w:hAnsi="Calibri-Light" w:cs="Calibri-Light"/>
                                <w:color w:val="232322"/>
                                <w:sz w:val="20"/>
                                <w:szCs w:val="20"/>
                              </w:rPr>
                              <w:t>et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ultrices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posuere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cubilia</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Curae</w:t>
                            </w:r>
                            <w:proofErr w:type="spellEnd"/>
                            <w:r w:rsidRPr="002A0411">
                              <w:rPr>
                                <w:rStyle w:val="EHAnnualReport2014BodyCopy1"/>
                                <w:rFonts w:ascii="Calibri-Light" w:hAnsi="Calibri-Light" w:cs="Calibri-Light"/>
                                <w:color w:val="232322"/>
                                <w:sz w:val="20"/>
                                <w:szCs w:val="20"/>
                              </w:rPr>
                              <w:t xml:space="preserve">; In ac dui </w:t>
                            </w:r>
                            <w:proofErr w:type="spellStart"/>
                            <w:r w:rsidRPr="002A0411">
                              <w:rPr>
                                <w:rStyle w:val="EHAnnualReport2014BodyCopy1"/>
                                <w:rFonts w:ascii="Calibri-Light" w:hAnsi="Calibri-Light" w:cs="Calibri-Light"/>
                                <w:color w:val="232322"/>
                                <w:sz w:val="20"/>
                                <w:szCs w:val="20"/>
                              </w:rPr>
                              <w:t>quis</w:t>
                            </w:r>
                            <w:proofErr w:type="spellEnd"/>
                            <w:r w:rsidRPr="002A0411">
                              <w:rPr>
                                <w:rStyle w:val="EHAnnualReport2014BodyCopy1"/>
                                <w:rFonts w:ascii="Calibri-Light" w:hAnsi="Calibri-Light" w:cs="Calibri-Light"/>
                                <w:color w:val="232322"/>
                                <w:sz w:val="20"/>
                                <w:szCs w:val="20"/>
                              </w:rPr>
                              <w:t xml:space="preserve"> mi </w:t>
                            </w:r>
                            <w:proofErr w:type="spellStart"/>
                            <w:r w:rsidRPr="002A0411">
                              <w:rPr>
                                <w:rStyle w:val="EHAnnualReport2014BodyCopy1"/>
                                <w:rFonts w:ascii="Calibri-Light" w:hAnsi="Calibri-Light" w:cs="Calibri-Light"/>
                                <w:color w:val="232322"/>
                                <w:sz w:val="20"/>
                                <w:szCs w:val="20"/>
                              </w:rPr>
                              <w:t>consectetuer</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lacinia</w:t>
                            </w:r>
                            <w:proofErr w:type="spellEnd"/>
                            <w:r w:rsidRPr="002A0411">
                              <w:rPr>
                                <w:rStyle w:val="EHAnnualReport2014BodyCopy1"/>
                                <w:rFonts w:ascii="Calibri-Light" w:hAnsi="Calibri-Light" w:cs="Calibri-Light"/>
                                <w:color w:val="232322"/>
                                <w:sz w:val="20"/>
                                <w:szCs w:val="20"/>
                              </w:rPr>
                              <w:t xml:space="preserve">. Nam </w:t>
                            </w:r>
                            <w:proofErr w:type="spellStart"/>
                            <w:r w:rsidRPr="002A0411">
                              <w:rPr>
                                <w:rStyle w:val="EHAnnualReport2014BodyCopy1"/>
                                <w:rFonts w:ascii="Calibri-Light" w:hAnsi="Calibri-Light" w:cs="Calibri-Light"/>
                                <w:color w:val="232322"/>
                                <w:sz w:val="20"/>
                                <w:szCs w:val="20"/>
                              </w:rPr>
                              <w:t>pretium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turpis</w:t>
                            </w:r>
                            <w:proofErr w:type="spellEnd"/>
                            <w:r w:rsidRPr="002A0411">
                              <w:rPr>
                                <w:rStyle w:val="EHAnnualReport2014BodyCopy1"/>
                                <w:rFonts w:ascii="Calibri-Light" w:hAnsi="Calibri-Light" w:cs="Calibri-Light"/>
                                <w:color w:val="232322"/>
                                <w:sz w:val="20"/>
                                <w:szCs w:val="20"/>
                              </w:rPr>
                              <w:t xml:space="preserve"> </w:t>
                            </w:r>
                            <w:proofErr w:type="gramStart"/>
                            <w:r w:rsidRPr="002A0411">
                              <w:rPr>
                                <w:rStyle w:val="EHAnnualReport2014BodyCopy1"/>
                                <w:rFonts w:ascii="Calibri-Light" w:hAnsi="Calibri-Light" w:cs="Calibri-Light"/>
                                <w:color w:val="232322"/>
                                <w:sz w:val="20"/>
                                <w:szCs w:val="20"/>
                              </w:rPr>
                              <w:t>et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arcu</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Duis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arcu</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tortor</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suscipit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eget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imperdiet</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nec</w:t>
                            </w:r>
                            <w:proofErr w:type="spellEnd"/>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imperdiet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iaculis</w:t>
                            </w:r>
                            <w:proofErr w:type="spellEnd"/>
                            <w:r w:rsidRPr="002A0411">
                              <w:rPr>
                                <w:rStyle w:val="EHAnnualReport2014BodyCopy1"/>
                                <w:rFonts w:ascii="Calibri-Light" w:hAnsi="Calibri-Light" w:cs="Calibri-Light"/>
                                <w:color w:val="232322"/>
                                <w:sz w:val="20"/>
                                <w:szCs w:val="20"/>
                              </w:rPr>
                              <w:t xml:space="preserve">, ipsum. </w:t>
                            </w:r>
                            <w:r w:rsidRPr="002A0411">
                              <w:rPr>
                                <w:rStyle w:val="EHAnnualReport2014BodyCopy1"/>
                                <w:rFonts w:ascii="Calibri-Light" w:hAnsi="Calibri-Light" w:cs="Calibri-Light"/>
                                <w:color w:val="232322"/>
                                <w:sz w:val="20"/>
                                <w:szCs w:val="20"/>
                              </w:rPr>
                              <w:br/>
                            </w:r>
                            <w:proofErr w:type="spellStart"/>
                            <w:proofErr w:type="gramStart"/>
                            <w:r w:rsidRPr="002A0411">
                              <w:rPr>
                                <w:rStyle w:val="EHAnnualReport2014BodyCopy1"/>
                                <w:rFonts w:ascii="Calibri-Light" w:hAnsi="Calibri-Light" w:cs="Calibri-Light"/>
                                <w:color w:val="232322"/>
                                <w:sz w:val="20"/>
                                <w:szCs w:val="20"/>
                              </w:rPr>
                              <w:t>Sed</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aliquam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ultrices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mauris</w:t>
                            </w:r>
                            <w:proofErr w:type="spellEnd"/>
                            <w:r w:rsidRPr="002A0411">
                              <w:rPr>
                                <w:rStyle w:val="EHAnnualReport2014BodyCopy1"/>
                                <w:rFonts w:ascii="Calibri-Light" w:hAnsi="Calibri-Light" w:cs="Calibri-Light"/>
                                <w:color w:val="232322"/>
                                <w:sz w:val="20"/>
                                <w:szCs w:val="20"/>
                              </w:rPr>
                              <w:t>.</w:t>
                            </w:r>
                            <w:proofErr w:type="gramEnd"/>
                          </w:p>
                          <w:p w:rsidR="00FC06D8" w:rsidRPr="002A0411" w:rsidRDefault="00FC06D8" w:rsidP="00BE5B7C">
                            <w:pPr>
                              <w:pStyle w:val="EHAnnualReport2014BodyCopy"/>
                              <w:spacing w:after="200"/>
                              <w:jc w:val="both"/>
                              <w:rPr>
                                <w:rStyle w:val="EHAnnualReport2014BodyCopy1"/>
                                <w:rFonts w:ascii="Calibri-Light" w:hAnsi="Calibri-Light" w:cs="Calibri-Light"/>
                                <w:color w:val="232322"/>
                                <w:sz w:val="20"/>
                                <w:szCs w:val="20"/>
                              </w:rPr>
                            </w:pPr>
                            <w:r w:rsidRPr="002A0411">
                              <w:rPr>
                                <w:rStyle w:val="EHAnnualReport2014BodyCopy1"/>
                                <w:rFonts w:ascii="Calibri-Light" w:hAnsi="Calibri-Light" w:cs="Calibri-Light"/>
                                <w:color w:val="232322"/>
                                <w:sz w:val="20"/>
                                <w:szCs w:val="20"/>
                              </w:rPr>
                              <w:t xml:space="preserve">Integer ante </w:t>
                            </w:r>
                            <w:proofErr w:type="spellStart"/>
                            <w:r w:rsidRPr="002A0411">
                              <w:rPr>
                                <w:rStyle w:val="EHAnnualReport2014BodyCopy1"/>
                                <w:rFonts w:ascii="Calibri-Light" w:hAnsi="Calibri-Light" w:cs="Calibri-Light"/>
                                <w:color w:val="232322"/>
                                <w:sz w:val="20"/>
                                <w:szCs w:val="20"/>
                              </w:rPr>
                              <w:t>arcu</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accumsan</w:t>
                            </w:r>
                            <w:proofErr w:type="spellEnd"/>
                            <w:r w:rsidRPr="002A0411">
                              <w:rPr>
                                <w:rStyle w:val="EHAnnualReport2014BodyCopy1"/>
                                <w:rFonts w:ascii="Calibri-Light" w:hAnsi="Calibri-Light" w:cs="Calibri-Light"/>
                                <w:color w:val="232322"/>
                                <w:sz w:val="20"/>
                                <w:szCs w:val="20"/>
                              </w:rPr>
                              <w:t xml:space="preserve"> a, </w:t>
                            </w:r>
                            <w:proofErr w:type="spellStart"/>
                            <w:r w:rsidRPr="002A0411">
                              <w:rPr>
                                <w:rStyle w:val="EHAnnualReport2014BodyCopy1"/>
                                <w:rFonts w:ascii="Calibri-Light" w:hAnsi="Calibri-Light" w:cs="Calibri-Light"/>
                                <w:color w:val="232322"/>
                                <w:sz w:val="20"/>
                                <w:szCs w:val="20"/>
                              </w:rPr>
                              <w:t>consectetuer</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eget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posuere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mauris</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Praesent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adipiscing</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Phasellus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ullamcorper</w:t>
                            </w:r>
                            <w:proofErr w:type="spellEnd"/>
                            <w:r w:rsidRPr="002A0411">
                              <w:rPr>
                                <w:rStyle w:val="EHAnnualReport2014BodyCopy1"/>
                                <w:rFonts w:ascii="Calibri-Light" w:hAnsi="Calibri-Light" w:cs="Calibri-Light"/>
                                <w:color w:val="232322"/>
                                <w:sz w:val="20"/>
                                <w:szCs w:val="20"/>
                              </w:rPr>
                              <w:t xml:space="preserve"> ipsum </w:t>
                            </w:r>
                            <w:proofErr w:type="spellStart"/>
                            <w:r w:rsidRPr="002A0411">
                              <w:rPr>
                                <w:rStyle w:val="EHAnnualReport2014BodyCopy1"/>
                                <w:rFonts w:ascii="Calibri-Light" w:hAnsi="Calibri-Light" w:cs="Calibri-Light"/>
                                <w:color w:val="232322"/>
                                <w:sz w:val="20"/>
                                <w:szCs w:val="20"/>
                              </w:rPr>
                              <w:t>rutrum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nunc</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gramStart"/>
                            <w:r w:rsidRPr="002A0411">
                              <w:rPr>
                                <w:rStyle w:val="EHAnnualReport2014BodyCopy1"/>
                                <w:rFonts w:ascii="Calibri-Light" w:hAnsi="Calibri-Light" w:cs="Calibri-Light"/>
                                <w:color w:val="232322"/>
                                <w:sz w:val="20"/>
                                <w:szCs w:val="20"/>
                              </w:rPr>
                              <w:t xml:space="preserve">Nunc </w:t>
                            </w:r>
                            <w:proofErr w:type="spellStart"/>
                            <w:r w:rsidRPr="002A0411">
                              <w:rPr>
                                <w:rStyle w:val="EHAnnualReport2014BodyCopy1"/>
                                <w:rFonts w:ascii="Calibri-Light" w:hAnsi="Calibri-Light" w:cs="Calibri-Light"/>
                                <w:color w:val="232322"/>
                                <w:sz w:val="20"/>
                                <w:szCs w:val="20"/>
                              </w:rPr>
                              <w:t>nonummy</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metus</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Vestibulum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volutpat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pretium</w:t>
                            </w:r>
                            <w:proofErr w:type="spellEnd"/>
                            <w:r w:rsidRPr="002A0411">
                              <w:rPr>
                                <w:rStyle w:val="EHAnnualReport2014BodyCopy1"/>
                                <w:rFonts w:ascii="Calibri-Light" w:hAnsi="Calibri-Light" w:cs="Calibri-Light"/>
                                <w:color w:val="232322"/>
                                <w:sz w:val="20"/>
                                <w:szCs w:val="20"/>
                              </w:rPr>
                              <w:t xml:space="preserve"> libero.</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Cras</w:t>
                            </w:r>
                            <w:proofErr w:type="spellEnd"/>
                            <w:r w:rsidRPr="002A0411">
                              <w:rPr>
                                <w:rStyle w:val="EHAnnualReport2014BodyCopy1"/>
                                <w:rFonts w:ascii="Calibri-Light" w:hAnsi="Calibri-Light" w:cs="Calibri-Light"/>
                                <w:color w:val="232322"/>
                                <w:sz w:val="20"/>
                                <w:szCs w:val="20"/>
                              </w:rPr>
                              <w:t xml:space="preserve"> id dui.</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Aenean</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eros</w:t>
                            </w:r>
                            <w:proofErr w:type="spellEnd"/>
                            <w:r w:rsidRPr="002A0411">
                              <w:rPr>
                                <w:rStyle w:val="EHAnnualReport2014BodyCopy1"/>
                                <w:rFonts w:ascii="Calibri-Light" w:hAnsi="Calibri-Light" w:cs="Calibri-Light"/>
                                <w:color w:val="232322"/>
                                <w:sz w:val="20"/>
                                <w:szCs w:val="20"/>
                              </w:rPr>
                              <w:t xml:space="preserve"> </w:t>
                            </w:r>
                            <w:proofErr w:type="gramStart"/>
                            <w:r w:rsidRPr="002A0411">
                              <w:rPr>
                                <w:rStyle w:val="EHAnnualReport2014BodyCopy1"/>
                                <w:rFonts w:ascii="Calibri-Light" w:hAnsi="Calibri-Light" w:cs="Calibri-Light"/>
                                <w:color w:val="232322"/>
                                <w:sz w:val="20"/>
                                <w:szCs w:val="20"/>
                              </w:rPr>
                              <w:t>et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nisl</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sagittis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vestibulum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Nullam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nulla</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eros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ultricies</w:t>
                            </w:r>
                            <w:proofErr w:type="spellEnd"/>
                            <w:r w:rsidRPr="002A0411">
                              <w:rPr>
                                <w:rStyle w:val="EHAnnualReport2014BodyCopy1"/>
                                <w:rFonts w:ascii="Calibri-Light" w:hAnsi="Calibri-Light" w:cs="Calibri-Light"/>
                                <w:color w:val="232322"/>
                                <w:sz w:val="20"/>
                                <w:szCs w:val="20"/>
                              </w:rPr>
                              <w:t xml:space="preserve"> sit </w:t>
                            </w:r>
                            <w:proofErr w:type="spellStart"/>
                            <w:r w:rsidRPr="002A0411">
                              <w:rPr>
                                <w:rStyle w:val="EHAnnualReport2014BodyCopy1"/>
                                <w:rFonts w:ascii="Calibri-Light" w:hAnsi="Calibri-Light" w:cs="Calibri-Light"/>
                                <w:color w:val="232322"/>
                                <w:sz w:val="20"/>
                                <w:szCs w:val="20"/>
                              </w:rPr>
                              <w:t>amet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nonummy</w:t>
                            </w:r>
                            <w:proofErr w:type="spellEnd"/>
                            <w:r w:rsidRPr="002A0411">
                              <w:rPr>
                                <w:rStyle w:val="EHAnnualReport2014BodyCopy1"/>
                                <w:rFonts w:ascii="Calibri-Light" w:hAnsi="Calibri-Light" w:cs="Calibri-Light"/>
                                <w:color w:val="232322"/>
                                <w:sz w:val="20"/>
                                <w:szCs w:val="20"/>
                              </w:rPr>
                              <w:t xml:space="preserve"> id, </w:t>
                            </w:r>
                            <w:proofErr w:type="spellStart"/>
                            <w:r w:rsidRPr="002A0411">
                              <w:rPr>
                                <w:rStyle w:val="EHAnnualReport2014BodyCopy1"/>
                                <w:rFonts w:ascii="Calibri-Light" w:hAnsi="Calibri-Light" w:cs="Calibri-Light"/>
                                <w:color w:val="232322"/>
                                <w:sz w:val="20"/>
                                <w:szCs w:val="20"/>
                              </w:rPr>
                              <w:t>imperdiet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feugiat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pede</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Sed</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lectus</w:t>
                            </w:r>
                            <w:proofErr w:type="spellEnd"/>
                            <w:r w:rsidRPr="002A0411">
                              <w:rPr>
                                <w:rStyle w:val="EHAnnualReport2014BodyCopy1"/>
                                <w:rFonts w:ascii="Calibri-Light" w:hAnsi="Calibri-Light" w:cs="Calibri-Light"/>
                                <w:color w:val="232322"/>
                                <w:sz w:val="20"/>
                                <w:szCs w:val="20"/>
                              </w:rPr>
                              <w:t>.</w:t>
                            </w:r>
                            <w:proofErr w:type="gramEnd"/>
                          </w:p>
                          <w:p w:rsidR="00FC06D8" w:rsidRPr="002A0411" w:rsidRDefault="00FC06D8" w:rsidP="00BE5B7C">
                            <w:pPr>
                              <w:pStyle w:val="EHAnnualReport2014BodyCopy"/>
                              <w:spacing w:after="200"/>
                              <w:jc w:val="both"/>
                              <w:rPr>
                                <w:rStyle w:val="EHAnnualReport2014BodyCopy1"/>
                                <w:rFonts w:ascii="Calibri-Light" w:hAnsi="Calibri-Light" w:cs="Calibri-Light"/>
                                <w:color w:val="232322"/>
                                <w:sz w:val="20"/>
                                <w:szCs w:val="20"/>
                              </w:rPr>
                            </w:pPr>
                            <w:proofErr w:type="spellStart"/>
                            <w:proofErr w:type="gramStart"/>
                            <w:r w:rsidRPr="002A0411">
                              <w:rPr>
                                <w:rStyle w:val="EHAnnualReport2014BodyCopy1"/>
                                <w:rFonts w:ascii="Calibri-Light" w:hAnsi="Calibri-Light" w:cs="Calibri-Light"/>
                                <w:color w:val="232322"/>
                                <w:sz w:val="20"/>
                                <w:szCs w:val="20"/>
                              </w:rPr>
                              <w:t>Donec</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mollis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hendrerit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risus</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Phasellus</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nec</w:t>
                            </w:r>
                            <w:proofErr w:type="spellEnd"/>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sem</w:t>
                            </w:r>
                            <w:proofErr w:type="spellEnd"/>
                            <w:r w:rsidRPr="002A0411">
                              <w:rPr>
                                <w:rStyle w:val="EHAnnualReport2014BodyCopy1"/>
                                <w:rFonts w:ascii="Calibri-Light" w:hAnsi="Calibri-Light" w:cs="Calibri-Light"/>
                                <w:color w:val="232322"/>
                                <w:sz w:val="20"/>
                                <w:szCs w:val="20"/>
                              </w:rPr>
                              <w:t xml:space="preserve"> in </w:t>
                            </w:r>
                            <w:proofErr w:type="spellStart"/>
                            <w:r w:rsidRPr="002A0411">
                              <w:rPr>
                                <w:rStyle w:val="EHAnnualReport2014BodyCopy1"/>
                                <w:rFonts w:ascii="Calibri-Light" w:hAnsi="Calibri-Light" w:cs="Calibri-Light"/>
                                <w:color w:val="232322"/>
                                <w:sz w:val="20"/>
                                <w:szCs w:val="20"/>
                              </w:rPr>
                              <w:t>justo</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pellentesque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facilisis</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Etiam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imperdiet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imperdiet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orci</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Nunc </w:t>
                            </w:r>
                            <w:proofErr w:type="spellStart"/>
                            <w:proofErr w:type="gramStart"/>
                            <w:r w:rsidRPr="002A0411">
                              <w:rPr>
                                <w:rStyle w:val="EHAnnualReport2014BodyCopy1"/>
                                <w:rFonts w:ascii="Calibri-Light" w:hAnsi="Calibri-Light" w:cs="Calibri-Light"/>
                                <w:color w:val="232322"/>
                                <w:sz w:val="20"/>
                                <w:szCs w:val="20"/>
                              </w:rPr>
                              <w:t>nec</w:t>
                            </w:r>
                            <w:proofErr w:type="spellEnd"/>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neque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Phasellus</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leo</w:t>
                            </w:r>
                            <w:proofErr w:type="spellEnd"/>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dolor</w:t>
                            </w:r>
                            <w:proofErr w:type="spellEnd"/>
                            <w:r w:rsidRPr="002A0411">
                              <w:rPr>
                                <w:rStyle w:val="EHAnnualReport2014BodyCopy1"/>
                                <w:rFonts w:ascii="Calibri-Light" w:hAnsi="Calibri-Light" w:cs="Calibri-Light"/>
                                <w:color w:val="232322"/>
                                <w:sz w:val="20"/>
                                <w:szCs w:val="20"/>
                              </w:rPr>
                              <w:t xml:space="preserve">, tempus non, </w:t>
                            </w:r>
                            <w:proofErr w:type="spellStart"/>
                            <w:r w:rsidRPr="002A0411">
                              <w:rPr>
                                <w:rStyle w:val="EHAnnualReport2014BodyCopy1"/>
                                <w:rFonts w:ascii="Calibri-Light" w:hAnsi="Calibri-Light" w:cs="Calibri-Light"/>
                                <w:color w:val="232322"/>
                                <w:sz w:val="20"/>
                                <w:szCs w:val="20"/>
                              </w:rPr>
                              <w:t>auctor</w:t>
                            </w:r>
                            <w:proofErr w:type="spellEnd"/>
                            <w:r w:rsidRPr="002A0411">
                              <w:rPr>
                                <w:rStyle w:val="EHAnnualReport2014BodyCopy1"/>
                                <w:rFonts w:ascii="Calibri-Light" w:hAnsi="Calibri-Light" w:cs="Calibri-Light"/>
                                <w:color w:val="232322"/>
                                <w:sz w:val="20"/>
                                <w:szCs w:val="20"/>
                              </w:rPr>
                              <w:t xml:space="preserve"> et, </w:t>
                            </w:r>
                            <w:proofErr w:type="spellStart"/>
                            <w:r w:rsidRPr="002A0411">
                              <w:rPr>
                                <w:rStyle w:val="EHAnnualReport2014BodyCopy1"/>
                                <w:rFonts w:ascii="Calibri-Light" w:hAnsi="Calibri-Light" w:cs="Calibri-Light"/>
                                <w:color w:val="232322"/>
                                <w:sz w:val="20"/>
                                <w:szCs w:val="20"/>
                              </w:rPr>
                              <w:t>hendrerit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quis</w:t>
                            </w:r>
                            <w:proofErr w:type="spellEnd"/>
                            <w:r w:rsidRPr="002A0411">
                              <w:rPr>
                                <w:rStyle w:val="EHAnnualReport2014BodyCopy1"/>
                                <w:rFonts w:ascii="Calibri-Light" w:hAnsi="Calibri-Light" w:cs="Calibri-Light"/>
                                <w:color w:val="232322"/>
                                <w:sz w:val="20"/>
                                <w:szCs w:val="20"/>
                              </w:rPr>
                              <w:t xml:space="preserve">, nisi. </w:t>
                            </w:r>
                            <w:proofErr w:type="spellStart"/>
                            <w:r w:rsidRPr="002A0411">
                              <w:rPr>
                                <w:rStyle w:val="EHAnnualReport2014BodyCopy1"/>
                                <w:rFonts w:ascii="Calibri-Light" w:hAnsi="Calibri-Light" w:cs="Calibri-Light"/>
                                <w:color w:val="232322"/>
                                <w:sz w:val="20"/>
                                <w:szCs w:val="20"/>
                              </w:rPr>
                              <w:t>Curabitur</w:t>
                            </w:r>
                            <w:proofErr w:type="spellEnd"/>
                            <w:r w:rsidRPr="002A0411">
                              <w:rPr>
                                <w:rStyle w:val="EHAnnualReport2014BodyCopy1"/>
                                <w:rFonts w:ascii="Calibri-Light" w:hAnsi="Calibri-Light" w:cs="Calibri-Light"/>
                                <w:color w:val="232322"/>
                                <w:sz w:val="20"/>
                                <w:szCs w:val="20"/>
                              </w:rPr>
                              <w:t xml:space="preserve"> ligula </w:t>
                            </w:r>
                            <w:proofErr w:type="spellStart"/>
                            <w:r w:rsidRPr="002A0411">
                              <w:rPr>
                                <w:rStyle w:val="EHAnnualReport2014BodyCopy1"/>
                                <w:rFonts w:ascii="Calibri-Light" w:hAnsi="Calibri-Light" w:cs="Calibri-Light"/>
                                <w:color w:val="232322"/>
                                <w:sz w:val="20"/>
                                <w:szCs w:val="20"/>
                              </w:rPr>
                              <w:t>sapien</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tincidunt</w:t>
                            </w:r>
                            <w:proofErr w:type="spellEnd"/>
                            <w:r w:rsidRPr="002A0411">
                              <w:rPr>
                                <w:rStyle w:val="EHAnnualReport2014BodyCopy1"/>
                                <w:rFonts w:ascii="Calibri-Light" w:hAnsi="Calibri-Light" w:cs="Calibri-Light"/>
                                <w:color w:val="232322"/>
                                <w:sz w:val="20"/>
                                <w:szCs w:val="20"/>
                              </w:rPr>
                              <w:t xml:space="preserve"> non, </w:t>
                            </w:r>
                            <w:proofErr w:type="spellStart"/>
                            <w:r w:rsidRPr="002A0411">
                              <w:rPr>
                                <w:rStyle w:val="EHAnnualReport2014BodyCopy1"/>
                                <w:rFonts w:ascii="Calibri-Light" w:hAnsi="Calibri-Light" w:cs="Calibri-Light"/>
                                <w:color w:val="232322"/>
                                <w:sz w:val="20"/>
                                <w:szCs w:val="20"/>
                              </w:rPr>
                              <w:t>euismod</w:t>
                            </w:r>
                            <w:proofErr w:type="spellEnd"/>
                            <w:r w:rsidRPr="002A0411">
                              <w:rPr>
                                <w:rStyle w:val="EHAnnualReport2014BodyCopy1"/>
                                <w:rFonts w:ascii="Calibri-Light" w:hAnsi="Calibri-Light" w:cs="Calibri-Light"/>
                                <w:color w:val="232322"/>
                                <w:sz w:val="20"/>
                                <w:szCs w:val="20"/>
                              </w:rPr>
                              <w:t xml:space="preserve"> vitae, </w:t>
                            </w:r>
                            <w:proofErr w:type="spellStart"/>
                            <w:r w:rsidRPr="002A0411">
                              <w:rPr>
                                <w:rStyle w:val="EHAnnualReport2014BodyCopy1"/>
                                <w:rFonts w:ascii="Calibri-Light" w:hAnsi="Calibri-Light" w:cs="Calibri-Light"/>
                                <w:color w:val="232322"/>
                                <w:sz w:val="20"/>
                                <w:szCs w:val="20"/>
                              </w:rPr>
                              <w:t>posuere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imperdiet</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leo</w:t>
                            </w:r>
                            <w:proofErr w:type="spellEnd"/>
                            <w:proofErr w:type="gramEnd"/>
                            <w:r w:rsidRPr="002A0411">
                              <w:rPr>
                                <w:rStyle w:val="EHAnnualReport2014BodyCopy1"/>
                                <w:rFonts w:ascii="Calibri-Light" w:hAnsi="Calibri-Light" w:cs="Calibri-Light"/>
                                <w:color w:val="232322"/>
                                <w:sz w:val="20"/>
                                <w:szCs w:val="20"/>
                              </w:rPr>
                              <w:t xml:space="preserve">. </w:t>
                            </w:r>
                            <w:proofErr w:type="gramStart"/>
                            <w:r w:rsidRPr="002A0411">
                              <w:rPr>
                                <w:rStyle w:val="EHAnnualReport2014BodyCopy1"/>
                                <w:rFonts w:ascii="Calibri-Light" w:hAnsi="Calibri-Light" w:cs="Calibri-Light"/>
                                <w:color w:val="232322"/>
                                <w:sz w:val="20"/>
                                <w:szCs w:val="20"/>
                              </w:rPr>
                              <w:t xml:space="preserve">Maecenas </w:t>
                            </w:r>
                            <w:proofErr w:type="spellStart"/>
                            <w:r w:rsidRPr="002A0411">
                              <w:rPr>
                                <w:rStyle w:val="EHAnnualReport2014BodyCopy1"/>
                                <w:rFonts w:ascii="Calibri-Light" w:hAnsi="Calibri-Light" w:cs="Calibri-Light"/>
                                <w:color w:val="232322"/>
                                <w:sz w:val="20"/>
                                <w:szCs w:val="20"/>
                              </w:rPr>
                              <w:t>malesuada</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Praesent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congue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erat</w:t>
                            </w:r>
                            <w:proofErr w:type="spellEnd"/>
                            <w:r w:rsidRPr="002A0411">
                              <w:rPr>
                                <w:rStyle w:val="EHAnnualReport2014BodyCopy1"/>
                                <w:rFonts w:ascii="Calibri-Light" w:hAnsi="Calibri-Light" w:cs="Calibri-Light"/>
                                <w:color w:val="232322"/>
                                <w:sz w:val="20"/>
                                <w:szCs w:val="20"/>
                              </w:rPr>
                              <w:t xml:space="preserve"> at </w:t>
                            </w:r>
                            <w:proofErr w:type="spellStart"/>
                            <w:proofErr w:type="gramStart"/>
                            <w:r w:rsidRPr="002A0411">
                              <w:rPr>
                                <w:rStyle w:val="EHAnnualReport2014BodyCopy1"/>
                                <w:rFonts w:ascii="Calibri-Light" w:hAnsi="Calibri-Light" w:cs="Calibri-Light"/>
                                <w:color w:val="232322"/>
                                <w:sz w:val="20"/>
                                <w:szCs w:val="20"/>
                              </w:rPr>
                              <w:t>massa</w:t>
                            </w:r>
                            <w:proofErr w:type="spellEnd"/>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Sed</w:t>
                            </w:r>
                            <w:proofErr w:type="spellEnd"/>
                            <w:r w:rsidRPr="002A0411">
                              <w:rPr>
                                <w:rStyle w:val="EHAnnualReport2014BodyCopy1"/>
                                <w:rFonts w:ascii="Calibri-Light" w:hAnsi="Calibri-Light" w:cs="Calibri-Light"/>
                                <w:color w:val="232322"/>
                                <w:sz w:val="20"/>
                                <w:szCs w:val="20"/>
                              </w:rPr>
                              <w:t xml:space="preserve"> cursus </w:t>
                            </w:r>
                            <w:proofErr w:type="spellStart"/>
                            <w:r w:rsidRPr="002A0411">
                              <w:rPr>
                                <w:rStyle w:val="EHAnnualReport2014BodyCopy1"/>
                                <w:rFonts w:ascii="Calibri-Light" w:hAnsi="Calibri-Light" w:cs="Calibri-Light"/>
                                <w:color w:val="232322"/>
                                <w:sz w:val="20"/>
                                <w:szCs w:val="20"/>
                              </w:rPr>
                              <w:t>turpis</w:t>
                            </w:r>
                            <w:proofErr w:type="spellEnd"/>
                            <w:r w:rsidRPr="002A0411">
                              <w:rPr>
                                <w:rStyle w:val="EHAnnualReport2014BodyCopy1"/>
                                <w:rFonts w:ascii="Calibri-Light" w:hAnsi="Calibri-Light" w:cs="Calibri-Light"/>
                                <w:color w:val="232322"/>
                                <w:sz w:val="20"/>
                                <w:szCs w:val="20"/>
                              </w:rPr>
                              <w:t xml:space="preserve"> vitae </w:t>
                            </w:r>
                            <w:proofErr w:type="spellStart"/>
                            <w:r w:rsidRPr="002A0411">
                              <w:rPr>
                                <w:rStyle w:val="EHAnnualReport2014BodyCopy1"/>
                                <w:rFonts w:ascii="Calibri-Light" w:hAnsi="Calibri-Light" w:cs="Calibri-Light"/>
                                <w:color w:val="232322"/>
                                <w:sz w:val="20"/>
                                <w:szCs w:val="20"/>
                              </w:rPr>
                              <w:t>tortor</w:t>
                            </w:r>
                            <w:proofErr w:type="spellEnd"/>
                            <w:r w:rsidRPr="002A0411">
                              <w:rPr>
                                <w:rStyle w:val="EHAnnualReport2014BodyCopy1"/>
                                <w:rFonts w:ascii="Calibri-Light" w:hAnsi="Calibri-Light" w:cs="Calibri-Light"/>
                                <w:color w:val="232322"/>
                                <w:sz w:val="20"/>
                                <w:szCs w:val="20"/>
                              </w:rPr>
                              <w:t>.</w:t>
                            </w:r>
                            <w:proofErr w:type="gramEnd"/>
                          </w:p>
                          <w:p w:rsidR="00FC06D8" w:rsidRPr="002A0411" w:rsidRDefault="00FC06D8" w:rsidP="00BE5B7C">
                            <w:pPr>
                              <w:spacing w:after="200"/>
                              <w:jc w:val="both"/>
                              <w:rPr>
                                <w:color w:val="232322"/>
                              </w:rPr>
                            </w:pPr>
                            <w:proofErr w:type="spellStart"/>
                            <w:proofErr w:type="gramStart"/>
                            <w:r w:rsidRPr="002A0411">
                              <w:rPr>
                                <w:rStyle w:val="EHAnnualReport2014BodyCopy1"/>
                                <w:rFonts w:ascii="Calibri-Light" w:hAnsi="Calibri-Light" w:cs="Calibri-Light"/>
                                <w:color w:val="232322"/>
                                <w:sz w:val="20"/>
                                <w:szCs w:val="20"/>
                              </w:rPr>
                              <w:t>Donec</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posuere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vulputate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arcu</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Phasellus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accumsan</w:t>
                            </w:r>
                            <w:proofErr w:type="spellEnd"/>
                            <w:r w:rsidRPr="002A0411">
                              <w:rPr>
                                <w:rStyle w:val="EHAnnualReport2014BodyCopy1"/>
                                <w:rFonts w:ascii="Calibri-Light" w:hAnsi="Calibri-Light" w:cs="Calibri-Light"/>
                                <w:color w:val="232322"/>
                                <w:sz w:val="20"/>
                                <w:szCs w:val="20"/>
                              </w:rPr>
                              <w:t xml:space="preserve"> cursus </w:t>
                            </w:r>
                            <w:proofErr w:type="spellStart"/>
                            <w:r w:rsidRPr="002A0411">
                              <w:rPr>
                                <w:rStyle w:val="EHAnnualReport2014BodyCopy1"/>
                                <w:rFonts w:ascii="Calibri-Light" w:hAnsi="Calibri-Light" w:cs="Calibri-Light"/>
                                <w:color w:val="232322"/>
                                <w:sz w:val="20"/>
                                <w:szCs w:val="20"/>
                              </w:rPr>
                              <w:t>velit</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Vestibulum</w:t>
                            </w:r>
                            <w:proofErr w:type="spellEnd"/>
                            <w:r w:rsidRPr="002A0411">
                              <w:rPr>
                                <w:rStyle w:val="EHAnnualReport2014BodyCopy1"/>
                                <w:rFonts w:ascii="Calibri-Light" w:hAnsi="Calibri-Light" w:cs="Calibri-Light"/>
                                <w:color w:val="232322"/>
                                <w:sz w:val="20"/>
                                <w:szCs w:val="20"/>
                              </w:rPr>
                              <w:t xml:space="preserve"> ante ipsum </w:t>
                            </w:r>
                            <w:proofErr w:type="spellStart"/>
                            <w:r w:rsidRPr="002A0411">
                              <w:rPr>
                                <w:rStyle w:val="EHAnnualReport2014BodyCopy1"/>
                                <w:rFonts w:ascii="Calibri-Light" w:hAnsi="Calibri-Light" w:cs="Calibri-Light"/>
                                <w:color w:val="232322"/>
                                <w:sz w:val="20"/>
                                <w:szCs w:val="20"/>
                              </w:rPr>
                              <w:t>primis</w:t>
                            </w:r>
                            <w:proofErr w:type="spellEnd"/>
                            <w:r w:rsidRPr="002A0411">
                              <w:rPr>
                                <w:rStyle w:val="EHAnnualReport2014BodyCopy1"/>
                                <w:rFonts w:ascii="Calibri-Light" w:hAnsi="Calibri-Light" w:cs="Calibri-Light"/>
                                <w:color w:val="232322"/>
                                <w:sz w:val="20"/>
                                <w:szCs w:val="20"/>
                              </w:rPr>
                              <w:t xml:space="preserve"> in </w:t>
                            </w:r>
                            <w:proofErr w:type="spellStart"/>
                            <w:r w:rsidRPr="002A0411">
                              <w:rPr>
                                <w:rStyle w:val="EHAnnualReport2014BodyCopy1"/>
                                <w:rFonts w:ascii="Calibri-Light" w:hAnsi="Calibri-Light" w:cs="Calibri-Light"/>
                                <w:color w:val="232322"/>
                                <w:sz w:val="20"/>
                                <w:szCs w:val="20"/>
                              </w:rPr>
                              <w:t>faucibus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orci</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luctus</w:t>
                            </w:r>
                            <w:proofErr w:type="spellEnd"/>
                            <w:r w:rsidRPr="002A0411">
                              <w:rPr>
                                <w:rStyle w:val="EHAnnualReport2014BodyCopy1"/>
                                <w:rFonts w:ascii="Calibri-Light" w:hAnsi="Calibri-Light" w:cs="Calibri-Light"/>
                                <w:color w:val="232322"/>
                                <w:sz w:val="20"/>
                                <w:szCs w:val="20"/>
                              </w:rPr>
                              <w:t xml:space="preserve"> </w:t>
                            </w:r>
                            <w:proofErr w:type="gramStart"/>
                            <w:r w:rsidRPr="002A0411">
                              <w:rPr>
                                <w:rStyle w:val="EHAnnualReport2014BodyCopy1"/>
                                <w:rFonts w:ascii="Calibri-Light" w:hAnsi="Calibri-Light" w:cs="Calibri-Light"/>
                                <w:color w:val="232322"/>
                                <w:sz w:val="20"/>
                                <w:szCs w:val="20"/>
                              </w:rPr>
                              <w:t>et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ultrices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posuere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cubilia</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Curae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Sed</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aliquam</w:t>
                            </w:r>
                            <w:proofErr w:type="spellEnd"/>
                            <w:r w:rsidRPr="002A0411">
                              <w:rPr>
                                <w:rStyle w:val="EHAnnualReport2014BodyCopy1"/>
                                <w:rFonts w:ascii="Calibri-Light" w:hAnsi="Calibri-Light" w:cs="Calibri-Light"/>
                                <w:color w:val="232322"/>
                                <w:sz w:val="20"/>
                                <w:szCs w:val="20"/>
                              </w:rPr>
                              <w:t xml:space="preserve">, nisi </w:t>
                            </w:r>
                            <w:proofErr w:type="spellStart"/>
                            <w:r w:rsidRPr="002A0411">
                              <w:rPr>
                                <w:rStyle w:val="EHAnnualReport2014BodyCopy1"/>
                                <w:rFonts w:ascii="Calibri-Light" w:hAnsi="Calibri-Light" w:cs="Calibri-Light"/>
                                <w:color w:val="232322"/>
                                <w:sz w:val="20"/>
                                <w:szCs w:val="20"/>
                              </w:rPr>
                              <w:t>quis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porttitor</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congue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elit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erat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euismod</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orci</w:t>
                            </w:r>
                            <w:proofErr w:type="spellEnd"/>
                            <w:r w:rsidRPr="002A0411">
                              <w:rPr>
                                <w:rStyle w:val="EHAnnualReport2014BodyCopy1"/>
                                <w:rFonts w:ascii="Calibri-Light" w:hAnsi="Calibri-Light" w:cs="Calibri-Light"/>
                                <w:color w:val="232322"/>
                                <w:sz w:val="20"/>
                                <w:szCs w:val="20"/>
                              </w:rPr>
                              <w:t xml:space="preserve">, ac </w:t>
                            </w:r>
                            <w:proofErr w:type="spellStart"/>
                            <w:r w:rsidRPr="002A0411">
                              <w:rPr>
                                <w:rStyle w:val="EHAnnualReport2014BodyCopy1"/>
                                <w:rFonts w:ascii="Calibri-Light" w:hAnsi="Calibri-Light" w:cs="Calibri-Light"/>
                                <w:color w:val="232322"/>
                                <w:sz w:val="20"/>
                                <w:szCs w:val="20"/>
                              </w:rPr>
                              <w:t>placerat</w:t>
                            </w:r>
                            <w:proofErr w:type="spellEnd"/>
                            <w:r w:rsidRPr="002A0411">
                              <w:rPr>
                                <w:rStyle w:val="EHAnnualReport2014BodyCopy1"/>
                                <w:rFonts w:ascii="Calibri-Light" w:hAnsi="Calibri-Light" w:cs="Calibri-Light"/>
                                <w:color w:val="232322"/>
                                <w:sz w:val="20"/>
                                <w:szCs w:val="20"/>
                              </w:rPr>
                              <w:t xml:space="preserve"> dolor </w:t>
                            </w:r>
                            <w:proofErr w:type="spellStart"/>
                            <w:r w:rsidRPr="002A0411">
                              <w:rPr>
                                <w:rStyle w:val="EHAnnualReport2014BodyCopy1"/>
                                <w:rFonts w:ascii="Calibri-Light" w:hAnsi="Calibri-Light" w:cs="Calibri-Light"/>
                                <w:color w:val="232322"/>
                                <w:sz w:val="20"/>
                                <w:szCs w:val="20"/>
                              </w:rPr>
                              <w:t>lectus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quis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orci</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Phasellus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consectetuer</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vestibulum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elit</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Aenean</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tellus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metus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bibendum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sed</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posuere</w:t>
                            </w:r>
                            <w:proofErr w:type="spellEnd"/>
                            <w:r w:rsidRPr="002A0411">
                              <w:rPr>
                                <w:rStyle w:val="EHAnnualReport2014BodyCopy1"/>
                                <w:rFonts w:ascii="Calibri-Light" w:hAnsi="Calibri-Light" w:cs="Calibri-Light"/>
                                <w:color w:val="232322"/>
                                <w:sz w:val="20"/>
                                <w:szCs w:val="20"/>
                              </w:rPr>
                              <w:t xml:space="preserve"> ac, </w:t>
                            </w:r>
                            <w:proofErr w:type="spellStart"/>
                            <w:r w:rsidRPr="002A0411">
                              <w:rPr>
                                <w:rStyle w:val="EHAnnualReport2014BodyCopy1"/>
                                <w:rFonts w:ascii="Calibri-Light" w:hAnsi="Calibri-Light" w:cs="Calibri-Light"/>
                                <w:color w:val="232322"/>
                                <w:sz w:val="20"/>
                                <w:szCs w:val="20"/>
                              </w:rPr>
                              <w:t>mattis</w:t>
                            </w:r>
                            <w:proofErr w:type="spellEnd"/>
                            <w:r w:rsidRPr="002A0411">
                              <w:rPr>
                                <w:rStyle w:val="EHAnnualReport2014BodyCopy1"/>
                                <w:rFonts w:ascii="Calibri-Light" w:hAnsi="Calibri-Light" w:cs="Calibri-Light"/>
                                <w:color w:val="232322"/>
                                <w:sz w:val="20"/>
                                <w:szCs w:val="20"/>
                              </w:rPr>
                              <w:t xml:space="preserve"> </w:t>
                            </w:r>
                            <w:proofErr w:type="gramStart"/>
                            <w:r w:rsidRPr="002A0411">
                              <w:rPr>
                                <w:rStyle w:val="EHAnnualReport2014BodyCopy1"/>
                                <w:rFonts w:ascii="Calibri-Light" w:hAnsi="Calibri-Light" w:cs="Calibri-Light"/>
                                <w:color w:val="232322"/>
                                <w:sz w:val="20"/>
                                <w:szCs w:val="20"/>
                              </w:rPr>
                              <w:t>non</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nunc</w:t>
                            </w:r>
                            <w:proofErr w:type="spellEnd"/>
                            <w:r w:rsidRPr="002A0411">
                              <w:rPr>
                                <w:rStyle w:val="EHAnnualReport2014BodyCopy1"/>
                                <w:rFonts w:ascii="Calibri-Light" w:hAnsi="Calibri-Light" w:cs="Calibri-Light"/>
                                <w:color w:val="232322"/>
                                <w:sz w:val="20"/>
                                <w:szCs w:val="20"/>
                              </w:rPr>
                              <w:t>.</w:t>
                            </w:r>
                            <w:r>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Etiam</w:t>
                            </w:r>
                            <w:proofErr w:type="spellEnd"/>
                            <w:r w:rsidRPr="002A0411">
                              <w:rPr>
                                <w:rStyle w:val="EHAnnualReport2014BodyCopy1"/>
                                <w:rFonts w:ascii="Calibri-Light" w:hAnsi="Calibri-Light" w:cs="Calibri-Light"/>
                                <w:color w:val="232322"/>
                                <w:sz w:val="20"/>
                                <w:szCs w:val="20"/>
                              </w:rPr>
                              <w:t xml:space="preserve"> sit </w:t>
                            </w:r>
                            <w:proofErr w:type="spellStart"/>
                            <w:r w:rsidRPr="002A0411">
                              <w:rPr>
                                <w:rStyle w:val="EHAnnualReport2014BodyCopy1"/>
                                <w:rFonts w:ascii="Calibri-Light" w:hAnsi="Calibri-Light" w:cs="Calibri-Light"/>
                                <w:color w:val="232322"/>
                                <w:sz w:val="20"/>
                                <w:szCs w:val="20"/>
                              </w:rPr>
                              <w:t>amet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orci</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eget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eros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faucibus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tincidunt</w:t>
                            </w:r>
                            <w:proofErr w:type="spellEnd"/>
                            <w:r w:rsidRPr="002A0411">
                              <w:rPr>
                                <w:rStyle w:val="EHAnnualReport2014BodyCopy1"/>
                                <w:rFonts w:ascii="Calibri-Light" w:hAnsi="Calibri-Light" w:cs="Calibri-Light"/>
                                <w:color w:val="232322"/>
                                <w:sz w:val="20"/>
                                <w:szCs w:val="20"/>
                              </w:rPr>
                              <w:t xml:space="preserve">. </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left:0;text-align:left;margin-left:-1.05pt;margin-top:214pt;width:257.95pt;height:5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" filled="f" stroked="f">
                <v:path arrowok="t"/>
                <v:textbox style="mso-next-textbox:#Text Box 13" inset="2mm,0,0,0">
                  <w:txbxContent>
                    <w:p w:rsidR="002007B5" w:rsidRPr="00672CA8" w:rsidRDefault="002007B5" w:rsidP="00BE5B7C">
                      <w:pPr>
                        <w:pStyle w:val="NoSpacing"/>
                        <w:jc w:val="both"/>
                        <w:rPr>
                          <w:rStyle w:val="EHAnnualReport2014BodyCopy1"/>
                          <w:rFonts w:ascii="Calibri-Bold" w:hAnsi="Calibri-Bold" w:cs="Calibri-Bold"/>
                          <w:b/>
                          <w:bCs/>
                          <w:color w:val="1E2B50"/>
                          <w:sz w:val="20"/>
                          <w:szCs w:val="20"/>
                        </w:rPr>
                      </w:pPr>
                      <w:r w:rsidRPr="00672CA8">
                        <w:rPr>
                          <w:rStyle w:val="EHAnnualReport2014BodyCopy1"/>
                          <w:rFonts w:ascii="Calibri-Bold" w:hAnsi="Calibri-Bold" w:cs="Calibri-Bold"/>
                          <w:b/>
                          <w:bCs/>
                          <w:color w:val="1E2B50"/>
                          <w:sz w:val="20"/>
                          <w:szCs w:val="20"/>
                        </w:rPr>
                        <w:t xml:space="preserve">Remember:  </w:t>
                      </w:r>
                    </w:p>
                    <w:p w:rsidR="002007B5" w:rsidRPr="00672CA8" w:rsidRDefault="002007B5" w:rsidP="00BE5B7C">
                      <w:pPr>
                        <w:pStyle w:val="NoSpacing"/>
                        <w:numPr>
                          <w:ilvl w:val="0"/>
                          <w:numId w:val="1"/>
                        </w:numPr>
                        <w:ind w:left="284" w:hanging="284"/>
                        <w:jc w:val="both"/>
                        <w:rPr>
                          <w:rStyle w:val="EHAnnualReport2014BodyCopy1"/>
                          <w:rFonts w:ascii="Arial" w:hAnsi="Arial" w:cs="Arial"/>
                          <w:color w:val="1E2B50"/>
                          <w:sz w:val="22"/>
                          <w:szCs w:val="22"/>
                        </w:rPr>
                      </w:pPr>
                      <w:r w:rsidRPr="00672CA8">
                        <w:rPr>
                          <w:rStyle w:val="EHAnnualReport2014BodyCopy1"/>
                          <w:rFonts w:ascii="Calibri-Bold" w:hAnsi="Calibri-Bold" w:cs="Calibri-Bold"/>
                          <w:b/>
                          <w:bCs/>
                          <w:color w:val="1E2B50"/>
                          <w:sz w:val="20"/>
                          <w:szCs w:val="20"/>
                        </w:rPr>
                        <w:t xml:space="preserve">Sexual assault occurs when an adult or older person uses his/her power over a </w:t>
                      </w:r>
                      <w:proofErr w:type="spellStart"/>
                      <w:r w:rsidRPr="00672CA8">
                        <w:rPr>
                          <w:rStyle w:val="EHAnnualReport2014BodyCopy1"/>
                          <w:rFonts w:ascii="Calibri-Bold" w:hAnsi="Calibri-Bold" w:cs="Calibri-Bold"/>
                          <w:b/>
                          <w:bCs/>
                          <w:color w:val="1E2B50"/>
                          <w:sz w:val="20"/>
                          <w:szCs w:val="20"/>
                        </w:rPr>
                        <w:t>chidl</w:t>
                      </w:r>
                      <w:proofErr w:type="spellEnd"/>
                      <w:r w:rsidRPr="00672CA8">
                        <w:rPr>
                          <w:rStyle w:val="EHAnnualReport2014BodyCopy1"/>
                          <w:rFonts w:ascii="Calibri-Bold" w:hAnsi="Calibri-Bold" w:cs="Calibri-Bold"/>
                          <w:b/>
                          <w:bCs/>
                          <w:color w:val="1E2B50"/>
                          <w:sz w:val="20"/>
                          <w:szCs w:val="20"/>
                        </w:rPr>
                        <w:t xml:space="preserve"> to involve them in sexual activity;</w:t>
                      </w:r>
                    </w:p>
                    <w:p w:rsidR="002007B5" w:rsidRPr="00672CA8" w:rsidRDefault="002007B5" w:rsidP="00BE5B7C">
                      <w:pPr>
                        <w:pStyle w:val="NoSpacing"/>
                        <w:numPr>
                          <w:ilvl w:val="0"/>
                          <w:numId w:val="1"/>
                        </w:numPr>
                        <w:ind w:left="284" w:hanging="284"/>
                        <w:jc w:val="both"/>
                        <w:rPr>
                          <w:rStyle w:val="EHAnnualReport2014BodyCopy1"/>
                          <w:rFonts w:ascii="Arial" w:hAnsi="Arial" w:cs="Arial"/>
                          <w:color w:val="1E2B50"/>
                          <w:sz w:val="22"/>
                          <w:szCs w:val="22"/>
                        </w:rPr>
                      </w:pPr>
                      <w:r w:rsidRPr="00672CA8">
                        <w:rPr>
                          <w:rStyle w:val="EHAnnualReport2014BodyCopy1"/>
                          <w:rFonts w:ascii="Calibri-Bold" w:hAnsi="Calibri-Bold" w:cs="Calibri-Bold"/>
                          <w:b/>
                          <w:bCs/>
                          <w:color w:val="1E2B50"/>
                          <w:sz w:val="20"/>
                          <w:szCs w:val="20"/>
                        </w:rPr>
                        <w:t>Children are not powerful enough to prevent adults from abusing them;</w:t>
                      </w:r>
                    </w:p>
                    <w:p w:rsidR="002007B5" w:rsidRPr="00672CA8" w:rsidRDefault="002007B5" w:rsidP="00BE5B7C">
                      <w:pPr>
                        <w:pStyle w:val="NoSpacing"/>
                        <w:numPr>
                          <w:ilvl w:val="0"/>
                          <w:numId w:val="1"/>
                        </w:numPr>
                        <w:ind w:left="284" w:hanging="284"/>
                        <w:jc w:val="both"/>
                        <w:rPr>
                          <w:rStyle w:val="EHAnnualReport2014BodyCopy1"/>
                          <w:rFonts w:ascii="Arial" w:hAnsi="Arial" w:cs="Arial"/>
                          <w:color w:val="1E2B50"/>
                          <w:sz w:val="22"/>
                          <w:szCs w:val="22"/>
                        </w:rPr>
                      </w:pPr>
                      <w:r w:rsidRPr="00672CA8">
                        <w:rPr>
                          <w:rStyle w:val="EHAnnualReport2014BodyCopy1"/>
                          <w:rFonts w:ascii="Calibri-Bold" w:hAnsi="Calibri-Bold" w:cs="Calibri-Bold"/>
                          <w:b/>
                          <w:bCs/>
                          <w:color w:val="1E2B50"/>
                          <w:sz w:val="20"/>
                          <w:szCs w:val="20"/>
                        </w:rPr>
                        <w:t xml:space="preserve">The child can't change what's already happened and maybe couldn't change the circumstance anyway; </w:t>
                      </w:r>
                    </w:p>
                    <w:p w:rsidR="002007B5" w:rsidRPr="00672CA8" w:rsidRDefault="002007B5" w:rsidP="00BE5B7C">
                      <w:pPr>
                        <w:pStyle w:val="NoSpacing"/>
                        <w:numPr>
                          <w:ilvl w:val="0"/>
                          <w:numId w:val="1"/>
                        </w:numPr>
                        <w:ind w:left="284" w:hanging="284"/>
                        <w:jc w:val="both"/>
                        <w:rPr>
                          <w:rStyle w:val="EHAnnualReport2014BodyCopy1"/>
                          <w:rFonts w:ascii="Arial" w:hAnsi="Arial" w:cs="Arial"/>
                          <w:color w:val="1E2B50"/>
                          <w:sz w:val="22"/>
                          <w:szCs w:val="22"/>
                        </w:rPr>
                      </w:pPr>
                      <w:r w:rsidRPr="00672CA8">
                        <w:rPr>
                          <w:rStyle w:val="EHAnnualReport2014BodyCopy1"/>
                          <w:rFonts w:ascii="Calibri-Bold" w:hAnsi="Calibri-Bold" w:cs="Calibri-Bold"/>
                          <w:b/>
                          <w:bCs/>
                          <w:color w:val="1E2B50"/>
                          <w:sz w:val="20"/>
                          <w:szCs w:val="20"/>
                        </w:rPr>
                        <w:t xml:space="preserve">Sexual assault involves a direct attack on a person's psychological boundary.  While the child is learning to re-establish an appropriate boundary for themselves it is important that you, as their parent, continue to set appropriate </w:t>
                      </w:r>
                      <w:proofErr w:type="spellStart"/>
                      <w:r w:rsidRPr="00672CA8">
                        <w:rPr>
                          <w:rStyle w:val="EHAnnualReport2014BodyCopy1"/>
                          <w:rFonts w:ascii="Calibri-Bold" w:hAnsi="Calibri-Bold" w:cs="Calibri-Bold"/>
                          <w:b/>
                          <w:bCs/>
                          <w:color w:val="1E2B50"/>
                          <w:sz w:val="20"/>
                          <w:szCs w:val="20"/>
                        </w:rPr>
                        <w:t>limites</w:t>
                      </w:r>
                      <w:proofErr w:type="spellEnd"/>
                      <w:r w:rsidRPr="00672CA8">
                        <w:rPr>
                          <w:rStyle w:val="EHAnnualReport2014BodyCopy1"/>
                          <w:rFonts w:ascii="Calibri-Bold" w:hAnsi="Calibri-Bold" w:cs="Calibri-Bold"/>
                          <w:b/>
                          <w:bCs/>
                          <w:color w:val="1E2B50"/>
                          <w:sz w:val="20"/>
                          <w:szCs w:val="20"/>
                        </w:rPr>
                        <w:t xml:space="preserve"> for the child.  For example, maintaining appropriate rules for acceptable and unacceptable behaviour; continue to set appropriate rules aimed at protecting the child and others within the household.</w:t>
                      </w:r>
                    </w:p>
                    <w:p w:rsidR="002007B5" w:rsidRDefault="002007B5" w:rsidP="00BE5B7C">
                      <w:pPr>
                        <w:pStyle w:val="NoSpacing"/>
                        <w:jc w:val="both"/>
                        <w:rPr>
                          <w:rStyle w:val="EHAnnualReport2014BodyCopy1"/>
                          <w:rFonts w:ascii="Calibri-Bold" w:hAnsi="Calibri-Bold" w:cs="Calibri-Bold"/>
                          <w:b/>
                          <w:bCs/>
                          <w:color w:val="1E2B50"/>
                          <w:sz w:val="20"/>
                          <w:szCs w:val="20"/>
                        </w:rPr>
                      </w:pPr>
                    </w:p>
                    <w:p w:rsidR="002007B5" w:rsidRPr="00672CA8" w:rsidRDefault="002007B5" w:rsidP="00BE5B7C">
                      <w:pPr>
                        <w:pStyle w:val="NoSpacing"/>
                        <w:jc w:val="both"/>
                        <w:rPr>
                          <w:rStyle w:val="EHAnnualReport2014BodyCopy1"/>
                          <w:rFonts w:ascii="Calibri-Light" w:hAnsi="Calibri-Light" w:cs="Calibri-Light"/>
                          <w:b/>
                          <w:color w:val="232322"/>
                          <w:sz w:val="20"/>
                          <w:szCs w:val="20"/>
                        </w:rPr>
                      </w:pPr>
                      <w:r w:rsidRPr="00672CA8">
                        <w:rPr>
                          <w:rStyle w:val="EHAnnualReport2014BodyCopy1"/>
                          <w:rFonts w:ascii="Calibri-Light" w:hAnsi="Calibri-Light" w:cs="Calibri-Light"/>
                          <w:b/>
                          <w:color w:val="232322"/>
                          <w:sz w:val="20"/>
                          <w:szCs w:val="20"/>
                        </w:rPr>
                        <w:t xml:space="preserve">What might they be </w:t>
                      </w:r>
                      <w:proofErr w:type="gramStart"/>
                      <w:r w:rsidRPr="00672CA8">
                        <w:rPr>
                          <w:rStyle w:val="EHAnnualReport2014BodyCopy1"/>
                          <w:rFonts w:ascii="Calibri-Light" w:hAnsi="Calibri-Light" w:cs="Calibri-Light"/>
                          <w:b/>
                          <w:color w:val="232322"/>
                          <w:sz w:val="20"/>
                          <w:szCs w:val="20"/>
                        </w:rPr>
                        <w:t>feeling:</w:t>
                      </w:r>
                      <w:proofErr w:type="gramEnd"/>
                    </w:p>
                    <w:p w:rsidR="002007B5" w:rsidRPr="00672CA8" w:rsidRDefault="002007B5"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Guilty</w:t>
                      </w:r>
                      <w:r w:rsidRPr="00672CA8">
                        <w:rPr>
                          <w:rStyle w:val="EHAnnualReport2014BodyCopy1"/>
                          <w:rFonts w:ascii="Calibri-Light" w:hAnsi="Calibri-Light" w:cs="Calibri-Light"/>
                          <w:color w:val="232322"/>
                          <w:sz w:val="20"/>
                          <w:szCs w:val="20"/>
                        </w:rPr>
                        <w:t xml:space="preserve"> - Children often blame themselves for the abuse.</w:t>
                      </w:r>
                    </w:p>
                    <w:p w:rsidR="002007B5" w:rsidRPr="00672CA8" w:rsidRDefault="002007B5"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color w:val="232322"/>
                          <w:sz w:val="20"/>
                          <w:szCs w:val="20"/>
                        </w:rPr>
                        <w:t>Children often feel guilty for telling someone about the abuse.</w:t>
                      </w:r>
                    </w:p>
                    <w:p w:rsidR="002007B5" w:rsidRPr="00672CA8" w:rsidRDefault="002007B5"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Ashamed</w:t>
                      </w:r>
                      <w:r w:rsidRPr="00672CA8">
                        <w:rPr>
                          <w:rStyle w:val="EHAnnualReport2014BodyCopy1"/>
                          <w:rFonts w:ascii="Calibri-Light" w:hAnsi="Calibri-Light" w:cs="Calibri-Light"/>
                          <w:color w:val="232322"/>
                          <w:sz w:val="20"/>
                          <w:szCs w:val="20"/>
                        </w:rPr>
                        <w:t xml:space="preserve"> - Children are often ashamed about the abuse itself, particularly sexual abuse.</w:t>
                      </w:r>
                    </w:p>
                    <w:p w:rsidR="002007B5" w:rsidRPr="00672CA8" w:rsidRDefault="002007B5"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Confused</w:t>
                      </w:r>
                      <w:r w:rsidRPr="00672CA8">
                        <w:rPr>
                          <w:rStyle w:val="EHAnnualReport2014BodyCopy1"/>
                          <w:rFonts w:ascii="Calibri-Light" w:hAnsi="Calibri-Light" w:cs="Calibri-Light"/>
                          <w:color w:val="232322"/>
                          <w:sz w:val="20"/>
                          <w:szCs w:val="20"/>
                        </w:rPr>
                        <w:t xml:space="preserve"> - Children are often confused about their feelings for the perpetrator.</w:t>
                      </w:r>
                    </w:p>
                    <w:p w:rsidR="002007B5" w:rsidRPr="00672CA8" w:rsidRDefault="002007B5"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Scared</w:t>
                      </w:r>
                      <w:r w:rsidRPr="00672CA8">
                        <w:rPr>
                          <w:rStyle w:val="EHAnnualReport2014BodyCopy1"/>
                          <w:rFonts w:ascii="Calibri-Light" w:hAnsi="Calibri-Light" w:cs="Calibri-Light"/>
                          <w:color w:val="232322"/>
                          <w:sz w:val="20"/>
                          <w:szCs w:val="20"/>
                        </w:rPr>
                        <w:t xml:space="preserve"> - Children are often fearful of the repercussions of telling.  They may be scared of the perpetrator, scared that the abuse may recur, or that the family will break up.  The child will need reassurance and support.</w:t>
                      </w:r>
                    </w:p>
                    <w:p w:rsidR="002007B5" w:rsidRPr="00672CA8" w:rsidRDefault="002007B5" w:rsidP="00BE5B7C">
                      <w:pPr>
                        <w:pStyle w:val="NoSpacing"/>
                        <w:jc w:val="both"/>
                        <w:rPr>
                          <w:rStyle w:val="EHAnnualReport2014BodyCopy1"/>
                          <w:rFonts w:ascii="Calibri-Light" w:hAnsi="Calibri-Light" w:cs="Calibri-Light"/>
                          <w:color w:val="232322"/>
                          <w:sz w:val="20"/>
                          <w:szCs w:val="20"/>
                        </w:rPr>
                      </w:pPr>
                    </w:p>
                    <w:p w:rsidR="002007B5" w:rsidRPr="00672CA8" w:rsidRDefault="002007B5" w:rsidP="00BE5B7C">
                      <w:pPr>
                        <w:pStyle w:val="NoSpacing"/>
                        <w:jc w:val="both"/>
                        <w:rPr>
                          <w:rStyle w:val="EHAnnualReport2014BodyCopy1"/>
                          <w:rFonts w:ascii="Calibri-Light" w:hAnsi="Calibri-Light" w:cs="Calibri-Light"/>
                          <w:b/>
                          <w:color w:val="232322"/>
                          <w:sz w:val="20"/>
                          <w:szCs w:val="20"/>
                        </w:rPr>
                      </w:pPr>
                      <w:r w:rsidRPr="00672CA8">
                        <w:rPr>
                          <w:rStyle w:val="EHAnnualReport2014BodyCopy1"/>
                          <w:rFonts w:ascii="Calibri-Light" w:hAnsi="Calibri-Light" w:cs="Calibri-Light"/>
                          <w:b/>
                          <w:color w:val="232322"/>
                          <w:sz w:val="20"/>
                          <w:szCs w:val="20"/>
                        </w:rPr>
                        <w:t>Talking to your child</w:t>
                      </w:r>
                    </w:p>
                    <w:p w:rsidR="002007B5" w:rsidRPr="00672CA8" w:rsidRDefault="002007B5"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Deal with your own feelings and reactions first;</w:t>
                      </w:r>
                      <w:r w:rsidRPr="00672CA8">
                        <w:rPr>
                          <w:rStyle w:val="EHAnnualReport2014BodyCopy1"/>
                          <w:rFonts w:ascii="Calibri-Light" w:hAnsi="Calibri-Light" w:cs="Calibri-Light"/>
                          <w:color w:val="232322"/>
                          <w:sz w:val="20"/>
                          <w:szCs w:val="20"/>
                        </w:rPr>
                        <w:t xml:space="preserve"> you need to manage your own feelings before you can help someone else.  Focus on your child's needs.</w:t>
                      </w:r>
                    </w:p>
                    <w:p w:rsidR="002007B5" w:rsidRPr="00672CA8" w:rsidRDefault="002007B5" w:rsidP="00BE5B7C">
                      <w:pPr>
                        <w:pStyle w:val="NoSpacing"/>
                        <w:jc w:val="both"/>
                        <w:rPr>
                          <w:rStyle w:val="EHAnnualReport2014BodyCopy1"/>
                          <w:rFonts w:ascii="Calibri-Light" w:hAnsi="Calibri-Light" w:cs="Calibri-Light"/>
                          <w:color w:val="232322"/>
                          <w:sz w:val="20"/>
                          <w:szCs w:val="20"/>
                        </w:rPr>
                      </w:pPr>
                    </w:p>
                    <w:p w:rsidR="002007B5" w:rsidRPr="00672CA8" w:rsidRDefault="002007B5"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Let the child know you are there if they need you and know your limitations</w:t>
                      </w:r>
                      <w:r w:rsidRPr="00672CA8">
                        <w:rPr>
                          <w:rStyle w:val="EHAnnualReport2014BodyCopy1"/>
                          <w:rFonts w:ascii="Calibri-Light" w:hAnsi="Calibri-Light" w:cs="Calibri-Light"/>
                          <w:color w:val="232322"/>
                          <w:sz w:val="20"/>
                          <w:szCs w:val="20"/>
                        </w:rPr>
                        <w:t>.  Focus on their feelings.  Be there when they want to talk and learn to be a good listener.</w:t>
                      </w:r>
                    </w:p>
                    <w:p w:rsidR="004953A2" w:rsidRPr="00672CA8" w:rsidRDefault="004953A2" w:rsidP="00BE5B7C">
                      <w:pPr>
                        <w:pStyle w:val="NoSpacing"/>
                        <w:jc w:val="both"/>
                        <w:rPr>
                          <w:rStyle w:val="EHAnnualReport2014BodyCopy1"/>
                          <w:rFonts w:ascii="Calibri-Light" w:hAnsi="Calibri-Light" w:cs="Calibri-Light"/>
                          <w:color w:val="232322"/>
                          <w:sz w:val="20"/>
                          <w:szCs w:val="20"/>
                        </w:rPr>
                      </w:pPr>
                    </w:p>
                    <w:p w:rsidR="004953A2" w:rsidRDefault="004953A2" w:rsidP="00BE5B7C">
                      <w:pPr>
                        <w:pStyle w:val="NoSpacing"/>
                        <w:jc w:val="both"/>
                        <w:rPr>
                          <w:rStyle w:val="EHAnnualReport2014BodyCopy1"/>
                          <w:rFonts w:ascii="Calibri-Light" w:hAnsi="Calibri-Light" w:cs="Calibri-Light"/>
                          <w:color w:val="002060"/>
                          <w:sz w:val="20"/>
                          <w:szCs w:val="20"/>
                        </w:rPr>
                      </w:pPr>
                    </w:p>
                    <w:p w:rsidR="004953A2" w:rsidRPr="00672CA8" w:rsidRDefault="004953A2"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color w:val="232322"/>
                          <w:sz w:val="20"/>
                          <w:szCs w:val="20"/>
                        </w:rPr>
                        <w:t xml:space="preserve">In relation to the issues of whether to go through the Court process or not, understand that they may be reluctant, that they may wrongly believe that they somehow caused it to happen and fear that the offending person may retaliate.  </w:t>
                      </w:r>
                      <w:r w:rsidRPr="00672CA8">
                        <w:rPr>
                          <w:rStyle w:val="EHAnnualReport2014BodyCopy1"/>
                          <w:rFonts w:ascii="Calibri-Light" w:hAnsi="Calibri-Light" w:cs="Calibri-Light"/>
                          <w:b/>
                          <w:color w:val="232322"/>
                          <w:sz w:val="20"/>
                          <w:szCs w:val="20"/>
                        </w:rPr>
                        <w:t>Remember that it takes a great deal of courage to report a sexual assault</w:t>
                      </w:r>
                      <w:r w:rsidRPr="00672CA8">
                        <w:rPr>
                          <w:rStyle w:val="EHAnnualReport2014BodyCopy1"/>
                          <w:rFonts w:ascii="Calibri-Light" w:hAnsi="Calibri-Light" w:cs="Calibri-Light"/>
                          <w:color w:val="232322"/>
                          <w:sz w:val="20"/>
                          <w:szCs w:val="20"/>
                        </w:rPr>
                        <w:t xml:space="preserve"> and to relive the incident for months to the Police, juries and judges.</w:t>
                      </w:r>
                    </w:p>
                    <w:p w:rsidR="004953A2" w:rsidRPr="00672CA8" w:rsidRDefault="004953A2" w:rsidP="00BE5B7C">
                      <w:pPr>
                        <w:pStyle w:val="NoSpacing"/>
                        <w:jc w:val="both"/>
                        <w:rPr>
                          <w:rStyle w:val="EHAnnualReport2014BodyCopy1"/>
                          <w:rFonts w:ascii="Calibri-Light" w:hAnsi="Calibri-Light" w:cs="Calibri-Light"/>
                          <w:color w:val="232322"/>
                          <w:sz w:val="20"/>
                          <w:szCs w:val="20"/>
                        </w:rPr>
                      </w:pPr>
                    </w:p>
                    <w:p w:rsidR="004953A2" w:rsidRPr="00672CA8" w:rsidRDefault="004953A2"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 xml:space="preserve">Don't </w:t>
                      </w:r>
                      <w:proofErr w:type="gramStart"/>
                      <w:r w:rsidRPr="00672CA8">
                        <w:rPr>
                          <w:rStyle w:val="EHAnnualReport2014BodyCopy1"/>
                          <w:rFonts w:ascii="Calibri-Light" w:hAnsi="Calibri-Light" w:cs="Calibri-Light"/>
                          <w:b/>
                          <w:color w:val="232322"/>
                          <w:sz w:val="20"/>
                          <w:szCs w:val="20"/>
                        </w:rPr>
                        <w:t>surround  the</w:t>
                      </w:r>
                      <w:proofErr w:type="gramEnd"/>
                      <w:r w:rsidRPr="00672CA8">
                        <w:rPr>
                          <w:rStyle w:val="EHAnnualReport2014BodyCopy1"/>
                          <w:rFonts w:ascii="Calibri-Light" w:hAnsi="Calibri-Light" w:cs="Calibri-Light"/>
                          <w:b/>
                          <w:color w:val="232322"/>
                          <w:sz w:val="20"/>
                          <w:szCs w:val="20"/>
                        </w:rPr>
                        <w:t xml:space="preserve"> child with silence or reproach</w:t>
                      </w:r>
                      <w:r w:rsidRPr="00672CA8">
                        <w:rPr>
                          <w:rStyle w:val="EHAnnualReport2014BodyCopy1"/>
                          <w:rFonts w:ascii="Calibri-Light" w:hAnsi="Calibri-Light" w:cs="Calibri-Light"/>
                          <w:color w:val="232322"/>
                          <w:sz w:val="20"/>
                          <w:szCs w:val="20"/>
                        </w:rPr>
                        <w:t xml:space="preserve"> as you may confirm their worst suspicions, that they are guilty of some terrible wrongdoing and that the sexual assault is their fault.</w:t>
                      </w:r>
                    </w:p>
                    <w:p w:rsidR="004953A2" w:rsidRPr="00672CA8" w:rsidRDefault="004953A2" w:rsidP="00BE5B7C">
                      <w:pPr>
                        <w:pStyle w:val="NoSpacing"/>
                        <w:jc w:val="both"/>
                        <w:rPr>
                          <w:rStyle w:val="EHAnnualReport2014BodyCopy1"/>
                          <w:rFonts w:ascii="Calibri-Light" w:hAnsi="Calibri-Light" w:cs="Calibri-Light"/>
                          <w:color w:val="232322"/>
                          <w:sz w:val="20"/>
                          <w:szCs w:val="20"/>
                        </w:rPr>
                      </w:pPr>
                    </w:p>
                    <w:p w:rsidR="004953A2" w:rsidRPr="00672CA8" w:rsidRDefault="004953A2"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 xml:space="preserve">Never blame the victim </w:t>
                      </w:r>
                      <w:r w:rsidRPr="00672CA8">
                        <w:rPr>
                          <w:rStyle w:val="EHAnnualReport2014BodyCopy1"/>
                          <w:rFonts w:ascii="Calibri-Light" w:hAnsi="Calibri-Light" w:cs="Calibri-Light"/>
                          <w:color w:val="232322"/>
                          <w:sz w:val="20"/>
                          <w:szCs w:val="20"/>
                        </w:rPr>
                        <w:t xml:space="preserve">for the sexual assault.  </w:t>
                      </w:r>
                    </w:p>
                    <w:p w:rsidR="004953A2" w:rsidRPr="00672CA8" w:rsidRDefault="004953A2" w:rsidP="00BE5B7C">
                      <w:pPr>
                        <w:pStyle w:val="NoSpacing"/>
                        <w:jc w:val="both"/>
                        <w:rPr>
                          <w:rStyle w:val="EHAnnualReport2014BodyCopy1"/>
                          <w:rFonts w:ascii="Calibri-Light" w:hAnsi="Calibri-Light" w:cs="Calibri-Light"/>
                          <w:color w:val="232322"/>
                          <w:sz w:val="20"/>
                          <w:szCs w:val="20"/>
                        </w:rPr>
                      </w:pPr>
                    </w:p>
                    <w:p w:rsidR="004953A2" w:rsidRPr="00672CA8" w:rsidRDefault="004953A2"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Never blame yourself for the sexual assault</w:t>
                      </w:r>
                      <w:r w:rsidRPr="00672CA8">
                        <w:rPr>
                          <w:rStyle w:val="EHAnnualReport2014BodyCopy1"/>
                          <w:rFonts w:ascii="Calibri-Light" w:hAnsi="Calibri-Light" w:cs="Calibri-Light"/>
                          <w:color w:val="232322"/>
                          <w:sz w:val="20"/>
                          <w:szCs w:val="20"/>
                        </w:rPr>
                        <w:t xml:space="preserve">.  Seek counselling support to overcome negative feelings and thoughts - the assault is not your fault any more than </w:t>
                      </w:r>
                      <w:proofErr w:type="gramStart"/>
                      <w:r w:rsidRPr="00672CA8">
                        <w:rPr>
                          <w:rStyle w:val="EHAnnualReport2014BodyCopy1"/>
                          <w:rFonts w:ascii="Calibri-Light" w:hAnsi="Calibri-Light" w:cs="Calibri-Light"/>
                          <w:color w:val="232322"/>
                          <w:sz w:val="20"/>
                          <w:szCs w:val="20"/>
                        </w:rPr>
                        <w:t>It</w:t>
                      </w:r>
                      <w:proofErr w:type="gramEnd"/>
                      <w:r w:rsidRPr="00672CA8">
                        <w:rPr>
                          <w:rStyle w:val="EHAnnualReport2014BodyCopy1"/>
                          <w:rFonts w:ascii="Calibri-Light" w:hAnsi="Calibri-Light" w:cs="Calibri-Light"/>
                          <w:color w:val="232322"/>
                          <w:sz w:val="20"/>
                          <w:szCs w:val="20"/>
                        </w:rPr>
                        <w:t xml:space="preserve"> is the child's fault.</w:t>
                      </w:r>
                    </w:p>
                    <w:p w:rsidR="004953A2" w:rsidRPr="00672CA8" w:rsidRDefault="004953A2" w:rsidP="00BE5B7C">
                      <w:pPr>
                        <w:pStyle w:val="NoSpacing"/>
                        <w:jc w:val="both"/>
                        <w:rPr>
                          <w:rStyle w:val="EHAnnualReport2014BodyCopy1"/>
                          <w:rFonts w:ascii="Calibri-Light" w:hAnsi="Calibri-Light" w:cs="Calibri-Light"/>
                          <w:color w:val="232322"/>
                          <w:sz w:val="20"/>
                          <w:szCs w:val="20"/>
                        </w:rPr>
                      </w:pPr>
                    </w:p>
                    <w:p w:rsidR="004953A2" w:rsidRPr="00672CA8" w:rsidRDefault="004953A2"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 xml:space="preserve">The child may get angry and may displace their anger on to you </w:t>
                      </w:r>
                      <w:r w:rsidRPr="00672CA8">
                        <w:rPr>
                          <w:rStyle w:val="EHAnnualReport2014BodyCopy1"/>
                          <w:rFonts w:ascii="Calibri-Light" w:hAnsi="Calibri-Light" w:cs="Calibri-Light"/>
                          <w:color w:val="232322"/>
                          <w:sz w:val="20"/>
                          <w:szCs w:val="20"/>
                        </w:rPr>
                        <w:t>by shouting/swearing at you, or even attempting at times to strike you.  Try not to take this personally.  They need someone to vent their anger on and because you're there and you're safe they will choose you.  Continue to treat the child with care, understanding and kindness, but offer some other solutions for venting anger such as hitting a mattress or pillow.  Still reinforce boundaries and rules.</w:t>
                      </w:r>
                    </w:p>
                    <w:p w:rsidR="004953A2" w:rsidRPr="00672CA8" w:rsidRDefault="004953A2" w:rsidP="00BE5B7C">
                      <w:pPr>
                        <w:pStyle w:val="NoSpacing"/>
                        <w:jc w:val="both"/>
                        <w:rPr>
                          <w:rStyle w:val="EHAnnualReport2014BodyCopy1"/>
                          <w:rFonts w:ascii="Calibri-Light" w:hAnsi="Calibri-Light" w:cs="Calibri-Light"/>
                          <w:color w:val="232322"/>
                          <w:sz w:val="20"/>
                          <w:szCs w:val="20"/>
                        </w:rPr>
                      </w:pPr>
                    </w:p>
                    <w:p w:rsidR="004953A2" w:rsidRPr="00672CA8" w:rsidRDefault="004953A2"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Don't berate the child for the situation and don't dwell on things that are beyond their control</w:t>
                      </w:r>
                      <w:r w:rsidRPr="00672CA8">
                        <w:rPr>
                          <w:rStyle w:val="EHAnnualReport2014BodyCopy1"/>
                          <w:rFonts w:ascii="Calibri-Light" w:hAnsi="Calibri-Light" w:cs="Calibri-Light"/>
                          <w:color w:val="232322"/>
                          <w:sz w:val="20"/>
                          <w:szCs w:val="20"/>
                        </w:rPr>
                        <w:t>.  Do not say "you shouldn't have let him do it" - "you should have told me (earlier)" - "you shouldn't have been playing there anyway".</w:t>
                      </w:r>
                    </w:p>
                    <w:p w:rsidR="004953A2" w:rsidRPr="00672CA8" w:rsidRDefault="004953A2" w:rsidP="00BE5B7C">
                      <w:pPr>
                        <w:pStyle w:val="NoSpacing"/>
                        <w:jc w:val="both"/>
                        <w:rPr>
                          <w:rStyle w:val="EHAnnualReport2014BodyCopy1"/>
                          <w:rFonts w:ascii="Calibri-Light" w:hAnsi="Calibri-Light" w:cs="Calibri-Light"/>
                          <w:color w:val="232322"/>
                          <w:sz w:val="20"/>
                          <w:szCs w:val="20"/>
                        </w:rPr>
                      </w:pPr>
                    </w:p>
                    <w:p w:rsidR="004953A2" w:rsidRPr="00672CA8" w:rsidRDefault="004953A2"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color w:val="232322"/>
                          <w:sz w:val="20"/>
                          <w:szCs w:val="20"/>
                        </w:rPr>
                        <w:t>Remember that children are not powerful enough to prevent adults or older/bigger children from abusing them.</w:t>
                      </w:r>
                    </w:p>
                    <w:p w:rsidR="004953A2" w:rsidRPr="00672CA8" w:rsidRDefault="004953A2" w:rsidP="00BE5B7C">
                      <w:pPr>
                        <w:pStyle w:val="NoSpacing"/>
                        <w:jc w:val="both"/>
                        <w:rPr>
                          <w:rStyle w:val="EHAnnualReport2014BodyCopy1"/>
                          <w:rFonts w:ascii="Calibri-Light" w:hAnsi="Calibri-Light" w:cs="Calibri-Light"/>
                          <w:color w:val="232322"/>
                          <w:sz w:val="20"/>
                          <w:szCs w:val="20"/>
                        </w:rPr>
                      </w:pPr>
                    </w:p>
                    <w:p w:rsidR="004953A2" w:rsidRPr="00672CA8" w:rsidRDefault="004953A2" w:rsidP="00BE5B7C">
                      <w:pPr>
                        <w:pStyle w:val="NoSpacing"/>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b/>
                          <w:color w:val="232322"/>
                          <w:sz w:val="20"/>
                          <w:szCs w:val="20"/>
                        </w:rPr>
                        <w:t>Don't dwell on the sexual aspects of the sexual assault</w:t>
                      </w:r>
                      <w:r w:rsidRPr="00672CA8">
                        <w:rPr>
                          <w:rStyle w:val="EHAnnualReport2014BodyCopy1"/>
                          <w:rFonts w:ascii="Calibri-Light" w:hAnsi="Calibri-Light" w:cs="Calibri-Light"/>
                          <w:color w:val="232322"/>
                          <w:sz w:val="20"/>
                          <w:szCs w:val="20"/>
                        </w:rPr>
                        <w:t>.  Seek counselling to assist and to answer any worries that you may have.</w:t>
                      </w:r>
                      <w:r w:rsidR="00BE5B7C" w:rsidRPr="00672CA8">
                        <w:rPr>
                          <w:rStyle w:val="EHAnnualReport2014BodyCopy1"/>
                          <w:rFonts w:ascii="Calibri-Light" w:hAnsi="Calibri-Light" w:cs="Calibri-Light"/>
                          <w:color w:val="232322"/>
                          <w:sz w:val="20"/>
                          <w:szCs w:val="20"/>
                        </w:rPr>
                        <w:tab/>
                      </w:r>
                    </w:p>
                    <w:p w:rsidR="00BE5B7C" w:rsidRDefault="00BE5B7C" w:rsidP="00BE5B7C">
                      <w:pPr>
                        <w:pStyle w:val="NoSpacing"/>
                        <w:jc w:val="both"/>
                        <w:rPr>
                          <w:rStyle w:val="EHAnnualReport2014BodyCopy1"/>
                          <w:rFonts w:ascii="Calibri-Light" w:hAnsi="Calibri-Light" w:cs="Calibri-Light"/>
                          <w:color w:val="002060"/>
                          <w:sz w:val="20"/>
                          <w:szCs w:val="20"/>
                        </w:rPr>
                      </w:pPr>
                    </w:p>
                    <w:p w:rsidR="00BE5B7C" w:rsidRDefault="00BE5B7C" w:rsidP="00BE5B7C">
                      <w:pPr>
                        <w:pStyle w:val="NoSpacing"/>
                        <w:jc w:val="both"/>
                        <w:rPr>
                          <w:rStyle w:val="EHAnnualReport2014BodyCopy1"/>
                          <w:rFonts w:ascii="Calibri-Light" w:hAnsi="Calibri-Light" w:cs="Calibri-Light"/>
                          <w:color w:val="002060"/>
                          <w:sz w:val="20"/>
                          <w:szCs w:val="20"/>
                        </w:rPr>
                      </w:pPr>
                    </w:p>
                    <w:p w:rsidR="00BE5B7C" w:rsidRDefault="00BE5B7C" w:rsidP="00BE5B7C">
                      <w:pPr>
                        <w:pStyle w:val="NoSpacing"/>
                        <w:jc w:val="both"/>
                        <w:rPr>
                          <w:rStyle w:val="EHAnnualReport2014BodyCopy1"/>
                          <w:rFonts w:ascii="Calibri-Light" w:hAnsi="Calibri-Light" w:cs="Calibri-Light"/>
                          <w:color w:val="002060"/>
                          <w:sz w:val="20"/>
                          <w:szCs w:val="20"/>
                        </w:rPr>
                      </w:pPr>
                    </w:p>
                    <w:p w:rsidR="004953A2" w:rsidRDefault="004953A2" w:rsidP="00BE5B7C">
                      <w:pPr>
                        <w:pStyle w:val="NoSpacing"/>
                        <w:jc w:val="both"/>
                        <w:rPr>
                          <w:rStyle w:val="EHAnnualReport2014BodyCopy1"/>
                          <w:rFonts w:ascii="Calibri-Light" w:hAnsi="Calibri-Light" w:cs="Calibri-Light"/>
                          <w:color w:val="002060"/>
                          <w:sz w:val="20"/>
                          <w:szCs w:val="20"/>
                        </w:rPr>
                      </w:pPr>
                    </w:p>
                    <w:p w:rsidR="004953A2" w:rsidRDefault="004953A2" w:rsidP="00BE5B7C">
                      <w:pPr>
                        <w:pStyle w:val="NoSpacing"/>
                        <w:jc w:val="both"/>
                        <w:rPr>
                          <w:rStyle w:val="EHAnnualReport2014BodyCopy1"/>
                          <w:rFonts w:ascii="Calibri-Light" w:hAnsi="Calibri-Light" w:cs="Calibri-Light"/>
                          <w:color w:val="002060"/>
                          <w:sz w:val="20"/>
                          <w:szCs w:val="20"/>
                        </w:rPr>
                      </w:pPr>
                    </w:p>
                    <w:p w:rsidR="004953A2" w:rsidRDefault="004953A2" w:rsidP="00BE5B7C">
                      <w:pPr>
                        <w:pStyle w:val="NoSpacing"/>
                        <w:jc w:val="both"/>
                        <w:rPr>
                          <w:rFonts w:ascii="Arial" w:hAnsi="Arial" w:cs="Arial"/>
                          <w:b/>
                          <w:bCs/>
                          <w:color w:val="000000"/>
                        </w:rPr>
                      </w:pPr>
                    </w:p>
                    <w:p w:rsidR="004953A2" w:rsidRDefault="004953A2" w:rsidP="00BE5B7C">
                      <w:pPr>
                        <w:pStyle w:val="NoSpacing"/>
                        <w:jc w:val="both"/>
                        <w:rPr>
                          <w:rFonts w:ascii="Arial" w:hAnsi="Arial" w:cs="Arial"/>
                          <w:color w:val="000000"/>
                        </w:rPr>
                      </w:pPr>
                      <w:r>
                        <w:rPr>
                          <w:rFonts w:ascii="Arial" w:hAnsi="Arial" w:cs="Arial"/>
                          <w:b/>
                          <w:bCs/>
                          <w:color w:val="000000"/>
                        </w:rPr>
                        <w:t>Offer unconditional, non-judgemental affection</w:t>
                      </w:r>
                      <w:r>
                        <w:rPr>
                          <w:rFonts w:ascii="Arial" w:hAnsi="Arial" w:cs="Arial"/>
                          <w:color w:val="000000"/>
                        </w:rPr>
                        <w:t>. Ask the child what they want. Only do what the child asks for.  Physical acceptance (</w:t>
                      </w:r>
                      <w:proofErr w:type="spellStart"/>
                      <w:r>
                        <w:rPr>
                          <w:rFonts w:ascii="Arial" w:hAnsi="Arial" w:cs="Arial"/>
                          <w:color w:val="000000"/>
                        </w:rPr>
                        <w:t>eg</w:t>
                      </w:r>
                      <w:proofErr w:type="spellEnd"/>
                      <w:r>
                        <w:rPr>
                          <w:rFonts w:ascii="Arial" w:hAnsi="Arial" w:cs="Arial"/>
                          <w:color w:val="000000"/>
                        </w:rPr>
                        <w:t>. gentle cuddles) may help the child overcome feelings of loneliness, of feeling “dirty”, “different” or of being “unworthy” of being cared for.</w:t>
                      </w:r>
                    </w:p>
                    <w:p w:rsidR="004953A2" w:rsidRDefault="004953A2" w:rsidP="00BE5B7C">
                      <w:pPr>
                        <w:pStyle w:val="NoSpacing"/>
                        <w:jc w:val="both"/>
                        <w:rPr>
                          <w:rFonts w:ascii="Arial" w:hAnsi="Arial" w:cs="Arial"/>
                          <w:color w:val="000000"/>
                        </w:rPr>
                      </w:pPr>
                    </w:p>
                    <w:p w:rsidR="004953A2" w:rsidRDefault="004953A2" w:rsidP="00BE5B7C">
                      <w:pPr>
                        <w:pStyle w:val="NoSpacing"/>
                        <w:jc w:val="both"/>
                        <w:rPr>
                          <w:rFonts w:ascii="Arial" w:hAnsi="Arial" w:cs="Arial"/>
                          <w:color w:val="000000"/>
                        </w:rPr>
                      </w:pPr>
                      <w:r>
                        <w:rPr>
                          <w:rFonts w:ascii="Arial" w:hAnsi="Arial" w:cs="Arial"/>
                          <w:color w:val="000000"/>
                        </w:rPr>
                        <w:t xml:space="preserve">Let the child decide when or if they want to </w:t>
                      </w:r>
                      <w:r>
                        <w:rPr>
                          <w:rFonts w:ascii="Arial" w:hAnsi="Arial" w:cs="Arial"/>
                          <w:b/>
                          <w:bCs/>
                          <w:color w:val="000000"/>
                        </w:rPr>
                        <w:t>talk about their thoughts or feelings</w:t>
                      </w:r>
                      <w:r>
                        <w:rPr>
                          <w:rFonts w:ascii="Arial" w:hAnsi="Arial" w:cs="Arial"/>
                          <w:color w:val="000000"/>
                        </w:rPr>
                        <w:t xml:space="preserve">. Reinforce their feelings, help them know that it is okay to feel that way, and emphasise that they are </w:t>
                      </w:r>
                      <w:r>
                        <w:rPr>
                          <w:rFonts w:ascii="Arial" w:hAnsi="Arial" w:cs="Arial"/>
                          <w:b/>
                          <w:bCs/>
                          <w:color w:val="000000"/>
                        </w:rPr>
                        <w:t xml:space="preserve">in no way </w:t>
                      </w:r>
                      <w:r>
                        <w:rPr>
                          <w:rFonts w:ascii="Arial" w:hAnsi="Arial" w:cs="Arial"/>
                          <w:color w:val="000000"/>
                        </w:rPr>
                        <w:t xml:space="preserve">responsible for what happened.  </w:t>
                      </w:r>
                      <w:r>
                        <w:rPr>
                          <w:rFonts w:ascii="Arial" w:hAnsi="Arial" w:cs="Arial"/>
                          <w:b/>
                          <w:bCs/>
                          <w:color w:val="000000"/>
                        </w:rPr>
                        <w:t>Reassure the child</w:t>
                      </w:r>
                      <w:r>
                        <w:rPr>
                          <w:rFonts w:ascii="Arial" w:hAnsi="Arial" w:cs="Arial"/>
                          <w:color w:val="000000"/>
                        </w:rPr>
                        <w:t>: ‘I’m glad you told me. It must have been awful to have such a secret and not be able to tell anyone’.  Help them identify feelings by leading with “I feel…’ ‘Do you feel the same or different?’  Ask ‘How were you able to tell?’ rather than ‘Why didn’t you tell me earlier?’  Children can never be blamed for what adults do to them.</w:t>
                      </w:r>
                    </w:p>
                    <w:p w:rsidR="004953A2" w:rsidRDefault="004953A2" w:rsidP="00BE5B7C">
                      <w:pPr>
                        <w:pStyle w:val="NoSpacing"/>
                        <w:jc w:val="both"/>
                        <w:rPr>
                          <w:rFonts w:ascii="Arial" w:hAnsi="Arial" w:cs="Arial"/>
                          <w:color w:val="000000"/>
                        </w:rPr>
                      </w:pPr>
                      <w:r>
                        <w:rPr>
                          <w:rFonts w:ascii="Arial" w:hAnsi="Arial" w:cs="Arial"/>
                          <w:color w:val="000000"/>
                        </w:rPr>
                        <w:t xml:space="preserve">Be </w:t>
                      </w:r>
                      <w:r>
                        <w:rPr>
                          <w:rFonts w:ascii="Arial" w:hAnsi="Arial" w:cs="Arial"/>
                          <w:b/>
                          <w:bCs/>
                          <w:color w:val="000000"/>
                        </w:rPr>
                        <w:t xml:space="preserve">consistent </w:t>
                      </w:r>
                      <w:r>
                        <w:rPr>
                          <w:rFonts w:ascii="Arial" w:hAnsi="Arial" w:cs="Arial"/>
                          <w:color w:val="000000"/>
                        </w:rPr>
                        <w:t xml:space="preserve">and </w:t>
                      </w:r>
                      <w:r>
                        <w:rPr>
                          <w:rFonts w:ascii="Arial" w:hAnsi="Arial" w:cs="Arial"/>
                          <w:b/>
                          <w:bCs/>
                          <w:color w:val="000000"/>
                        </w:rPr>
                        <w:t>dependable</w:t>
                      </w:r>
                      <w:r>
                        <w:rPr>
                          <w:rFonts w:ascii="Arial" w:hAnsi="Arial" w:cs="Arial"/>
                          <w:color w:val="000000"/>
                        </w:rPr>
                        <w:t>.</w:t>
                      </w:r>
                    </w:p>
                    <w:p w:rsidR="002007B5" w:rsidRDefault="00FC06D8" w:rsidP="00BE5B7C">
                      <w:pPr>
                        <w:pStyle w:val="NoSpacing"/>
                        <w:jc w:val="both"/>
                        <w:rPr>
                          <w:rFonts w:ascii="Arial" w:hAnsi="Arial" w:cs="Arial"/>
                          <w:b/>
                          <w:bCs/>
                        </w:rPr>
                      </w:pPr>
                      <w:proofErr w:type="spellStart"/>
                      <w:proofErr w:type="gramStart"/>
                      <w:r w:rsidRPr="002A0411">
                        <w:rPr>
                          <w:rStyle w:val="EHAnnualReport2014BodyCopy1"/>
                          <w:rFonts w:ascii="Calibri-Light" w:hAnsi="Calibri-Light" w:cs="Calibri-Light"/>
                          <w:color w:val="232322"/>
                          <w:sz w:val="20"/>
                          <w:szCs w:val="20"/>
                        </w:rPr>
                        <w:t>onec</w:t>
                      </w:r>
                      <w:proofErr w:type="spellEnd"/>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pede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justo</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fringilla</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vel</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aliquet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nec</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vulputate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eget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arcu</w:t>
                      </w:r>
                      <w:proofErr w:type="spellEnd"/>
                      <w:r w:rsidRPr="002A0411">
                        <w:rPr>
                          <w:rStyle w:val="EHAnnualReport2014BodyCopy1"/>
                          <w:rFonts w:ascii="Calibri-Light" w:hAnsi="Calibri-Light" w:cs="Calibri-Light"/>
                          <w:color w:val="232322"/>
                          <w:sz w:val="20"/>
                          <w:szCs w:val="20"/>
                        </w:rPr>
                        <w:t xml:space="preserve">. </w:t>
                      </w:r>
                      <w:proofErr w:type="gramStart"/>
                      <w:r w:rsidRPr="002A0411">
                        <w:rPr>
                          <w:rStyle w:val="EHAnnualReport2014BodyCopy1"/>
                          <w:rFonts w:ascii="Calibri-Light" w:hAnsi="Calibri-Light" w:cs="Calibri-Light"/>
                          <w:color w:val="232322"/>
                          <w:sz w:val="20"/>
                          <w:szCs w:val="20"/>
                        </w:rPr>
                        <w:t xml:space="preserve">In </w:t>
                      </w:r>
                      <w:proofErr w:type="spellStart"/>
                      <w:r w:rsidRPr="002A0411">
                        <w:rPr>
                          <w:rStyle w:val="EHAnnualReport2014BodyCopy1"/>
                          <w:rFonts w:ascii="Calibri-Light" w:hAnsi="Calibri-Light" w:cs="Calibri-Light"/>
                          <w:color w:val="232322"/>
                          <w:sz w:val="20"/>
                          <w:szCs w:val="20"/>
                        </w:rPr>
                        <w:t>enim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justo</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rhoncus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imperdiet</w:t>
                      </w:r>
                      <w:proofErr w:type="spellEnd"/>
                      <w:r w:rsidRPr="002A0411">
                        <w:rPr>
                          <w:rStyle w:val="EHAnnualReport2014BodyCopy1"/>
                          <w:rFonts w:ascii="Calibri-Light" w:hAnsi="Calibri-Light" w:cs="Calibri-Light"/>
                          <w:color w:val="232322"/>
                          <w:sz w:val="20"/>
                          <w:szCs w:val="20"/>
                        </w:rPr>
                        <w:t xml:space="preserve"> a, </w:t>
                      </w:r>
                      <w:proofErr w:type="spellStart"/>
                      <w:r w:rsidRPr="002A0411">
                        <w:rPr>
                          <w:rStyle w:val="EHAnnualReport2014BodyCopy1"/>
                          <w:rFonts w:ascii="Calibri-Light" w:hAnsi="Calibri-Light" w:cs="Calibri-Light"/>
                          <w:color w:val="232322"/>
                          <w:sz w:val="20"/>
                          <w:szCs w:val="20"/>
                        </w:rPr>
                        <w:t>venenatis</w:t>
                      </w:r>
                      <w:proofErr w:type="spellEnd"/>
                      <w:r w:rsidRPr="002A0411">
                        <w:rPr>
                          <w:rStyle w:val="EHAnnualReport2014BodyCopy1"/>
                          <w:rFonts w:ascii="Calibri-Light" w:hAnsi="Calibri-Light" w:cs="Calibri-Light"/>
                          <w:color w:val="232322"/>
                          <w:sz w:val="20"/>
                          <w:szCs w:val="20"/>
                        </w:rPr>
                        <w:t xml:space="preserve"> vitae, </w:t>
                      </w:r>
                      <w:proofErr w:type="spellStart"/>
                      <w:r w:rsidRPr="002A0411">
                        <w:rPr>
                          <w:rStyle w:val="EHAnnualReport2014BodyCopy1"/>
                          <w:rFonts w:ascii="Calibri-Light" w:hAnsi="Calibri-Light" w:cs="Calibri-Light"/>
                          <w:color w:val="232322"/>
                          <w:sz w:val="20"/>
                          <w:szCs w:val="20"/>
                        </w:rPr>
                        <w:t>justo</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Nullam</w:t>
                      </w:r>
                      <w:proofErr w:type="spellEnd"/>
                      <w:r w:rsidRPr="002A0411">
                        <w:rPr>
                          <w:rStyle w:val="EHAnnualReport2014BodyCopy1"/>
                          <w:rFonts w:ascii="Calibri-Light" w:hAnsi="Calibri-Light" w:cs="Calibri-Light"/>
                          <w:color w:val="232322"/>
                          <w:sz w:val="20"/>
                          <w:szCs w:val="20"/>
                        </w:rPr>
                        <w:t xml:space="preserve"> dictum </w:t>
                      </w:r>
                      <w:proofErr w:type="spellStart"/>
                      <w:r w:rsidRPr="002A0411">
                        <w:rPr>
                          <w:rStyle w:val="EHAnnualReport2014BodyCopy1"/>
                          <w:rFonts w:ascii="Calibri-Light" w:hAnsi="Calibri-Light" w:cs="Calibri-Light"/>
                          <w:color w:val="232322"/>
                          <w:sz w:val="20"/>
                          <w:szCs w:val="20"/>
                        </w:rPr>
                        <w:t>felis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eu</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pede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mollis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pretium</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gramStart"/>
                      <w:r w:rsidRPr="002A0411">
                        <w:rPr>
                          <w:rStyle w:val="EHAnnualReport2014BodyCopy1"/>
                          <w:rFonts w:ascii="Calibri-Light" w:hAnsi="Calibri-Light" w:cs="Calibri-Light"/>
                          <w:color w:val="232322"/>
                          <w:sz w:val="20"/>
                          <w:szCs w:val="20"/>
                        </w:rPr>
                        <w:t xml:space="preserve">Integer </w:t>
                      </w:r>
                      <w:proofErr w:type="spellStart"/>
                      <w:r w:rsidRPr="002A0411">
                        <w:rPr>
                          <w:rStyle w:val="EHAnnualReport2014BodyCopy1"/>
                          <w:rFonts w:ascii="Calibri-Light" w:hAnsi="Calibri-Light" w:cs="Calibri-Light"/>
                          <w:color w:val="232322"/>
                          <w:sz w:val="20"/>
                          <w:szCs w:val="20"/>
                        </w:rPr>
                        <w:t>tincidunt</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Cras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dapibus</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Vivamus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elementum</w:t>
                      </w:r>
                      <w:proofErr w:type="spellEnd"/>
                      <w:r w:rsidRPr="002A0411">
                        <w:rPr>
                          <w:rStyle w:val="EHAnnualReport2014BodyCopy1"/>
                          <w:rFonts w:ascii="Calibri-Light" w:hAnsi="Calibri-Light" w:cs="Calibri-Light"/>
                          <w:color w:val="232322"/>
                          <w:sz w:val="20"/>
                          <w:szCs w:val="20"/>
                        </w:rPr>
                        <w:t xml:space="preserve"> semper nisi.</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Aenean</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vulputate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eleifend</w:t>
                      </w:r>
                      <w:proofErr w:type="spellEnd"/>
                      <w:r w:rsidRPr="002A0411">
                        <w:rPr>
                          <w:rStyle w:val="EHAnnualReport2014BodyCopy1"/>
                          <w:rFonts w:ascii="Calibri-Light" w:hAnsi="Calibri-Light" w:cs="Calibri-Light"/>
                          <w:color w:val="232322"/>
                          <w:sz w:val="20"/>
                          <w:szCs w:val="20"/>
                        </w:rPr>
                        <w:t xml:space="preserve"> t</w:t>
                      </w:r>
                      <w:r w:rsidR="002007B5" w:rsidRPr="002007B5">
                        <w:rPr>
                          <w:rFonts w:ascii="Arial" w:hAnsi="Arial" w:cs="Arial"/>
                          <w:b/>
                          <w:bCs/>
                        </w:rPr>
                        <w:t xml:space="preserve"> </w:t>
                      </w:r>
                    </w:p>
                    <w:p w:rsidR="004953A2" w:rsidRDefault="004953A2" w:rsidP="00BE5B7C">
                      <w:pPr>
                        <w:pStyle w:val="NoSpacing"/>
                        <w:jc w:val="both"/>
                        <w:rPr>
                          <w:rFonts w:ascii="Arial" w:hAnsi="Arial" w:cs="Arial"/>
                          <w:color w:val="000000"/>
                        </w:rPr>
                      </w:pPr>
                      <w:proofErr w:type="gramStart"/>
                      <w:r>
                        <w:rPr>
                          <w:rFonts w:ascii="Arial" w:hAnsi="Arial" w:cs="Arial"/>
                          <w:color w:val="000000"/>
                        </w:rPr>
                        <w:t>their</w:t>
                      </w:r>
                      <w:proofErr w:type="gramEnd"/>
                      <w:r>
                        <w:rPr>
                          <w:rFonts w:ascii="Arial" w:hAnsi="Arial" w:cs="Arial"/>
                          <w:color w:val="000000"/>
                        </w:rPr>
                        <w:t xml:space="preserve"> anger on and because you’re there and you’re safe, they will choose you.   Continue to treat the child with care, understanding and kindness, but offer some other solutions for venting anger such as hitting a mattress or a pillow. Still reinforce boundaries and rules.</w:t>
                      </w:r>
                    </w:p>
                    <w:p w:rsidR="004953A2" w:rsidRDefault="004953A2" w:rsidP="00BE5B7C">
                      <w:pPr>
                        <w:pStyle w:val="NoSpacing"/>
                        <w:jc w:val="both"/>
                        <w:rPr>
                          <w:rFonts w:ascii="Arial" w:hAnsi="Arial" w:cs="Arial"/>
                          <w:b/>
                          <w:bCs/>
                          <w:color w:val="000000"/>
                        </w:rPr>
                      </w:pPr>
                    </w:p>
                    <w:p w:rsidR="004953A2" w:rsidRDefault="004953A2" w:rsidP="00BE5B7C">
                      <w:pPr>
                        <w:pStyle w:val="NoSpacing"/>
                        <w:jc w:val="both"/>
                        <w:rPr>
                          <w:rFonts w:ascii="Arial" w:hAnsi="Arial" w:cs="Arial"/>
                        </w:rPr>
                      </w:pPr>
                    </w:p>
                    <w:p w:rsidR="002007B5" w:rsidRDefault="00FC06D8" w:rsidP="00BE5B7C">
                      <w:pPr>
                        <w:pStyle w:val="NoSpacing"/>
                        <w:jc w:val="both"/>
                        <w:rPr>
                          <w:rFonts w:ascii="Arial" w:hAnsi="Arial" w:cs="Arial"/>
                          <w:color w:val="000000"/>
                        </w:rPr>
                      </w:pPr>
                      <w:proofErr w:type="gramStart"/>
                      <w:r w:rsidRPr="002A0411">
                        <w:rPr>
                          <w:rStyle w:val="EHAnnualReport2014BodyCopy1"/>
                          <w:rFonts w:ascii="Calibri-Light" w:hAnsi="Calibri-Light" w:cs="Calibri-Light"/>
                          <w:color w:val="232322"/>
                          <w:sz w:val="20"/>
                          <w:szCs w:val="20"/>
                        </w:rPr>
                        <w:t>vitae</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eleifend</w:t>
                      </w:r>
                      <w:proofErr w:type="spellEnd"/>
                      <w:r w:rsidRPr="002A0411">
                        <w:rPr>
                          <w:rStyle w:val="EHAnnualReport2014BodyCopy1"/>
                          <w:rFonts w:ascii="Calibri-Light" w:hAnsi="Calibri-Light" w:cs="Calibri-Light"/>
                          <w:color w:val="232322"/>
                          <w:sz w:val="20"/>
                          <w:szCs w:val="20"/>
                        </w:rPr>
                        <w:t xml:space="preserve"> ac, </w:t>
                      </w:r>
                      <w:proofErr w:type="spellStart"/>
                      <w:r w:rsidRPr="002A0411">
                        <w:rPr>
                          <w:rStyle w:val="EHAnnualReport2014BodyCopy1"/>
                          <w:rFonts w:ascii="Calibri-Light" w:hAnsi="Calibri-Light" w:cs="Calibri-Light"/>
                          <w:color w:val="232322"/>
                          <w:sz w:val="20"/>
                          <w:szCs w:val="20"/>
                        </w:rPr>
                        <w:t>enim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Aliquam</w:t>
                      </w:r>
                      <w:proofErr w:type="spellEnd"/>
                      <w:r w:rsidRPr="002A0411">
                        <w:rPr>
                          <w:rStyle w:val="EHAnnualReport2014BodyCopy1"/>
                          <w:rFonts w:ascii="Calibri-Light" w:hAnsi="Calibri-Light" w:cs="Calibri-Light"/>
                          <w:color w:val="232322"/>
                          <w:sz w:val="20"/>
                          <w:szCs w:val="20"/>
                        </w:rPr>
                        <w:t xml:space="preserve"> lorem ante, </w:t>
                      </w:r>
                      <w:proofErr w:type="spellStart"/>
                      <w:r w:rsidRPr="002A0411">
                        <w:rPr>
                          <w:rStyle w:val="EHAnnualReport2014BodyCopy1"/>
                          <w:rFonts w:ascii="Calibri-Light" w:hAnsi="Calibri-Light" w:cs="Calibri-Light"/>
                          <w:color w:val="232322"/>
                          <w:sz w:val="20"/>
                          <w:szCs w:val="20"/>
                        </w:rPr>
                        <w:t>dapibus</w:t>
                      </w:r>
                      <w:proofErr w:type="spellEnd"/>
                      <w:r w:rsidRPr="002A0411">
                        <w:rPr>
                          <w:rStyle w:val="EHAnnualReport2014BodyCopy1"/>
                          <w:rFonts w:ascii="Calibri-Light" w:hAnsi="Calibri-Light" w:cs="Calibri-Light"/>
                          <w:color w:val="232322"/>
                          <w:sz w:val="20"/>
                          <w:szCs w:val="20"/>
                        </w:rPr>
                        <w:t xml:space="preserve"> in, </w:t>
                      </w:r>
                      <w:proofErr w:type="spellStart"/>
                      <w:r w:rsidRPr="002A0411">
                        <w:rPr>
                          <w:rStyle w:val="EHAnnualReport2014BodyCopy1"/>
                          <w:rFonts w:ascii="Calibri-Light" w:hAnsi="Calibri-Light" w:cs="Calibri-Light"/>
                          <w:color w:val="232322"/>
                          <w:sz w:val="20"/>
                          <w:szCs w:val="20"/>
                        </w:rPr>
                        <w:t>viverra</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quis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feugiat</w:t>
                      </w:r>
                      <w:proofErr w:type="spellEnd"/>
                      <w:r w:rsidRPr="002A0411">
                        <w:rPr>
                          <w:rStyle w:val="EHAnnualReport2014BodyCopy1"/>
                          <w:rFonts w:ascii="Calibri-Light" w:hAnsi="Calibri-Light" w:cs="Calibri-Light"/>
                          <w:color w:val="232322"/>
                          <w:sz w:val="20"/>
                          <w:szCs w:val="20"/>
                        </w:rPr>
                        <w:t xml:space="preserve"> a, </w:t>
                      </w:r>
                      <w:proofErr w:type="spellStart"/>
                      <w:r w:rsidRPr="002A0411">
                        <w:rPr>
                          <w:rStyle w:val="EHAnnualReport2014BodyCopy1"/>
                          <w:rFonts w:ascii="Calibri-Light" w:hAnsi="Calibri-Light" w:cs="Calibri-Light"/>
                          <w:color w:val="232322"/>
                          <w:sz w:val="20"/>
                          <w:szCs w:val="20"/>
                        </w:rPr>
                        <w:t>tellus</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Phasellus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viverra</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nulla</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metus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varius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laoreet</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Quisque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rutrum</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Aenean</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imperdiet</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Etiam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ultricies</w:t>
                      </w:r>
                      <w:proofErr w:type="spellEnd"/>
                      <w:r w:rsidRPr="002A0411">
                        <w:rPr>
                          <w:rStyle w:val="EHAnnualReport2014BodyCopy1"/>
                          <w:rFonts w:ascii="Calibri-Light" w:hAnsi="Calibri-Light" w:cs="Calibri-Light"/>
                          <w:color w:val="232322"/>
                          <w:sz w:val="20"/>
                          <w:szCs w:val="20"/>
                        </w:rPr>
                        <w:t xml:space="preserve"> nisi </w:t>
                      </w:r>
                      <w:proofErr w:type="spellStart"/>
                      <w:r w:rsidRPr="002A0411">
                        <w:rPr>
                          <w:rStyle w:val="EHAnnualReport2014BodyCopy1"/>
                          <w:rFonts w:ascii="Calibri-Light" w:hAnsi="Calibri-Light" w:cs="Calibri-Light"/>
                          <w:color w:val="232322"/>
                          <w:sz w:val="20"/>
                          <w:szCs w:val="20"/>
                        </w:rPr>
                        <w:t>vel</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augue</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Curabitur</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ullamcorper</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ultricies</w:t>
                      </w:r>
                      <w:proofErr w:type="spellEnd"/>
                      <w:r w:rsidRPr="002A0411">
                        <w:rPr>
                          <w:rStyle w:val="EHAnnualReport2014BodyCopy1"/>
                          <w:rFonts w:ascii="Calibri-Light" w:hAnsi="Calibri-Light" w:cs="Calibri-Light"/>
                          <w:color w:val="232322"/>
                          <w:sz w:val="20"/>
                          <w:szCs w:val="20"/>
                        </w:rPr>
                        <w:t xml:space="preserve"> nisi.</w:t>
                      </w:r>
                      <w:proofErr w:type="gramEnd"/>
                      <w:r w:rsidRPr="002A0411">
                        <w:rPr>
                          <w:rStyle w:val="EHAnnualReport2014BodyCopy1"/>
                          <w:rFonts w:ascii="Calibri-Light" w:hAnsi="Calibri-Light" w:cs="Calibri-Light"/>
                          <w:color w:val="232322"/>
                          <w:sz w:val="20"/>
                          <w:szCs w:val="20"/>
                        </w:rPr>
                        <w:t xml:space="preserve"> Nam </w:t>
                      </w:r>
                    </w:p>
                    <w:p w:rsidR="00FC06D8" w:rsidRPr="002A0411" w:rsidRDefault="00FC06D8" w:rsidP="00BE5B7C">
                      <w:pPr>
                        <w:pStyle w:val="EHAnnualReport2014BodyCopy"/>
                        <w:spacing w:after="200"/>
                        <w:jc w:val="both"/>
                        <w:rPr>
                          <w:rStyle w:val="EHAnnualReport2014BodyCopy1"/>
                          <w:rFonts w:ascii="Calibri-Light" w:hAnsi="Calibri-Light" w:cs="Calibri-Light"/>
                          <w:color w:val="232322"/>
                          <w:sz w:val="20"/>
                          <w:szCs w:val="20"/>
                        </w:rPr>
                      </w:pPr>
                      <w:proofErr w:type="spellStart"/>
                      <w:proofErr w:type="gramStart"/>
                      <w:r w:rsidRPr="002A0411">
                        <w:rPr>
                          <w:rStyle w:val="EHAnnualReport2014BodyCopy1"/>
                          <w:rFonts w:ascii="Calibri-Light" w:hAnsi="Calibri-Light" w:cs="Calibri-Light"/>
                          <w:color w:val="232322"/>
                          <w:sz w:val="20"/>
                          <w:szCs w:val="20"/>
                        </w:rPr>
                        <w:t>eget</w:t>
                      </w:r>
                      <w:proofErr w:type="spellEnd"/>
                      <w:proofErr w:type="gramEnd"/>
                      <w:r w:rsidRPr="002A0411">
                        <w:rPr>
                          <w:rStyle w:val="EHAnnualReport2014BodyCopy1"/>
                          <w:rFonts w:ascii="Calibri-Light" w:hAnsi="Calibri-Light" w:cs="Calibri-Light"/>
                          <w:color w:val="232322"/>
                          <w:sz w:val="20"/>
                          <w:szCs w:val="20"/>
                        </w:rPr>
                        <w:t xml:space="preserve"> dui. </w:t>
                      </w:r>
                    </w:p>
                    <w:p w:rsidR="00FC06D8" w:rsidRPr="002A0411" w:rsidRDefault="00FC06D8" w:rsidP="00BE5B7C">
                      <w:pPr>
                        <w:pStyle w:val="EHAnnualReport2014BodyCopy"/>
                        <w:spacing w:after="200"/>
                        <w:jc w:val="both"/>
                        <w:rPr>
                          <w:rStyle w:val="EHAnnualReport2014BodyCopy1"/>
                          <w:rFonts w:ascii="Calibri-Light" w:hAnsi="Calibri-Light" w:cs="Calibri-Light"/>
                          <w:color w:val="232322"/>
                          <w:sz w:val="20"/>
                          <w:szCs w:val="20"/>
                        </w:rPr>
                      </w:pPr>
                      <w:r w:rsidRPr="002A0411">
                        <w:rPr>
                          <w:rStyle w:val="EHAnnualReport2014BodyCopy1"/>
                          <w:rFonts w:ascii="Calibri-Light" w:hAnsi="Calibri-Light" w:cs="Calibri-Light"/>
                          <w:color w:val="232322"/>
                          <w:sz w:val="20"/>
                          <w:szCs w:val="20"/>
                        </w:rPr>
                        <w:t xml:space="preserve">Maecenas tempus, </w:t>
                      </w:r>
                      <w:proofErr w:type="spellStart"/>
                      <w:r w:rsidRPr="002A0411">
                        <w:rPr>
                          <w:rStyle w:val="EHAnnualReport2014BodyCopy1"/>
                          <w:rFonts w:ascii="Calibri-Light" w:hAnsi="Calibri-Light" w:cs="Calibri-Light"/>
                          <w:color w:val="232322"/>
                          <w:sz w:val="20"/>
                          <w:szCs w:val="20"/>
                        </w:rPr>
                        <w:t>tellus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eget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condimentum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rhoncus</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sem</w:t>
                      </w:r>
                      <w:proofErr w:type="spellEnd"/>
                      <w:proofErr w:type="gramEnd"/>
                      <w:r w:rsidRPr="002A0411">
                        <w:rPr>
                          <w:rStyle w:val="EHAnnualReport2014BodyCopy1"/>
                          <w:rFonts w:ascii="Calibri-Light" w:hAnsi="Calibri-Light" w:cs="Calibri-Light"/>
                          <w:color w:val="232322"/>
                          <w:sz w:val="20"/>
                          <w:szCs w:val="20"/>
                        </w:rPr>
                        <w:t xml:space="preserve"> quam semper libero, sit </w:t>
                      </w:r>
                      <w:proofErr w:type="spellStart"/>
                      <w:r w:rsidRPr="002A0411">
                        <w:rPr>
                          <w:rStyle w:val="EHAnnualReport2014BodyCopy1"/>
                          <w:rFonts w:ascii="Calibri-Light" w:hAnsi="Calibri-Light" w:cs="Calibri-Light"/>
                          <w:color w:val="232322"/>
                          <w:sz w:val="20"/>
                          <w:szCs w:val="20"/>
                        </w:rPr>
                        <w:t>amet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adipiscing</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sem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neque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sed</w:t>
                      </w:r>
                      <w:proofErr w:type="spellEnd"/>
                      <w:r w:rsidRPr="002A0411">
                        <w:rPr>
                          <w:rStyle w:val="EHAnnualReport2014BodyCopy1"/>
                          <w:rFonts w:ascii="Calibri-Light" w:hAnsi="Calibri-Light" w:cs="Calibri-Light"/>
                          <w:color w:val="232322"/>
                          <w:sz w:val="20"/>
                          <w:szCs w:val="20"/>
                        </w:rPr>
                        <w:t xml:space="preserve"> ipsum. </w:t>
                      </w:r>
                      <w:proofErr w:type="gramStart"/>
                      <w:r w:rsidRPr="002A0411">
                        <w:rPr>
                          <w:rStyle w:val="EHAnnualReport2014BodyCopy1"/>
                          <w:rFonts w:ascii="Calibri-Light" w:hAnsi="Calibri-Light" w:cs="Calibri-Light"/>
                          <w:color w:val="232322"/>
                          <w:sz w:val="20"/>
                          <w:szCs w:val="20"/>
                        </w:rPr>
                        <w:t xml:space="preserve">Nam quam </w:t>
                      </w:r>
                      <w:proofErr w:type="spellStart"/>
                      <w:r w:rsidRPr="002A0411">
                        <w:rPr>
                          <w:rStyle w:val="EHAnnualReport2014BodyCopy1"/>
                          <w:rFonts w:ascii="Calibri-Light" w:hAnsi="Calibri-Light" w:cs="Calibri-Light"/>
                          <w:color w:val="232322"/>
                          <w:sz w:val="20"/>
                          <w:szCs w:val="20"/>
                        </w:rPr>
                        <w:t>nunc</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blandit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vel</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luctus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pulvinar</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hendrerit</w:t>
                      </w:r>
                      <w:proofErr w:type="spellEnd"/>
                      <w:r w:rsidRPr="002A0411">
                        <w:rPr>
                          <w:rStyle w:val="EHAnnualReport2014BodyCopy1"/>
                          <w:rFonts w:ascii="Calibri-Light" w:hAnsi="Calibri-Light" w:cs="Calibri-Light"/>
                          <w:color w:val="232322"/>
                          <w:sz w:val="20"/>
                          <w:szCs w:val="20"/>
                        </w:rPr>
                        <w:t xml:space="preserve"> id, lorem.</w:t>
                      </w:r>
                      <w:proofErr w:type="gramEnd"/>
                      <w:r w:rsidRPr="002A0411">
                        <w:rPr>
                          <w:rStyle w:val="EHAnnualReport2014BodyCopy1"/>
                          <w:rFonts w:ascii="Calibri-Light" w:hAnsi="Calibri-Light" w:cs="Calibri-Light"/>
                          <w:color w:val="232322"/>
                          <w:sz w:val="20"/>
                          <w:szCs w:val="20"/>
                        </w:rPr>
                        <w:t xml:space="preserve"> Maecenas </w:t>
                      </w:r>
                      <w:proofErr w:type="spellStart"/>
                      <w:proofErr w:type="gramStart"/>
                      <w:r w:rsidRPr="002A0411">
                        <w:rPr>
                          <w:rStyle w:val="EHAnnualReport2014BodyCopy1"/>
                          <w:rFonts w:ascii="Calibri-Light" w:hAnsi="Calibri-Light" w:cs="Calibri-Light"/>
                          <w:color w:val="232322"/>
                          <w:sz w:val="20"/>
                          <w:szCs w:val="20"/>
                        </w:rPr>
                        <w:t>nec</w:t>
                      </w:r>
                      <w:proofErr w:type="spellEnd"/>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odio</w:t>
                      </w:r>
                      <w:proofErr w:type="spellEnd"/>
                      <w:r w:rsidRPr="002A0411">
                        <w:rPr>
                          <w:rStyle w:val="EHAnnualReport2014BodyCopy1"/>
                          <w:rFonts w:ascii="Calibri-Light" w:hAnsi="Calibri-Light" w:cs="Calibri-Light"/>
                          <w:color w:val="232322"/>
                          <w:sz w:val="20"/>
                          <w:szCs w:val="20"/>
                        </w:rPr>
                        <w:t xml:space="preserve"> et ante </w:t>
                      </w:r>
                      <w:proofErr w:type="spellStart"/>
                      <w:r w:rsidRPr="002A0411">
                        <w:rPr>
                          <w:rStyle w:val="EHAnnualReport2014BodyCopy1"/>
                          <w:rFonts w:ascii="Calibri-Light" w:hAnsi="Calibri-Light" w:cs="Calibri-Light"/>
                          <w:color w:val="232322"/>
                          <w:sz w:val="20"/>
                          <w:szCs w:val="20"/>
                        </w:rPr>
                        <w:t>tincidunt</w:t>
                      </w:r>
                      <w:proofErr w:type="spellEnd"/>
                      <w:r w:rsidRPr="002A0411">
                        <w:rPr>
                          <w:rStyle w:val="EHAnnualReport2014BodyCopy1"/>
                          <w:rFonts w:ascii="Calibri-Light" w:hAnsi="Calibri-Light" w:cs="Calibri-Light"/>
                          <w:color w:val="232322"/>
                          <w:sz w:val="20"/>
                          <w:szCs w:val="20"/>
                        </w:rPr>
                        <w:t xml:space="preserve"> tempus. </w:t>
                      </w:r>
                      <w:proofErr w:type="spellStart"/>
                      <w:proofErr w:type="gramStart"/>
                      <w:r w:rsidRPr="002A0411">
                        <w:rPr>
                          <w:rStyle w:val="EHAnnualReport2014BodyCopy1"/>
                          <w:rFonts w:ascii="Calibri-Light" w:hAnsi="Calibri-Light" w:cs="Calibri-Light"/>
                          <w:color w:val="232322"/>
                          <w:sz w:val="20"/>
                          <w:szCs w:val="20"/>
                        </w:rPr>
                        <w:t>Donec</w:t>
                      </w:r>
                      <w:proofErr w:type="spellEnd"/>
                      <w:r w:rsidRPr="002A0411">
                        <w:rPr>
                          <w:rStyle w:val="EHAnnualReport2014BodyCopy1"/>
                          <w:rFonts w:ascii="Calibri-Light" w:hAnsi="Calibri-Light" w:cs="Calibri-Light"/>
                          <w:color w:val="232322"/>
                          <w:sz w:val="20"/>
                          <w:szCs w:val="20"/>
                        </w:rPr>
                        <w:t xml:space="preserve"> vitae </w:t>
                      </w:r>
                      <w:proofErr w:type="spellStart"/>
                      <w:r w:rsidRPr="002A0411">
                        <w:rPr>
                          <w:rStyle w:val="EHAnnualReport2014BodyCopy1"/>
                          <w:rFonts w:ascii="Calibri-Light" w:hAnsi="Calibri-Light" w:cs="Calibri-Light"/>
                          <w:color w:val="232322"/>
                          <w:sz w:val="20"/>
                          <w:szCs w:val="20"/>
                        </w:rPr>
                        <w:t>sapien</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ut</w:t>
                      </w:r>
                      <w:proofErr w:type="spellEnd"/>
                      <w:r w:rsidRPr="002A0411">
                        <w:rPr>
                          <w:rStyle w:val="EHAnnualReport2014BodyCopy1"/>
                          <w:rFonts w:ascii="Calibri-Light" w:hAnsi="Calibri-Light" w:cs="Calibri-Light"/>
                          <w:color w:val="232322"/>
                          <w:sz w:val="20"/>
                          <w:szCs w:val="20"/>
                        </w:rPr>
                        <w:t xml:space="preserve"> libero </w:t>
                      </w:r>
                      <w:proofErr w:type="spellStart"/>
                      <w:r w:rsidRPr="002A0411">
                        <w:rPr>
                          <w:rStyle w:val="EHAnnualReport2014BodyCopy1"/>
                          <w:rFonts w:ascii="Calibri-Light" w:hAnsi="Calibri-Light" w:cs="Calibri-Light"/>
                          <w:color w:val="232322"/>
                          <w:sz w:val="20"/>
                          <w:szCs w:val="20"/>
                        </w:rPr>
                        <w:t>venenatis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faucibus</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Nullam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quis</w:t>
                      </w:r>
                      <w:proofErr w:type="spellEnd"/>
                      <w:r w:rsidRPr="002A0411">
                        <w:rPr>
                          <w:rStyle w:val="EHAnnualReport2014BodyCopy1"/>
                          <w:rFonts w:ascii="Calibri-Light" w:hAnsi="Calibri-Light" w:cs="Calibri-Light"/>
                          <w:color w:val="232322"/>
                          <w:sz w:val="20"/>
                          <w:szCs w:val="20"/>
                        </w:rPr>
                        <w:t xml:space="preserve"> ante.</w:t>
                      </w:r>
                    </w:p>
                    <w:p w:rsidR="004953A2" w:rsidRDefault="00FC06D8" w:rsidP="00BE5B7C">
                      <w:pPr>
                        <w:pStyle w:val="NoSpacing"/>
                        <w:jc w:val="both"/>
                        <w:rPr>
                          <w:rFonts w:ascii="Arial" w:hAnsi="Arial" w:cs="Arial"/>
                          <w:color w:val="000000"/>
                        </w:rPr>
                      </w:pPr>
                      <w:proofErr w:type="spellStart"/>
                      <w:r w:rsidRPr="002A0411">
                        <w:rPr>
                          <w:rStyle w:val="EHAnnualReport2014BodyCopy1"/>
                          <w:rFonts w:ascii="Calibri-Light" w:hAnsi="Calibri-Light" w:cs="Calibri-Light"/>
                          <w:color w:val="232322"/>
                          <w:sz w:val="20"/>
                          <w:szCs w:val="20"/>
                        </w:rPr>
                        <w:t>Etiam</w:t>
                      </w:r>
                      <w:proofErr w:type="spellEnd"/>
                      <w:r w:rsidRPr="002A0411">
                        <w:rPr>
                          <w:rStyle w:val="EHAnnualReport2014BodyCopy1"/>
                          <w:rFonts w:ascii="Calibri-Light" w:hAnsi="Calibri-Light" w:cs="Calibri-Light"/>
                          <w:color w:val="232322"/>
                          <w:sz w:val="20"/>
                          <w:szCs w:val="20"/>
                        </w:rPr>
                        <w:t xml:space="preserve"> sit </w:t>
                      </w:r>
                      <w:proofErr w:type="spellStart"/>
                      <w:r w:rsidRPr="002A0411">
                        <w:rPr>
                          <w:rStyle w:val="EHAnnualReport2014BodyCopy1"/>
                          <w:rFonts w:ascii="Calibri-Light" w:hAnsi="Calibri-Light" w:cs="Calibri-Light"/>
                          <w:color w:val="232322"/>
                          <w:sz w:val="20"/>
                          <w:szCs w:val="20"/>
                        </w:rPr>
                        <w:t>amet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orci</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eget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eros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faucibus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tincidunt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Duis</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leo</w:t>
                      </w:r>
                      <w:proofErr w:type="spellEnd"/>
                      <w:proofErr w:type="gramEnd"/>
                      <w:r w:rsidRPr="002A0411">
                        <w:rPr>
                          <w:rStyle w:val="EHAnnualReport2014BodyCopy1"/>
                          <w:rFonts w:ascii="Calibri-Light" w:hAnsi="Calibri-Light" w:cs="Calibri-Light"/>
                          <w:color w:val="232322"/>
                          <w:sz w:val="20"/>
                          <w:szCs w:val="20"/>
                        </w:rPr>
                        <w:t xml:space="preserve">. </w:t>
                      </w:r>
                      <w:r w:rsidRPr="002A0411">
                        <w:rPr>
                          <w:rStyle w:val="EHAnnualReport2014BodyCopy1"/>
                          <w:rFonts w:ascii="Calibri-Light" w:hAnsi="Calibri-Light" w:cs="Calibri-Light"/>
                          <w:color w:val="232322"/>
                          <w:sz w:val="20"/>
                          <w:szCs w:val="20"/>
                        </w:rPr>
                        <w:br/>
                      </w:r>
                      <w:proofErr w:type="spellStart"/>
                      <w:r w:rsidRPr="002A0411">
                        <w:rPr>
                          <w:rStyle w:val="EHAnnualReport2014BodyCopy1"/>
                          <w:rFonts w:ascii="Calibri-Light" w:hAnsi="Calibri-Light" w:cs="Calibri-Light"/>
                          <w:color w:val="232322"/>
                          <w:sz w:val="20"/>
                          <w:szCs w:val="20"/>
                        </w:rPr>
                        <w:t>Sed</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fringilla</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mauris</w:t>
                      </w:r>
                      <w:proofErr w:type="spellEnd"/>
                      <w:r w:rsidRPr="002A0411">
                        <w:rPr>
                          <w:rStyle w:val="EHAnnualReport2014BodyCopy1"/>
                          <w:rFonts w:ascii="Calibri-Light" w:hAnsi="Calibri-Light" w:cs="Calibri-Light"/>
                          <w:color w:val="232322"/>
                          <w:sz w:val="20"/>
                          <w:szCs w:val="20"/>
                        </w:rPr>
                        <w:t xml:space="preserve"> sit </w:t>
                      </w:r>
                      <w:proofErr w:type="spellStart"/>
                      <w:r w:rsidRPr="002A0411">
                        <w:rPr>
                          <w:rStyle w:val="EHAnnualReport2014BodyCopy1"/>
                          <w:rFonts w:ascii="Calibri-Light" w:hAnsi="Calibri-Light" w:cs="Calibri-Light"/>
                          <w:color w:val="232322"/>
                          <w:sz w:val="20"/>
                          <w:szCs w:val="20"/>
                        </w:rPr>
                        <w:t>amet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nibh</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Donec</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sodales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sagittis</w:t>
                      </w:r>
                      <w:proofErr w:type="spellEnd"/>
                      <w:r w:rsidRPr="002A0411">
                        <w:rPr>
                          <w:rStyle w:val="EHAnnualReport2014BodyCopy1"/>
                          <w:rFonts w:ascii="Calibri-Light" w:hAnsi="Calibri-Light" w:cs="Calibri-Light"/>
                          <w:color w:val="232322"/>
                          <w:sz w:val="20"/>
                          <w:szCs w:val="20"/>
                        </w:rPr>
                        <w:t xml:space="preserve"> magna.</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Sed</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consequat</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leo</w:t>
                      </w:r>
                      <w:proofErr w:type="spellEnd"/>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eget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bibendum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sodales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augue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velit</w:t>
                      </w:r>
                      <w:proofErr w:type="spellEnd"/>
                      <w:r w:rsidRPr="002A0411">
                        <w:rPr>
                          <w:rStyle w:val="EHAnnualReport2014BodyCopy1"/>
                          <w:rFonts w:ascii="Calibri-Light" w:hAnsi="Calibri-Light" w:cs="Calibri-Light"/>
                          <w:color w:val="232322"/>
                          <w:sz w:val="20"/>
                          <w:szCs w:val="20"/>
                        </w:rPr>
                        <w:t xml:space="preserve"> cursus </w:t>
                      </w:r>
                      <w:proofErr w:type="spellStart"/>
                      <w:r w:rsidRPr="002A0411">
                        <w:rPr>
                          <w:rStyle w:val="EHAnnualReport2014BodyCopy1"/>
                          <w:rFonts w:ascii="Calibri-Light" w:hAnsi="Calibri-Light" w:cs="Calibri-Light"/>
                          <w:color w:val="232322"/>
                          <w:sz w:val="20"/>
                          <w:szCs w:val="20"/>
                        </w:rPr>
                        <w:t>nunc</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quis</w:t>
                      </w:r>
                      <w:proofErr w:type="spellEnd"/>
                      <w:r w:rsidRPr="002A0411">
                        <w:rPr>
                          <w:rStyle w:val="EHAnnualReport2014BodyCopy1"/>
                          <w:rFonts w:ascii="Calibri-Light" w:hAnsi="Calibri-Light" w:cs="Calibri-Light"/>
                          <w:color w:val="232322"/>
                          <w:sz w:val="20"/>
                          <w:szCs w:val="20"/>
                        </w:rPr>
                        <w:t xml:space="preserve"> gravida magna mi a libero. </w:t>
                      </w:r>
                      <w:proofErr w:type="spellStart"/>
                      <w:proofErr w:type="gramStart"/>
                      <w:r w:rsidRPr="002A0411">
                        <w:rPr>
                          <w:rStyle w:val="EHAnnualReport2014BodyCopy1"/>
                          <w:rFonts w:ascii="Calibri-Light" w:hAnsi="Calibri-Light" w:cs="Calibri-Light"/>
                          <w:color w:val="232322"/>
                          <w:sz w:val="20"/>
                          <w:szCs w:val="20"/>
                        </w:rPr>
                        <w:t>Fusce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vulputate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eleifend</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sapien</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Vestibulum</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purus</w:t>
                      </w:r>
                      <w:proofErr w:type="spellEnd"/>
                      <w:proofErr w:type="gramEnd"/>
                      <w:r w:rsidRPr="002A0411">
                        <w:rPr>
                          <w:rStyle w:val="EHAnnualReport2014BodyCopy1"/>
                          <w:rFonts w:ascii="Calibri-Light" w:hAnsi="Calibri-Light" w:cs="Calibri-Light"/>
                          <w:color w:val="232322"/>
                          <w:sz w:val="20"/>
                          <w:szCs w:val="20"/>
                        </w:rPr>
                        <w:t xml:space="preserve"> quam, s</w:t>
                      </w:r>
                      <w:r w:rsidR="004953A2" w:rsidRPr="004953A2">
                        <w:rPr>
                          <w:rFonts w:ascii="Arial" w:hAnsi="Arial" w:cs="Arial"/>
                          <w:color w:val="000000"/>
                        </w:rPr>
                        <w:t xml:space="preserve"> </w:t>
                      </w:r>
                    </w:p>
                    <w:p w:rsidR="004953A2" w:rsidRDefault="004953A2" w:rsidP="00BE5B7C">
                      <w:pPr>
                        <w:pStyle w:val="NoSpacing"/>
                        <w:jc w:val="both"/>
                        <w:rPr>
                          <w:rFonts w:ascii="Arial" w:hAnsi="Arial" w:cs="Arial"/>
                          <w:b/>
                          <w:bCs/>
                          <w:color w:val="000000"/>
                        </w:rPr>
                      </w:pPr>
                    </w:p>
                    <w:p w:rsidR="004953A2" w:rsidRDefault="004953A2" w:rsidP="00BE5B7C">
                      <w:pPr>
                        <w:pStyle w:val="NoSpacing"/>
                        <w:jc w:val="both"/>
                        <w:rPr>
                          <w:rFonts w:ascii="Arial" w:hAnsi="Arial" w:cs="Arial"/>
                          <w:color w:val="000000"/>
                        </w:rPr>
                      </w:pPr>
                      <w:r>
                        <w:rPr>
                          <w:rFonts w:ascii="Arial" w:hAnsi="Arial" w:cs="Arial"/>
                          <w:b/>
                          <w:bCs/>
                          <w:color w:val="000000"/>
                        </w:rPr>
                        <w:t xml:space="preserve">Don’t surround the child with silence or reproach </w:t>
                      </w:r>
                      <w:r>
                        <w:rPr>
                          <w:rFonts w:ascii="Arial" w:hAnsi="Arial" w:cs="Arial"/>
                          <w:color w:val="000000"/>
                        </w:rPr>
                        <w:t>as you may confirm their worst suspicions, that they are guilty of some terrible wrongdoing and that the sexual assault is their fault.</w:t>
                      </w:r>
                    </w:p>
                    <w:p w:rsidR="00FC06D8" w:rsidRPr="002A0411" w:rsidRDefault="00FC06D8" w:rsidP="00BE5B7C">
                      <w:pPr>
                        <w:pStyle w:val="EHAnnualReport2014BodyCopy"/>
                        <w:spacing w:after="200"/>
                        <w:jc w:val="both"/>
                        <w:rPr>
                          <w:rStyle w:val="EHAnnualReport2014BodyCopy1"/>
                          <w:rFonts w:ascii="Calibri-Light" w:hAnsi="Calibri-Light" w:cs="Calibri-Light"/>
                          <w:color w:val="232322"/>
                          <w:sz w:val="20"/>
                          <w:szCs w:val="20"/>
                        </w:rPr>
                      </w:pPr>
                      <w:proofErr w:type="spellStart"/>
                      <w:proofErr w:type="gramStart"/>
                      <w:r w:rsidRPr="002A0411">
                        <w:rPr>
                          <w:rStyle w:val="EHAnnualReport2014BodyCopy1"/>
                          <w:rFonts w:ascii="Calibri-Light" w:hAnsi="Calibri-Light" w:cs="Calibri-Light"/>
                          <w:color w:val="232322"/>
                          <w:sz w:val="20"/>
                          <w:szCs w:val="20"/>
                        </w:rPr>
                        <w:t>celerisque</w:t>
                      </w:r>
                      <w:proofErr w:type="spellEnd"/>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mollis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sed</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nonummy</w:t>
                      </w:r>
                      <w:proofErr w:type="spellEnd"/>
                      <w:r w:rsidRPr="002A0411">
                        <w:rPr>
                          <w:rStyle w:val="EHAnnualReport2014BodyCopy1"/>
                          <w:rFonts w:ascii="Calibri-Light" w:hAnsi="Calibri-Light" w:cs="Calibri-Light"/>
                          <w:color w:val="232322"/>
                          <w:sz w:val="20"/>
                          <w:szCs w:val="20"/>
                        </w:rPr>
                        <w:t xml:space="preserve"> id, </w:t>
                      </w:r>
                      <w:proofErr w:type="spellStart"/>
                      <w:r w:rsidRPr="002A0411">
                        <w:rPr>
                          <w:rStyle w:val="EHAnnualReport2014BodyCopy1"/>
                          <w:rFonts w:ascii="Calibri-Light" w:hAnsi="Calibri-Light" w:cs="Calibri-Light"/>
                          <w:color w:val="232322"/>
                          <w:sz w:val="20"/>
                          <w:szCs w:val="20"/>
                        </w:rPr>
                        <w:t>metus</w:t>
                      </w:r>
                      <w:proofErr w:type="spellEnd"/>
                      <w:r w:rsidRPr="002A0411">
                        <w:rPr>
                          <w:rStyle w:val="EHAnnualReport2014BodyCopy1"/>
                          <w:rFonts w:ascii="Calibri-Light" w:hAnsi="Calibri-Light" w:cs="Calibri-Light"/>
                          <w:color w:val="232322"/>
                          <w:sz w:val="20"/>
                          <w:szCs w:val="20"/>
                        </w:rPr>
                        <w:t>.</w:t>
                      </w:r>
                    </w:p>
                    <w:p w:rsidR="00FC06D8" w:rsidRPr="002A0411" w:rsidRDefault="00FC06D8" w:rsidP="00BE5B7C">
                      <w:pPr>
                        <w:pStyle w:val="EHAnnualReport2014BodyCopy"/>
                        <w:spacing w:after="200"/>
                        <w:jc w:val="both"/>
                        <w:rPr>
                          <w:rStyle w:val="EHAnnualReport2014BodyCopy1"/>
                          <w:rFonts w:ascii="Calibri-Light" w:hAnsi="Calibri-Light" w:cs="Calibri-Light"/>
                          <w:color w:val="232322"/>
                          <w:sz w:val="20"/>
                          <w:szCs w:val="20"/>
                        </w:rPr>
                      </w:pPr>
                      <w:proofErr w:type="spellStart"/>
                      <w:proofErr w:type="gramStart"/>
                      <w:r w:rsidRPr="002A0411">
                        <w:rPr>
                          <w:rStyle w:val="EHAnnualReport2014BodyCopy1"/>
                          <w:rFonts w:ascii="Calibri-Light" w:hAnsi="Calibri-Light" w:cs="Calibri-Light"/>
                          <w:color w:val="232322"/>
                          <w:sz w:val="20"/>
                          <w:szCs w:val="20"/>
                        </w:rPr>
                        <w:t>Nullam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accumsan</w:t>
                      </w:r>
                      <w:proofErr w:type="spellEnd"/>
                      <w:r w:rsidRPr="002A0411">
                        <w:rPr>
                          <w:rStyle w:val="EHAnnualReport2014BodyCopy1"/>
                          <w:rFonts w:ascii="Calibri-Light" w:hAnsi="Calibri-Light" w:cs="Calibri-Light"/>
                          <w:color w:val="232322"/>
                          <w:sz w:val="20"/>
                          <w:szCs w:val="20"/>
                        </w:rPr>
                        <w:t xml:space="preserve"> lorem in dui.</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Cras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ultricies</w:t>
                      </w:r>
                      <w:proofErr w:type="spellEnd"/>
                      <w:r w:rsidRPr="002A0411">
                        <w:rPr>
                          <w:rStyle w:val="EHAnnualReport2014BodyCopy1"/>
                          <w:rFonts w:ascii="Calibri-Light" w:hAnsi="Calibri-Light" w:cs="Calibri-Light"/>
                          <w:color w:val="232322"/>
                          <w:sz w:val="20"/>
                          <w:szCs w:val="20"/>
                        </w:rPr>
                        <w:t xml:space="preserve"> mi </w:t>
                      </w:r>
                      <w:proofErr w:type="spellStart"/>
                      <w:r w:rsidRPr="002A0411">
                        <w:rPr>
                          <w:rStyle w:val="EHAnnualReport2014BodyCopy1"/>
                          <w:rFonts w:ascii="Calibri-Light" w:hAnsi="Calibri-Light" w:cs="Calibri-Light"/>
                          <w:color w:val="232322"/>
                          <w:sz w:val="20"/>
                          <w:szCs w:val="20"/>
                        </w:rPr>
                        <w:t>eu</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turpis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hendrerit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fringilla</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Vestibulum</w:t>
                      </w:r>
                      <w:proofErr w:type="spellEnd"/>
                      <w:r w:rsidRPr="002A0411">
                        <w:rPr>
                          <w:rStyle w:val="EHAnnualReport2014BodyCopy1"/>
                          <w:rFonts w:ascii="Calibri-Light" w:hAnsi="Calibri-Light" w:cs="Calibri-Light"/>
                          <w:color w:val="232322"/>
                          <w:sz w:val="20"/>
                          <w:szCs w:val="20"/>
                        </w:rPr>
                        <w:t xml:space="preserve"> ante ipsum </w:t>
                      </w:r>
                      <w:proofErr w:type="spellStart"/>
                      <w:r w:rsidRPr="002A0411">
                        <w:rPr>
                          <w:rStyle w:val="EHAnnualReport2014BodyCopy1"/>
                          <w:rFonts w:ascii="Calibri-Light" w:hAnsi="Calibri-Light" w:cs="Calibri-Light"/>
                          <w:color w:val="232322"/>
                          <w:sz w:val="20"/>
                          <w:szCs w:val="20"/>
                        </w:rPr>
                        <w:t>primis</w:t>
                      </w:r>
                      <w:proofErr w:type="spellEnd"/>
                      <w:r w:rsidRPr="002A0411">
                        <w:rPr>
                          <w:rStyle w:val="EHAnnualReport2014BodyCopy1"/>
                          <w:rFonts w:ascii="Calibri-Light" w:hAnsi="Calibri-Light" w:cs="Calibri-Light"/>
                          <w:color w:val="232322"/>
                          <w:sz w:val="20"/>
                          <w:szCs w:val="20"/>
                        </w:rPr>
                        <w:t xml:space="preserve"> in </w:t>
                      </w:r>
                      <w:proofErr w:type="spellStart"/>
                      <w:r w:rsidRPr="002A0411">
                        <w:rPr>
                          <w:rStyle w:val="EHAnnualReport2014BodyCopy1"/>
                          <w:rFonts w:ascii="Calibri-Light" w:hAnsi="Calibri-Light" w:cs="Calibri-Light"/>
                          <w:color w:val="232322"/>
                          <w:sz w:val="20"/>
                          <w:szCs w:val="20"/>
                        </w:rPr>
                        <w:t>faucibus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orci</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luctus</w:t>
                      </w:r>
                      <w:proofErr w:type="spellEnd"/>
                      <w:r w:rsidRPr="002A0411">
                        <w:rPr>
                          <w:rStyle w:val="EHAnnualReport2014BodyCopy1"/>
                          <w:rFonts w:ascii="Calibri-Light" w:hAnsi="Calibri-Light" w:cs="Calibri-Light"/>
                          <w:color w:val="232322"/>
                          <w:sz w:val="20"/>
                          <w:szCs w:val="20"/>
                        </w:rPr>
                        <w:t xml:space="preserve"> </w:t>
                      </w:r>
                      <w:proofErr w:type="gramStart"/>
                      <w:r w:rsidRPr="002A0411">
                        <w:rPr>
                          <w:rStyle w:val="EHAnnualReport2014BodyCopy1"/>
                          <w:rFonts w:ascii="Calibri-Light" w:hAnsi="Calibri-Light" w:cs="Calibri-Light"/>
                          <w:color w:val="232322"/>
                          <w:sz w:val="20"/>
                          <w:szCs w:val="20"/>
                        </w:rPr>
                        <w:t>et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ultrices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posuere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cubilia</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Curae</w:t>
                      </w:r>
                      <w:proofErr w:type="spellEnd"/>
                      <w:r w:rsidRPr="002A0411">
                        <w:rPr>
                          <w:rStyle w:val="EHAnnualReport2014BodyCopy1"/>
                          <w:rFonts w:ascii="Calibri-Light" w:hAnsi="Calibri-Light" w:cs="Calibri-Light"/>
                          <w:color w:val="232322"/>
                          <w:sz w:val="20"/>
                          <w:szCs w:val="20"/>
                        </w:rPr>
                        <w:t xml:space="preserve">; In ac dui </w:t>
                      </w:r>
                      <w:proofErr w:type="spellStart"/>
                      <w:r w:rsidRPr="002A0411">
                        <w:rPr>
                          <w:rStyle w:val="EHAnnualReport2014BodyCopy1"/>
                          <w:rFonts w:ascii="Calibri-Light" w:hAnsi="Calibri-Light" w:cs="Calibri-Light"/>
                          <w:color w:val="232322"/>
                          <w:sz w:val="20"/>
                          <w:szCs w:val="20"/>
                        </w:rPr>
                        <w:t>quis</w:t>
                      </w:r>
                      <w:proofErr w:type="spellEnd"/>
                      <w:r w:rsidRPr="002A0411">
                        <w:rPr>
                          <w:rStyle w:val="EHAnnualReport2014BodyCopy1"/>
                          <w:rFonts w:ascii="Calibri-Light" w:hAnsi="Calibri-Light" w:cs="Calibri-Light"/>
                          <w:color w:val="232322"/>
                          <w:sz w:val="20"/>
                          <w:szCs w:val="20"/>
                        </w:rPr>
                        <w:t xml:space="preserve"> mi </w:t>
                      </w:r>
                      <w:proofErr w:type="spellStart"/>
                      <w:r w:rsidRPr="002A0411">
                        <w:rPr>
                          <w:rStyle w:val="EHAnnualReport2014BodyCopy1"/>
                          <w:rFonts w:ascii="Calibri-Light" w:hAnsi="Calibri-Light" w:cs="Calibri-Light"/>
                          <w:color w:val="232322"/>
                          <w:sz w:val="20"/>
                          <w:szCs w:val="20"/>
                        </w:rPr>
                        <w:t>consectetuer</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lacinia</w:t>
                      </w:r>
                      <w:proofErr w:type="spellEnd"/>
                      <w:r w:rsidRPr="002A0411">
                        <w:rPr>
                          <w:rStyle w:val="EHAnnualReport2014BodyCopy1"/>
                          <w:rFonts w:ascii="Calibri-Light" w:hAnsi="Calibri-Light" w:cs="Calibri-Light"/>
                          <w:color w:val="232322"/>
                          <w:sz w:val="20"/>
                          <w:szCs w:val="20"/>
                        </w:rPr>
                        <w:t xml:space="preserve">. Nam </w:t>
                      </w:r>
                      <w:proofErr w:type="spellStart"/>
                      <w:r w:rsidRPr="002A0411">
                        <w:rPr>
                          <w:rStyle w:val="EHAnnualReport2014BodyCopy1"/>
                          <w:rFonts w:ascii="Calibri-Light" w:hAnsi="Calibri-Light" w:cs="Calibri-Light"/>
                          <w:color w:val="232322"/>
                          <w:sz w:val="20"/>
                          <w:szCs w:val="20"/>
                        </w:rPr>
                        <w:t>pretium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turpis</w:t>
                      </w:r>
                      <w:proofErr w:type="spellEnd"/>
                      <w:r w:rsidRPr="002A0411">
                        <w:rPr>
                          <w:rStyle w:val="EHAnnualReport2014BodyCopy1"/>
                          <w:rFonts w:ascii="Calibri-Light" w:hAnsi="Calibri-Light" w:cs="Calibri-Light"/>
                          <w:color w:val="232322"/>
                          <w:sz w:val="20"/>
                          <w:szCs w:val="20"/>
                        </w:rPr>
                        <w:t xml:space="preserve"> </w:t>
                      </w:r>
                      <w:proofErr w:type="gramStart"/>
                      <w:r w:rsidRPr="002A0411">
                        <w:rPr>
                          <w:rStyle w:val="EHAnnualReport2014BodyCopy1"/>
                          <w:rFonts w:ascii="Calibri-Light" w:hAnsi="Calibri-Light" w:cs="Calibri-Light"/>
                          <w:color w:val="232322"/>
                          <w:sz w:val="20"/>
                          <w:szCs w:val="20"/>
                        </w:rPr>
                        <w:t>et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arcu</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Duis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arcu</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tortor</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suscipit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eget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imperdiet</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nec</w:t>
                      </w:r>
                      <w:proofErr w:type="spellEnd"/>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imperdiet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iaculis</w:t>
                      </w:r>
                      <w:proofErr w:type="spellEnd"/>
                      <w:r w:rsidRPr="002A0411">
                        <w:rPr>
                          <w:rStyle w:val="EHAnnualReport2014BodyCopy1"/>
                          <w:rFonts w:ascii="Calibri-Light" w:hAnsi="Calibri-Light" w:cs="Calibri-Light"/>
                          <w:color w:val="232322"/>
                          <w:sz w:val="20"/>
                          <w:szCs w:val="20"/>
                        </w:rPr>
                        <w:t xml:space="preserve">, ipsum. </w:t>
                      </w:r>
                      <w:r w:rsidRPr="002A0411">
                        <w:rPr>
                          <w:rStyle w:val="EHAnnualReport2014BodyCopy1"/>
                          <w:rFonts w:ascii="Calibri-Light" w:hAnsi="Calibri-Light" w:cs="Calibri-Light"/>
                          <w:color w:val="232322"/>
                          <w:sz w:val="20"/>
                          <w:szCs w:val="20"/>
                        </w:rPr>
                        <w:br/>
                      </w:r>
                      <w:proofErr w:type="spellStart"/>
                      <w:proofErr w:type="gramStart"/>
                      <w:r w:rsidRPr="002A0411">
                        <w:rPr>
                          <w:rStyle w:val="EHAnnualReport2014BodyCopy1"/>
                          <w:rFonts w:ascii="Calibri-Light" w:hAnsi="Calibri-Light" w:cs="Calibri-Light"/>
                          <w:color w:val="232322"/>
                          <w:sz w:val="20"/>
                          <w:szCs w:val="20"/>
                        </w:rPr>
                        <w:t>Sed</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aliquam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ultrices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mauris</w:t>
                      </w:r>
                      <w:proofErr w:type="spellEnd"/>
                      <w:r w:rsidRPr="002A0411">
                        <w:rPr>
                          <w:rStyle w:val="EHAnnualReport2014BodyCopy1"/>
                          <w:rFonts w:ascii="Calibri-Light" w:hAnsi="Calibri-Light" w:cs="Calibri-Light"/>
                          <w:color w:val="232322"/>
                          <w:sz w:val="20"/>
                          <w:szCs w:val="20"/>
                        </w:rPr>
                        <w:t>.</w:t>
                      </w:r>
                      <w:proofErr w:type="gramEnd"/>
                    </w:p>
                    <w:p w:rsidR="00FC06D8" w:rsidRPr="002A0411" w:rsidRDefault="00FC06D8" w:rsidP="00BE5B7C">
                      <w:pPr>
                        <w:pStyle w:val="EHAnnualReport2014BodyCopy"/>
                        <w:spacing w:after="200"/>
                        <w:jc w:val="both"/>
                        <w:rPr>
                          <w:rStyle w:val="EHAnnualReport2014BodyCopy1"/>
                          <w:rFonts w:ascii="Calibri-Light" w:hAnsi="Calibri-Light" w:cs="Calibri-Light"/>
                          <w:color w:val="232322"/>
                          <w:sz w:val="20"/>
                          <w:szCs w:val="20"/>
                        </w:rPr>
                      </w:pPr>
                      <w:r w:rsidRPr="002A0411">
                        <w:rPr>
                          <w:rStyle w:val="EHAnnualReport2014BodyCopy1"/>
                          <w:rFonts w:ascii="Calibri-Light" w:hAnsi="Calibri-Light" w:cs="Calibri-Light"/>
                          <w:color w:val="232322"/>
                          <w:sz w:val="20"/>
                          <w:szCs w:val="20"/>
                        </w:rPr>
                        <w:t xml:space="preserve">Integer ante </w:t>
                      </w:r>
                      <w:proofErr w:type="spellStart"/>
                      <w:r w:rsidRPr="002A0411">
                        <w:rPr>
                          <w:rStyle w:val="EHAnnualReport2014BodyCopy1"/>
                          <w:rFonts w:ascii="Calibri-Light" w:hAnsi="Calibri-Light" w:cs="Calibri-Light"/>
                          <w:color w:val="232322"/>
                          <w:sz w:val="20"/>
                          <w:szCs w:val="20"/>
                        </w:rPr>
                        <w:t>arcu</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accumsan</w:t>
                      </w:r>
                      <w:proofErr w:type="spellEnd"/>
                      <w:r w:rsidRPr="002A0411">
                        <w:rPr>
                          <w:rStyle w:val="EHAnnualReport2014BodyCopy1"/>
                          <w:rFonts w:ascii="Calibri-Light" w:hAnsi="Calibri-Light" w:cs="Calibri-Light"/>
                          <w:color w:val="232322"/>
                          <w:sz w:val="20"/>
                          <w:szCs w:val="20"/>
                        </w:rPr>
                        <w:t xml:space="preserve"> a, </w:t>
                      </w:r>
                      <w:proofErr w:type="spellStart"/>
                      <w:r w:rsidRPr="002A0411">
                        <w:rPr>
                          <w:rStyle w:val="EHAnnualReport2014BodyCopy1"/>
                          <w:rFonts w:ascii="Calibri-Light" w:hAnsi="Calibri-Light" w:cs="Calibri-Light"/>
                          <w:color w:val="232322"/>
                          <w:sz w:val="20"/>
                          <w:szCs w:val="20"/>
                        </w:rPr>
                        <w:t>consectetuer</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eget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posuere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mauris</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Praesent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adipiscing</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Phasellus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ullamcorper</w:t>
                      </w:r>
                      <w:proofErr w:type="spellEnd"/>
                      <w:r w:rsidRPr="002A0411">
                        <w:rPr>
                          <w:rStyle w:val="EHAnnualReport2014BodyCopy1"/>
                          <w:rFonts w:ascii="Calibri-Light" w:hAnsi="Calibri-Light" w:cs="Calibri-Light"/>
                          <w:color w:val="232322"/>
                          <w:sz w:val="20"/>
                          <w:szCs w:val="20"/>
                        </w:rPr>
                        <w:t xml:space="preserve"> ipsum </w:t>
                      </w:r>
                      <w:proofErr w:type="spellStart"/>
                      <w:r w:rsidRPr="002A0411">
                        <w:rPr>
                          <w:rStyle w:val="EHAnnualReport2014BodyCopy1"/>
                          <w:rFonts w:ascii="Calibri-Light" w:hAnsi="Calibri-Light" w:cs="Calibri-Light"/>
                          <w:color w:val="232322"/>
                          <w:sz w:val="20"/>
                          <w:szCs w:val="20"/>
                        </w:rPr>
                        <w:t>rutrum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nunc</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gramStart"/>
                      <w:r w:rsidRPr="002A0411">
                        <w:rPr>
                          <w:rStyle w:val="EHAnnualReport2014BodyCopy1"/>
                          <w:rFonts w:ascii="Calibri-Light" w:hAnsi="Calibri-Light" w:cs="Calibri-Light"/>
                          <w:color w:val="232322"/>
                          <w:sz w:val="20"/>
                          <w:szCs w:val="20"/>
                        </w:rPr>
                        <w:t xml:space="preserve">Nunc </w:t>
                      </w:r>
                      <w:proofErr w:type="spellStart"/>
                      <w:r w:rsidRPr="002A0411">
                        <w:rPr>
                          <w:rStyle w:val="EHAnnualReport2014BodyCopy1"/>
                          <w:rFonts w:ascii="Calibri-Light" w:hAnsi="Calibri-Light" w:cs="Calibri-Light"/>
                          <w:color w:val="232322"/>
                          <w:sz w:val="20"/>
                          <w:szCs w:val="20"/>
                        </w:rPr>
                        <w:t>nonummy</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metus</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Vestibulum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volutpat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pretium</w:t>
                      </w:r>
                      <w:proofErr w:type="spellEnd"/>
                      <w:r w:rsidRPr="002A0411">
                        <w:rPr>
                          <w:rStyle w:val="EHAnnualReport2014BodyCopy1"/>
                          <w:rFonts w:ascii="Calibri-Light" w:hAnsi="Calibri-Light" w:cs="Calibri-Light"/>
                          <w:color w:val="232322"/>
                          <w:sz w:val="20"/>
                          <w:szCs w:val="20"/>
                        </w:rPr>
                        <w:t xml:space="preserve"> libero.</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Cras</w:t>
                      </w:r>
                      <w:proofErr w:type="spellEnd"/>
                      <w:r w:rsidRPr="002A0411">
                        <w:rPr>
                          <w:rStyle w:val="EHAnnualReport2014BodyCopy1"/>
                          <w:rFonts w:ascii="Calibri-Light" w:hAnsi="Calibri-Light" w:cs="Calibri-Light"/>
                          <w:color w:val="232322"/>
                          <w:sz w:val="20"/>
                          <w:szCs w:val="20"/>
                        </w:rPr>
                        <w:t xml:space="preserve"> id dui.</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Aenean</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eros</w:t>
                      </w:r>
                      <w:proofErr w:type="spellEnd"/>
                      <w:r w:rsidRPr="002A0411">
                        <w:rPr>
                          <w:rStyle w:val="EHAnnualReport2014BodyCopy1"/>
                          <w:rFonts w:ascii="Calibri-Light" w:hAnsi="Calibri-Light" w:cs="Calibri-Light"/>
                          <w:color w:val="232322"/>
                          <w:sz w:val="20"/>
                          <w:szCs w:val="20"/>
                        </w:rPr>
                        <w:t xml:space="preserve"> </w:t>
                      </w:r>
                      <w:proofErr w:type="gramStart"/>
                      <w:r w:rsidRPr="002A0411">
                        <w:rPr>
                          <w:rStyle w:val="EHAnnualReport2014BodyCopy1"/>
                          <w:rFonts w:ascii="Calibri-Light" w:hAnsi="Calibri-Light" w:cs="Calibri-Light"/>
                          <w:color w:val="232322"/>
                          <w:sz w:val="20"/>
                          <w:szCs w:val="20"/>
                        </w:rPr>
                        <w:t>et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nisl</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sagittis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vestibulum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Nullam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nulla</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eros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ultricies</w:t>
                      </w:r>
                      <w:proofErr w:type="spellEnd"/>
                      <w:r w:rsidRPr="002A0411">
                        <w:rPr>
                          <w:rStyle w:val="EHAnnualReport2014BodyCopy1"/>
                          <w:rFonts w:ascii="Calibri-Light" w:hAnsi="Calibri-Light" w:cs="Calibri-Light"/>
                          <w:color w:val="232322"/>
                          <w:sz w:val="20"/>
                          <w:szCs w:val="20"/>
                        </w:rPr>
                        <w:t xml:space="preserve"> sit </w:t>
                      </w:r>
                      <w:proofErr w:type="spellStart"/>
                      <w:r w:rsidRPr="002A0411">
                        <w:rPr>
                          <w:rStyle w:val="EHAnnualReport2014BodyCopy1"/>
                          <w:rFonts w:ascii="Calibri-Light" w:hAnsi="Calibri-Light" w:cs="Calibri-Light"/>
                          <w:color w:val="232322"/>
                          <w:sz w:val="20"/>
                          <w:szCs w:val="20"/>
                        </w:rPr>
                        <w:t>amet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nonummy</w:t>
                      </w:r>
                      <w:proofErr w:type="spellEnd"/>
                      <w:r w:rsidRPr="002A0411">
                        <w:rPr>
                          <w:rStyle w:val="EHAnnualReport2014BodyCopy1"/>
                          <w:rFonts w:ascii="Calibri-Light" w:hAnsi="Calibri-Light" w:cs="Calibri-Light"/>
                          <w:color w:val="232322"/>
                          <w:sz w:val="20"/>
                          <w:szCs w:val="20"/>
                        </w:rPr>
                        <w:t xml:space="preserve"> id, </w:t>
                      </w:r>
                      <w:proofErr w:type="spellStart"/>
                      <w:r w:rsidRPr="002A0411">
                        <w:rPr>
                          <w:rStyle w:val="EHAnnualReport2014BodyCopy1"/>
                          <w:rFonts w:ascii="Calibri-Light" w:hAnsi="Calibri-Light" w:cs="Calibri-Light"/>
                          <w:color w:val="232322"/>
                          <w:sz w:val="20"/>
                          <w:szCs w:val="20"/>
                        </w:rPr>
                        <w:t>imperdiet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feugiat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pede</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Sed</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lectus</w:t>
                      </w:r>
                      <w:proofErr w:type="spellEnd"/>
                      <w:r w:rsidRPr="002A0411">
                        <w:rPr>
                          <w:rStyle w:val="EHAnnualReport2014BodyCopy1"/>
                          <w:rFonts w:ascii="Calibri-Light" w:hAnsi="Calibri-Light" w:cs="Calibri-Light"/>
                          <w:color w:val="232322"/>
                          <w:sz w:val="20"/>
                          <w:szCs w:val="20"/>
                        </w:rPr>
                        <w:t>.</w:t>
                      </w:r>
                      <w:proofErr w:type="gramEnd"/>
                    </w:p>
                    <w:p w:rsidR="00FC06D8" w:rsidRPr="002A0411" w:rsidRDefault="00FC06D8" w:rsidP="00BE5B7C">
                      <w:pPr>
                        <w:pStyle w:val="EHAnnualReport2014BodyCopy"/>
                        <w:spacing w:after="200"/>
                        <w:jc w:val="both"/>
                        <w:rPr>
                          <w:rStyle w:val="EHAnnualReport2014BodyCopy1"/>
                          <w:rFonts w:ascii="Calibri-Light" w:hAnsi="Calibri-Light" w:cs="Calibri-Light"/>
                          <w:color w:val="232322"/>
                          <w:sz w:val="20"/>
                          <w:szCs w:val="20"/>
                        </w:rPr>
                      </w:pPr>
                      <w:proofErr w:type="spellStart"/>
                      <w:proofErr w:type="gramStart"/>
                      <w:r w:rsidRPr="002A0411">
                        <w:rPr>
                          <w:rStyle w:val="EHAnnualReport2014BodyCopy1"/>
                          <w:rFonts w:ascii="Calibri-Light" w:hAnsi="Calibri-Light" w:cs="Calibri-Light"/>
                          <w:color w:val="232322"/>
                          <w:sz w:val="20"/>
                          <w:szCs w:val="20"/>
                        </w:rPr>
                        <w:t>Donec</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mollis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hendrerit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risus</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Phasellus</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nec</w:t>
                      </w:r>
                      <w:proofErr w:type="spellEnd"/>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sem</w:t>
                      </w:r>
                      <w:proofErr w:type="spellEnd"/>
                      <w:r w:rsidRPr="002A0411">
                        <w:rPr>
                          <w:rStyle w:val="EHAnnualReport2014BodyCopy1"/>
                          <w:rFonts w:ascii="Calibri-Light" w:hAnsi="Calibri-Light" w:cs="Calibri-Light"/>
                          <w:color w:val="232322"/>
                          <w:sz w:val="20"/>
                          <w:szCs w:val="20"/>
                        </w:rPr>
                        <w:t xml:space="preserve"> in </w:t>
                      </w:r>
                      <w:proofErr w:type="spellStart"/>
                      <w:r w:rsidRPr="002A0411">
                        <w:rPr>
                          <w:rStyle w:val="EHAnnualReport2014BodyCopy1"/>
                          <w:rFonts w:ascii="Calibri-Light" w:hAnsi="Calibri-Light" w:cs="Calibri-Light"/>
                          <w:color w:val="232322"/>
                          <w:sz w:val="20"/>
                          <w:szCs w:val="20"/>
                        </w:rPr>
                        <w:t>justo</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pellentesque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facilisis</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Etiam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imperdiet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imperdiet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orci</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Nunc </w:t>
                      </w:r>
                      <w:proofErr w:type="spellStart"/>
                      <w:proofErr w:type="gramStart"/>
                      <w:r w:rsidRPr="002A0411">
                        <w:rPr>
                          <w:rStyle w:val="EHAnnualReport2014BodyCopy1"/>
                          <w:rFonts w:ascii="Calibri-Light" w:hAnsi="Calibri-Light" w:cs="Calibri-Light"/>
                          <w:color w:val="232322"/>
                          <w:sz w:val="20"/>
                          <w:szCs w:val="20"/>
                        </w:rPr>
                        <w:t>nec</w:t>
                      </w:r>
                      <w:proofErr w:type="spellEnd"/>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neque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Phasellus</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leo</w:t>
                      </w:r>
                      <w:proofErr w:type="spellEnd"/>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dolor</w:t>
                      </w:r>
                      <w:proofErr w:type="spellEnd"/>
                      <w:r w:rsidRPr="002A0411">
                        <w:rPr>
                          <w:rStyle w:val="EHAnnualReport2014BodyCopy1"/>
                          <w:rFonts w:ascii="Calibri-Light" w:hAnsi="Calibri-Light" w:cs="Calibri-Light"/>
                          <w:color w:val="232322"/>
                          <w:sz w:val="20"/>
                          <w:szCs w:val="20"/>
                        </w:rPr>
                        <w:t xml:space="preserve">, tempus non, </w:t>
                      </w:r>
                      <w:proofErr w:type="spellStart"/>
                      <w:r w:rsidRPr="002A0411">
                        <w:rPr>
                          <w:rStyle w:val="EHAnnualReport2014BodyCopy1"/>
                          <w:rFonts w:ascii="Calibri-Light" w:hAnsi="Calibri-Light" w:cs="Calibri-Light"/>
                          <w:color w:val="232322"/>
                          <w:sz w:val="20"/>
                          <w:szCs w:val="20"/>
                        </w:rPr>
                        <w:t>auctor</w:t>
                      </w:r>
                      <w:proofErr w:type="spellEnd"/>
                      <w:r w:rsidRPr="002A0411">
                        <w:rPr>
                          <w:rStyle w:val="EHAnnualReport2014BodyCopy1"/>
                          <w:rFonts w:ascii="Calibri-Light" w:hAnsi="Calibri-Light" w:cs="Calibri-Light"/>
                          <w:color w:val="232322"/>
                          <w:sz w:val="20"/>
                          <w:szCs w:val="20"/>
                        </w:rPr>
                        <w:t xml:space="preserve"> et, </w:t>
                      </w:r>
                      <w:proofErr w:type="spellStart"/>
                      <w:r w:rsidRPr="002A0411">
                        <w:rPr>
                          <w:rStyle w:val="EHAnnualReport2014BodyCopy1"/>
                          <w:rFonts w:ascii="Calibri-Light" w:hAnsi="Calibri-Light" w:cs="Calibri-Light"/>
                          <w:color w:val="232322"/>
                          <w:sz w:val="20"/>
                          <w:szCs w:val="20"/>
                        </w:rPr>
                        <w:t>hendrerit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quis</w:t>
                      </w:r>
                      <w:proofErr w:type="spellEnd"/>
                      <w:r w:rsidRPr="002A0411">
                        <w:rPr>
                          <w:rStyle w:val="EHAnnualReport2014BodyCopy1"/>
                          <w:rFonts w:ascii="Calibri-Light" w:hAnsi="Calibri-Light" w:cs="Calibri-Light"/>
                          <w:color w:val="232322"/>
                          <w:sz w:val="20"/>
                          <w:szCs w:val="20"/>
                        </w:rPr>
                        <w:t xml:space="preserve">, nisi. </w:t>
                      </w:r>
                      <w:proofErr w:type="spellStart"/>
                      <w:r w:rsidRPr="002A0411">
                        <w:rPr>
                          <w:rStyle w:val="EHAnnualReport2014BodyCopy1"/>
                          <w:rFonts w:ascii="Calibri-Light" w:hAnsi="Calibri-Light" w:cs="Calibri-Light"/>
                          <w:color w:val="232322"/>
                          <w:sz w:val="20"/>
                          <w:szCs w:val="20"/>
                        </w:rPr>
                        <w:t>Curabitur</w:t>
                      </w:r>
                      <w:proofErr w:type="spellEnd"/>
                      <w:r w:rsidRPr="002A0411">
                        <w:rPr>
                          <w:rStyle w:val="EHAnnualReport2014BodyCopy1"/>
                          <w:rFonts w:ascii="Calibri-Light" w:hAnsi="Calibri-Light" w:cs="Calibri-Light"/>
                          <w:color w:val="232322"/>
                          <w:sz w:val="20"/>
                          <w:szCs w:val="20"/>
                        </w:rPr>
                        <w:t xml:space="preserve"> ligula </w:t>
                      </w:r>
                      <w:proofErr w:type="spellStart"/>
                      <w:r w:rsidRPr="002A0411">
                        <w:rPr>
                          <w:rStyle w:val="EHAnnualReport2014BodyCopy1"/>
                          <w:rFonts w:ascii="Calibri-Light" w:hAnsi="Calibri-Light" w:cs="Calibri-Light"/>
                          <w:color w:val="232322"/>
                          <w:sz w:val="20"/>
                          <w:szCs w:val="20"/>
                        </w:rPr>
                        <w:t>sapien</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tincidunt</w:t>
                      </w:r>
                      <w:proofErr w:type="spellEnd"/>
                      <w:r w:rsidRPr="002A0411">
                        <w:rPr>
                          <w:rStyle w:val="EHAnnualReport2014BodyCopy1"/>
                          <w:rFonts w:ascii="Calibri-Light" w:hAnsi="Calibri-Light" w:cs="Calibri-Light"/>
                          <w:color w:val="232322"/>
                          <w:sz w:val="20"/>
                          <w:szCs w:val="20"/>
                        </w:rPr>
                        <w:t xml:space="preserve"> non, </w:t>
                      </w:r>
                      <w:proofErr w:type="spellStart"/>
                      <w:r w:rsidRPr="002A0411">
                        <w:rPr>
                          <w:rStyle w:val="EHAnnualReport2014BodyCopy1"/>
                          <w:rFonts w:ascii="Calibri-Light" w:hAnsi="Calibri-Light" w:cs="Calibri-Light"/>
                          <w:color w:val="232322"/>
                          <w:sz w:val="20"/>
                          <w:szCs w:val="20"/>
                        </w:rPr>
                        <w:t>euismod</w:t>
                      </w:r>
                      <w:proofErr w:type="spellEnd"/>
                      <w:r w:rsidRPr="002A0411">
                        <w:rPr>
                          <w:rStyle w:val="EHAnnualReport2014BodyCopy1"/>
                          <w:rFonts w:ascii="Calibri-Light" w:hAnsi="Calibri-Light" w:cs="Calibri-Light"/>
                          <w:color w:val="232322"/>
                          <w:sz w:val="20"/>
                          <w:szCs w:val="20"/>
                        </w:rPr>
                        <w:t xml:space="preserve"> vitae, </w:t>
                      </w:r>
                      <w:proofErr w:type="spellStart"/>
                      <w:r w:rsidRPr="002A0411">
                        <w:rPr>
                          <w:rStyle w:val="EHAnnualReport2014BodyCopy1"/>
                          <w:rFonts w:ascii="Calibri-Light" w:hAnsi="Calibri-Light" w:cs="Calibri-Light"/>
                          <w:color w:val="232322"/>
                          <w:sz w:val="20"/>
                          <w:szCs w:val="20"/>
                        </w:rPr>
                        <w:t>posuere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imperdiet</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leo</w:t>
                      </w:r>
                      <w:proofErr w:type="spellEnd"/>
                      <w:proofErr w:type="gramEnd"/>
                      <w:r w:rsidRPr="002A0411">
                        <w:rPr>
                          <w:rStyle w:val="EHAnnualReport2014BodyCopy1"/>
                          <w:rFonts w:ascii="Calibri-Light" w:hAnsi="Calibri-Light" w:cs="Calibri-Light"/>
                          <w:color w:val="232322"/>
                          <w:sz w:val="20"/>
                          <w:szCs w:val="20"/>
                        </w:rPr>
                        <w:t xml:space="preserve">. </w:t>
                      </w:r>
                      <w:proofErr w:type="gramStart"/>
                      <w:r w:rsidRPr="002A0411">
                        <w:rPr>
                          <w:rStyle w:val="EHAnnualReport2014BodyCopy1"/>
                          <w:rFonts w:ascii="Calibri-Light" w:hAnsi="Calibri-Light" w:cs="Calibri-Light"/>
                          <w:color w:val="232322"/>
                          <w:sz w:val="20"/>
                          <w:szCs w:val="20"/>
                        </w:rPr>
                        <w:t xml:space="preserve">Maecenas </w:t>
                      </w:r>
                      <w:proofErr w:type="spellStart"/>
                      <w:r w:rsidRPr="002A0411">
                        <w:rPr>
                          <w:rStyle w:val="EHAnnualReport2014BodyCopy1"/>
                          <w:rFonts w:ascii="Calibri-Light" w:hAnsi="Calibri-Light" w:cs="Calibri-Light"/>
                          <w:color w:val="232322"/>
                          <w:sz w:val="20"/>
                          <w:szCs w:val="20"/>
                        </w:rPr>
                        <w:t>malesuada</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Praesent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congue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erat</w:t>
                      </w:r>
                      <w:proofErr w:type="spellEnd"/>
                      <w:r w:rsidRPr="002A0411">
                        <w:rPr>
                          <w:rStyle w:val="EHAnnualReport2014BodyCopy1"/>
                          <w:rFonts w:ascii="Calibri-Light" w:hAnsi="Calibri-Light" w:cs="Calibri-Light"/>
                          <w:color w:val="232322"/>
                          <w:sz w:val="20"/>
                          <w:szCs w:val="20"/>
                        </w:rPr>
                        <w:t xml:space="preserve"> at </w:t>
                      </w:r>
                      <w:proofErr w:type="spellStart"/>
                      <w:proofErr w:type="gramStart"/>
                      <w:r w:rsidRPr="002A0411">
                        <w:rPr>
                          <w:rStyle w:val="EHAnnualReport2014BodyCopy1"/>
                          <w:rFonts w:ascii="Calibri-Light" w:hAnsi="Calibri-Light" w:cs="Calibri-Light"/>
                          <w:color w:val="232322"/>
                          <w:sz w:val="20"/>
                          <w:szCs w:val="20"/>
                        </w:rPr>
                        <w:t>massa</w:t>
                      </w:r>
                      <w:proofErr w:type="spellEnd"/>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Sed</w:t>
                      </w:r>
                      <w:proofErr w:type="spellEnd"/>
                      <w:r w:rsidRPr="002A0411">
                        <w:rPr>
                          <w:rStyle w:val="EHAnnualReport2014BodyCopy1"/>
                          <w:rFonts w:ascii="Calibri-Light" w:hAnsi="Calibri-Light" w:cs="Calibri-Light"/>
                          <w:color w:val="232322"/>
                          <w:sz w:val="20"/>
                          <w:szCs w:val="20"/>
                        </w:rPr>
                        <w:t xml:space="preserve"> cursus </w:t>
                      </w:r>
                      <w:proofErr w:type="spellStart"/>
                      <w:r w:rsidRPr="002A0411">
                        <w:rPr>
                          <w:rStyle w:val="EHAnnualReport2014BodyCopy1"/>
                          <w:rFonts w:ascii="Calibri-Light" w:hAnsi="Calibri-Light" w:cs="Calibri-Light"/>
                          <w:color w:val="232322"/>
                          <w:sz w:val="20"/>
                          <w:szCs w:val="20"/>
                        </w:rPr>
                        <w:t>turpis</w:t>
                      </w:r>
                      <w:proofErr w:type="spellEnd"/>
                      <w:r w:rsidRPr="002A0411">
                        <w:rPr>
                          <w:rStyle w:val="EHAnnualReport2014BodyCopy1"/>
                          <w:rFonts w:ascii="Calibri-Light" w:hAnsi="Calibri-Light" w:cs="Calibri-Light"/>
                          <w:color w:val="232322"/>
                          <w:sz w:val="20"/>
                          <w:szCs w:val="20"/>
                        </w:rPr>
                        <w:t xml:space="preserve"> vitae </w:t>
                      </w:r>
                      <w:proofErr w:type="spellStart"/>
                      <w:r w:rsidRPr="002A0411">
                        <w:rPr>
                          <w:rStyle w:val="EHAnnualReport2014BodyCopy1"/>
                          <w:rFonts w:ascii="Calibri-Light" w:hAnsi="Calibri-Light" w:cs="Calibri-Light"/>
                          <w:color w:val="232322"/>
                          <w:sz w:val="20"/>
                          <w:szCs w:val="20"/>
                        </w:rPr>
                        <w:t>tortor</w:t>
                      </w:r>
                      <w:proofErr w:type="spellEnd"/>
                      <w:r w:rsidRPr="002A0411">
                        <w:rPr>
                          <w:rStyle w:val="EHAnnualReport2014BodyCopy1"/>
                          <w:rFonts w:ascii="Calibri-Light" w:hAnsi="Calibri-Light" w:cs="Calibri-Light"/>
                          <w:color w:val="232322"/>
                          <w:sz w:val="20"/>
                          <w:szCs w:val="20"/>
                        </w:rPr>
                        <w:t>.</w:t>
                      </w:r>
                      <w:proofErr w:type="gramEnd"/>
                    </w:p>
                    <w:p w:rsidR="00FC06D8" w:rsidRPr="002A0411" w:rsidRDefault="00FC06D8" w:rsidP="00BE5B7C">
                      <w:pPr>
                        <w:spacing w:after="200"/>
                        <w:jc w:val="both"/>
                        <w:rPr>
                          <w:color w:val="232322"/>
                        </w:rPr>
                      </w:pPr>
                      <w:proofErr w:type="spellStart"/>
                      <w:proofErr w:type="gramStart"/>
                      <w:r w:rsidRPr="002A0411">
                        <w:rPr>
                          <w:rStyle w:val="EHAnnualReport2014BodyCopy1"/>
                          <w:rFonts w:ascii="Calibri-Light" w:hAnsi="Calibri-Light" w:cs="Calibri-Light"/>
                          <w:color w:val="232322"/>
                          <w:sz w:val="20"/>
                          <w:szCs w:val="20"/>
                        </w:rPr>
                        <w:t>Donec</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posuere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vulputate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arcu</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Phasellus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accumsan</w:t>
                      </w:r>
                      <w:proofErr w:type="spellEnd"/>
                      <w:r w:rsidRPr="002A0411">
                        <w:rPr>
                          <w:rStyle w:val="EHAnnualReport2014BodyCopy1"/>
                          <w:rFonts w:ascii="Calibri-Light" w:hAnsi="Calibri-Light" w:cs="Calibri-Light"/>
                          <w:color w:val="232322"/>
                          <w:sz w:val="20"/>
                          <w:szCs w:val="20"/>
                        </w:rPr>
                        <w:t xml:space="preserve"> cursus </w:t>
                      </w:r>
                      <w:proofErr w:type="spellStart"/>
                      <w:r w:rsidRPr="002A0411">
                        <w:rPr>
                          <w:rStyle w:val="EHAnnualReport2014BodyCopy1"/>
                          <w:rFonts w:ascii="Calibri-Light" w:hAnsi="Calibri-Light" w:cs="Calibri-Light"/>
                          <w:color w:val="232322"/>
                          <w:sz w:val="20"/>
                          <w:szCs w:val="20"/>
                        </w:rPr>
                        <w:t>velit</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Vestibulum</w:t>
                      </w:r>
                      <w:proofErr w:type="spellEnd"/>
                      <w:r w:rsidRPr="002A0411">
                        <w:rPr>
                          <w:rStyle w:val="EHAnnualReport2014BodyCopy1"/>
                          <w:rFonts w:ascii="Calibri-Light" w:hAnsi="Calibri-Light" w:cs="Calibri-Light"/>
                          <w:color w:val="232322"/>
                          <w:sz w:val="20"/>
                          <w:szCs w:val="20"/>
                        </w:rPr>
                        <w:t xml:space="preserve"> ante ipsum </w:t>
                      </w:r>
                      <w:proofErr w:type="spellStart"/>
                      <w:r w:rsidRPr="002A0411">
                        <w:rPr>
                          <w:rStyle w:val="EHAnnualReport2014BodyCopy1"/>
                          <w:rFonts w:ascii="Calibri-Light" w:hAnsi="Calibri-Light" w:cs="Calibri-Light"/>
                          <w:color w:val="232322"/>
                          <w:sz w:val="20"/>
                          <w:szCs w:val="20"/>
                        </w:rPr>
                        <w:t>primis</w:t>
                      </w:r>
                      <w:proofErr w:type="spellEnd"/>
                      <w:r w:rsidRPr="002A0411">
                        <w:rPr>
                          <w:rStyle w:val="EHAnnualReport2014BodyCopy1"/>
                          <w:rFonts w:ascii="Calibri-Light" w:hAnsi="Calibri-Light" w:cs="Calibri-Light"/>
                          <w:color w:val="232322"/>
                          <w:sz w:val="20"/>
                          <w:szCs w:val="20"/>
                        </w:rPr>
                        <w:t xml:space="preserve"> in </w:t>
                      </w:r>
                      <w:proofErr w:type="spellStart"/>
                      <w:r w:rsidRPr="002A0411">
                        <w:rPr>
                          <w:rStyle w:val="EHAnnualReport2014BodyCopy1"/>
                          <w:rFonts w:ascii="Calibri-Light" w:hAnsi="Calibri-Light" w:cs="Calibri-Light"/>
                          <w:color w:val="232322"/>
                          <w:sz w:val="20"/>
                          <w:szCs w:val="20"/>
                        </w:rPr>
                        <w:t>faucibus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orci</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luctus</w:t>
                      </w:r>
                      <w:proofErr w:type="spellEnd"/>
                      <w:r w:rsidRPr="002A0411">
                        <w:rPr>
                          <w:rStyle w:val="EHAnnualReport2014BodyCopy1"/>
                          <w:rFonts w:ascii="Calibri-Light" w:hAnsi="Calibri-Light" w:cs="Calibri-Light"/>
                          <w:color w:val="232322"/>
                          <w:sz w:val="20"/>
                          <w:szCs w:val="20"/>
                        </w:rPr>
                        <w:t xml:space="preserve"> </w:t>
                      </w:r>
                      <w:proofErr w:type="gramStart"/>
                      <w:r w:rsidRPr="002A0411">
                        <w:rPr>
                          <w:rStyle w:val="EHAnnualReport2014BodyCopy1"/>
                          <w:rFonts w:ascii="Calibri-Light" w:hAnsi="Calibri-Light" w:cs="Calibri-Light"/>
                          <w:color w:val="232322"/>
                          <w:sz w:val="20"/>
                          <w:szCs w:val="20"/>
                        </w:rPr>
                        <w:t>et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ultrices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posuere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cubilia</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Curae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Sed</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aliquam</w:t>
                      </w:r>
                      <w:proofErr w:type="spellEnd"/>
                      <w:r w:rsidRPr="002A0411">
                        <w:rPr>
                          <w:rStyle w:val="EHAnnualReport2014BodyCopy1"/>
                          <w:rFonts w:ascii="Calibri-Light" w:hAnsi="Calibri-Light" w:cs="Calibri-Light"/>
                          <w:color w:val="232322"/>
                          <w:sz w:val="20"/>
                          <w:szCs w:val="20"/>
                        </w:rPr>
                        <w:t xml:space="preserve">, nisi </w:t>
                      </w:r>
                      <w:proofErr w:type="spellStart"/>
                      <w:r w:rsidRPr="002A0411">
                        <w:rPr>
                          <w:rStyle w:val="EHAnnualReport2014BodyCopy1"/>
                          <w:rFonts w:ascii="Calibri-Light" w:hAnsi="Calibri-Light" w:cs="Calibri-Light"/>
                          <w:color w:val="232322"/>
                          <w:sz w:val="20"/>
                          <w:szCs w:val="20"/>
                        </w:rPr>
                        <w:t>quis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porttitor</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congue</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elit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erat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euismod</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orci</w:t>
                      </w:r>
                      <w:proofErr w:type="spellEnd"/>
                      <w:r w:rsidRPr="002A0411">
                        <w:rPr>
                          <w:rStyle w:val="EHAnnualReport2014BodyCopy1"/>
                          <w:rFonts w:ascii="Calibri-Light" w:hAnsi="Calibri-Light" w:cs="Calibri-Light"/>
                          <w:color w:val="232322"/>
                          <w:sz w:val="20"/>
                          <w:szCs w:val="20"/>
                        </w:rPr>
                        <w:t xml:space="preserve">, ac </w:t>
                      </w:r>
                      <w:proofErr w:type="spellStart"/>
                      <w:r w:rsidRPr="002A0411">
                        <w:rPr>
                          <w:rStyle w:val="EHAnnualReport2014BodyCopy1"/>
                          <w:rFonts w:ascii="Calibri-Light" w:hAnsi="Calibri-Light" w:cs="Calibri-Light"/>
                          <w:color w:val="232322"/>
                          <w:sz w:val="20"/>
                          <w:szCs w:val="20"/>
                        </w:rPr>
                        <w:t>placerat</w:t>
                      </w:r>
                      <w:proofErr w:type="spellEnd"/>
                      <w:r w:rsidRPr="002A0411">
                        <w:rPr>
                          <w:rStyle w:val="EHAnnualReport2014BodyCopy1"/>
                          <w:rFonts w:ascii="Calibri-Light" w:hAnsi="Calibri-Light" w:cs="Calibri-Light"/>
                          <w:color w:val="232322"/>
                          <w:sz w:val="20"/>
                          <w:szCs w:val="20"/>
                        </w:rPr>
                        <w:t xml:space="preserve"> dolor </w:t>
                      </w:r>
                      <w:proofErr w:type="spellStart"/>
                      <w:r w:rsidRPr="002A0411">
                        <w:rPr>
                          <w:rStyle w:val="EHAnnualReport2014BodyCopy1"/>
                          <w:rFonts w:ascii="Calibri-Light" w:hAnsi="Calibri-Light" w:cs="Calibri-Light"/>
                          <w:color w:val="232322"/>
                          <w:sz w:val="20"/>
                          <w:szCs w:val="20"/>
                        </w:rPr>
                        <w:t>lectus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quis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orci</w:t>
                      </w:r>
                      <w:proofErr w:type="spellEnd"/>
                      <w:r w:rsidRPr="002A0411">
                        <w:rPr>
                          <w:rStyle w:val="EHAnnualReport2014BodyCopy1"/>
                          <w:rFonts w:ascii="Calibri-Light" w:hAnsi="Calibri-Light" w:cs="Calibri-Light"/>
                          <w:color w:val="232322"/>
                          <w:sz w:val="20"/>
                          <w:szCs w:val="20"/>
                        </w:rPr>
                        <w:t xml:space="preserve">. </w:t>
                      </w:r>
                      <w:proofErr w:type="spellStart"/>
                      <w:proofErr w:type="gramStart"/>
                      <w:r w:rsidRPr="002A0411">
                        <w:rPr>
                          <w:rStyle w:val="EHAnnualReport2014BodyCopy1"/>
                          <w:rFonts w:ascii="Calibri-Light" w:hAnsi="Calibri-Light" w:cs="Calibri-Light"/>
                          <w:color w:val="232322"/>
                          <w:sz w:val="20"/>
                          <w:szCs w:val="20"/>
                        </w:rPr>
                        <w:t>Phasellus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consectetuer</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vestibulum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elit</w:t>
                      </w:r>
                      <w:proofErr w:type="spellEnd"/>
                      <w:r w:rsidRPr="002A0411">
                        <w:rPr>
                          <w:rStyle w:val="EHAnnualReport2014BodyCopy1"/>
                          <w:rFonts w:ascii="Calibri-Light" w:hAnsi="Calibri-Light" w:cs="Calibri-Light"/>
                          <w:color w:val="232322"/>
                          <w:sz w:val="20"/>
                          <w:szCs w:val="20"/>
                        </w:rPr>
                        <w:t>.</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Aenean</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tellus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metus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bibendum</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sed</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posuere</w:t>
                      </w:r>
                      <w:proofErr w:type="spellEnd"/>
                      <w:r w:rsidRPr="002A0411">
                        <w:rPr>
                          <w:rStyle w:val="EHAnnualReport2014BodyCopy1"/>
                          <w:rFonts w:ascii="Calibri-Light" w:hAnsi="Calibri-Light" w:cs="Calibri-Light"/>
                          <w:color w:val="232322"/>
                          <w:sz w:val="20"/>
                          <w:szCs w:val="20"/>
                        </w:rPr>
                        <w:t xml:space="preserve"> ac, </w:t>
                      </w:r>
                      <w:proofErr w:type="spellStart"/>
                      <w:r w:rsidRPr="002A0411">
                        <w:rPr>
                          <w:rStyle w:val="EHAnnualReport2014BodyCopy1"/>
                          <w:rFonts w:ascii="Calibri-Light" w:hAnsi="Calibri-Light" w:cs="Calibri-Light"/>
                          <w:color w:val="232322"/>
                          <w:sz w:val="20"/>
                          <w:szCs w:val="20"/>
                        </w:rPr>
                        <w:t>mattis</w:t>
                      </w:r>
                      <w:proofErr w:type="spellEnd"/>
                      <w:r w:rsidRPr="002A0411">
                        <w:rPr>
                          <w:rStyle w:val="EHAnnualReport2014BodyCopy1"/>
                          <w:rFonts w:ascii="Calibri-Light" w:hAnsi="Calibri-Light" w:cs="Calibri-Light"/>
                          <w:color w:val="232322"/>
                          <w:sz w:val="20"/>
                          <w:szCs w:val="20"/>
                        </w:rPr>
                        <w:t xml:space="preserve"> </w:t>
                      </w:r>
                      <w:proofErr w:type="gramStart"/>
                      <w:r w:rsidRPr="002A0411">
                        <w:rPr>
                          <w:rStyle w:val="EHAnnualReport2014BodyCopy1"/>
                          <w:rFonts w:ascii="Calibri-Light" w:hAnsi="Calibri-Light" w:cs="Calibri-Light"/>
                          <w:color w:val="232322"/>
                          <w:sz w:val="20"/>
                          <w:szCs w:val="20"/>
                        </w:rPr>
                        <w:t>non</w:t>
                      </w:r>
                      <w:proofErr w:type="gram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nunc</w:t>
                      </w:r>
                      <w:proofErr w:type="spellEnd"/>
                      <w:r w:rsidRPr="002A0411">
                        <w:rPr>
                          <w:rStyle w:val="EHAnnualReport2014BodyCopy1"/>
                          <w:rFonts w:ascii="Calibri-Light" w:hAnsi="Calibri-Light" w:cs="Calibri-Light"/>
                          <w:color w:val="232322"/>
                          <w:sz w:val="20"/>
                          <w:szCs w:val="20"/>
                        </w:rPr>
                        <w:t>.</w:t>
                      </w:r>
                      <w:r>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Etiam</w:t>
                      </w:r>
                      <w:proofErr w:type="spellEnd"/>
                      <w:r w:rsidRPr="002A0411">
                        <w:rPr>
                          <w:rStyle w:val="EHAnnualReport2014BodyCopy1"/>
                          <w:rFonts w:ascii="Calibri-Light" w:hAnsi="Calibri-Light" w:cs="Calibri-Light"/>
                          <w:color w:val="232322"/>
                          <w:sz w:val="20"/>
                          <w:szCs w:val="20"/>
                        </w:rPr>
                        <w:t xml:space="preserve"> sit </w:t>
                      </w:r>
                      <w:proofErr w:type="spellStart"/>
                      <w:r w:rsidRPr="002A0411">
                        <w:rPr>
                          <w:rStyle w:val="EHAnnualReport2014BodyCopy1"/>
                          <w:rFonts w:ascii="Calibri-Light" w:hAnsi="Calibri-Light" w:cs="Calibri-Light"/>
                          <w:color w:val="232322"/>
                          <w:sz w:val="20"/>
                          <w:szCs w:val="20"/>
                        </w:rPr>
                        <w:t>amet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orci</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eget</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eros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faucibus</w:t>
                      </w:r>
                      <w:proofErr w:type="spellEnd"/>
                      <w:r w:rsidRPr="002A0411">
                        <w:rPr>
                          <w:rStyle w:val="EHAnnualReport2014BodyCopy1"/>
                          <w:rFonts w:ascii="Calibri-Light" w:hAnsi="Calibri-Light" w:cs="Calibri-Light"/>
                          <w:color w:val="232322"/>
                          <w:sz w:val="20"/>
                          <w:szCs w:val="20"/>
                        </w:rPr>
                        <w:t xml:space="preserve"> </w:t>
                      </w:r>
                      <w:proofErr w:type="spellStart"/>
                      <w:r w:rsidRPr="002A0411">
                        <w:rPr>
                          <w:rStyle w:val="EHAnnualReport2014BodyCopy1"/>
                          <w:rFonts w:ascii="Calibri-Light" w:hAnsi="Calibri-Light" w:cs="Calibri-Light"/>
                          <w:color w:val="232322"/>
                          <w:sz w:val="20"/>
                          <w:szCs w:val="20"/>
                        </w:rPr>
                        <w:t>tincidunt</w:t>
                      </w:r>
                      <w:proofErr w:type="spellEnd"/>
                      <w:r w:rsidRPr="002A0411">
                        <w:rPr>
                          <w:rStyle w:val="EHAnnualReport2014BodyCopy1"/>
                          <w:rFonts w:ascii="Calibri-Light" w:hAnsi="Calibri-Light" w:cs="Calibri-Light"/>
                          <w:color w:val="232322"/>
                          <w:sz w:val="20"/>
                          <w:szCs w:val="20"/>
                        </w:rPr>
                        <w:t xml:space="preserve">. </w:t>
                      </w:r>
                    </w:p>
                  </w:txbxContent>
                </v:textbox>
                <w10:wrap type="square"/>
              </v:shape>
            </w:pict>
          </mc:Fallback>
        </mc:AlternateContent>
      </w:r>
      <w:r>
        <w:rPr>
          <w:rFonts w:ascii="Arial" w:hAnsi="Arial"/>
          <w:noProof/>
          <w:sz w:val="20"/>
          <w:lang w:val="en-AU" w:eastAsia="en-AU"/>
        </w:rPr>
        <mc:AlternateContent>
          <mc:Choice Requires="wps">
            <w:drawing>
              <wp:anchor distT="0" distB="0" distL="114300" distR="114300" simplePos="0" relativeHeight="251665408" behindDoc="0" locked="0" layoutInCell="1" allowOverlap="1">
                <wp:simplePos x="0" y="0"/>
                <wp:positionH relativeFrom="column">
                  <wp:posOffset>-13335</wp:posOffset>
                </wp:positionH>
                <wp:positionV relativeFrom="paragraph">
                  <wp:posOffset>2120900</wp:posOffset>
                </wp:positionV>
                <wp:extent cx="6956425" cy="5969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6425" cy="596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FC06D8" w:rsidRPr="00586DED" w:rsidRDefault="002007B5" w:rsidP="002007B5">
                            <w:pPr>
                              <w:widowControl w:val="0"/>
                              <w:autoSpaceDE w:val="0"/>
                              <w:autoSpaceDN w:val="0"/>
                              <w:adjustRightInd w:val="0"/>
                              <w:spacing w:line="288" w:lineRule="auto"/>
                              <w:jc w:val="center"/>
                              <w:textAlignment w:val="center"/>
                              <w:rPr>
                                <w:rFonts w:ascii="Calibri-Bold" w:hAnsi="Calibri-Bold" w:cs="Calibri-Bold"/>
                                <w:b/>
                                <w:bCs/>
                                <w:color w:val="72C3B1"/>
                                <w:sz w:val="56"/>
                                <w:szCs w:val="56"/>
                                <w:lang w:val="en-GB"/>
                              </w:rPr>
                            </w:pPr>
                            <w:r w:rsidRPr="002007B5">
                              <w:rPr>
                                <w:rFonts w:ascii="Calibri-Bold" w:hAnsi="Calibri-Bold" w:cs="Calibri-Bold"/>
                                <w:b/>
                                <w:bCs/>
                                <w:color w:val="72C3B1"/>
                                <w:sz w:val="52"/>
                                <w:szCs w:val="52"/>
                                <w:lang w:val="en-GB"/>
                              </w:rPr>
                              <w:t>Helping the Child Victim of Sexual</w:t>
                            </w:r>
                            <w:r>
                              <w:rPr>
                                <w:rFonts w:ascii="Calibri-Bold" w:hAnsi="Calibri-Bold" w:cs="Calibri-Bold"/>
                                <w:b/>
                                <w:bCs/>
                                <w:color w:val="72C3B1"/>
                                <w:sz w:val="56"/>
                                <w:szCs w:val="56"/>
                                <w:lang w:val="en-GB"/>
                              </w:rPr>
                              <w:t xml:space="preserve"> Assault</w:t>
                            </w:r>
                          </w:p>
                          <w:p w:rsidR="00FC06D8" w:rsidRPr="00FC06D8" w:rsidRDefault="00FC06D8">
                            <w:pPr>
                              <w:rPr>
                                <w:color w:val="DB572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1.05pt;margin-top:167pt;width:547.75pt;height: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" filled="f" stroked="f">
                <v:path arrowok="t"/>
                <v:textbox>
                  <w:txbxContent>
                    <w:p w:rsidR="00FC06D8" w:rsidRPr="00586DED" w:rsidRDefault="002007B5" w:rsidP="002007B5">
                      <w:pPr>
                        <w:widowControl w:val="0"/>
                        <w:autoSpaceDE w:val="0"/>
                        <w:autoSpaceDN w:val="0"/>
                        <w:adjustRightInd w:val="0"/>
                        <w:spacing w:line="288" w:lineRule="auto"/>
                        <w:jc w:val="center"/>
                        <w:textAlignment w:val="center"/>
                        <w:rPr>
                          <w:rFonts w:ascii="Calibri-Bold" w:hAnsi="Calibri-Bold" w:cs="Calibri-Bold"/>
                          <w:b/>
                          <w:bCs/>
                          <w:color w:val="72C3B1"/>
                          <w:sz w:val="56"/>
                          <w:szCs w:val="56"/>
                          <w:lang w:val="en-GB"/>
                        </w:rPr>
                      </w:pPr>
                      <w:r w:rsidRPr="002007B5">
                        <w:rPr>
                          <w:rFonts w:ascii="Calibri-Bold" w:hAnsi="Calibri-Bold" w:cs="Calibri-Bold"/>
                          <w:b/>
                          <w:bCs/>
                          <w:color w:val="72C3B1"/>
                          <w:sz w:val="52"/>
                          <w:szCs w:val="52"/>
                          <w:lang w:val="en-GB"/>
                        </w:rPr>
                        <w:t>Helping the Child Victim of Sexual</w:t>
                      </w:r>
                      <w:r>
                        <w:rPr>
                          <w:rFonts w:ascii="Calibri-Bold" w:hAnsi="Calibri-Bold" w:cs="Calibri-Bold"/>
                          <w:b/>
                          <w:bCs/>
                          <w:color w:val="72C3B1"/>
                          <w:sz w:val="56"/>
                          <w:szCs w:val="56"/>
                          <w:lang w:val="en-GB"/>
                        </w:rPr>
                        <w:t xml:space="preserve"> Assault</w:t>
                      </w:r>
                    </w:p>
                    <w:p w:rsidR="00FC06D8" w:rsidRPr="00FC06D8" w:rsidRDefault="00FC06D8">
                      <w:pPr>
                        <w:rPr>
                          <w:color w:val="DB5721"/>
                          <w:sz w:val="56"/>
                          <w:szCs w:val="56"/>
                        </w:rPr>
                      </w:pPr>
                    </w:p>
                  </w:txbxContent>
                </v:textbox>
                <w10:wrap type="square"/>
              </v:shape>
            </w:pict>
          </mc:Fallback>
        </mc:AlternateContent>
      </w:r>
    </w:p>
    <w:p w:rsidR="00BE5B7C" w:rsidRPr="00672CA8" w:rsidRDefault="00D2310A" w:rsidP="00D2310A">
      <w:pPr>
        <w:pStyle w:val="NoSpacing"/>
        <w:ind w:left="567"/>
        <w:jc w:val="both"/>
        <w:rPr>
          <w:rStyle w:val="EHAnnualReport2014BodyCopy1"/>
          <w:rFonts w:ascii="Calibri-Light" w:hAnsi="Calibri-Light" w:cs="Calibri-Light"/>
          <w:color w:val="232322"/>
          <w:sz w:val="20"/>
          <w:szCs w:val="20"/>
        </w:rPr>
      </w:pPr>
      <w:r w:rsidRPr="00672CA8">
        <w:rPr>
          <w:rFonts w:ascii="Arial" w:hAnsi="Arial"/>
          <w:noProof/>
          <w:color w:val="232322"/>
          <w:sz w:val="20"/>
          <w:lang w:eastAsia="en-AU"/>
        </w:rPr>
        <w:lastRenderedPageBreak/>
        <mc:AlternateContent>
          <mc:Choice Requires="wps">
            <w:drawing>
              <wp:anchor distT="0" distB="0" distL="114300" distR="114300" simplePos="0" relativeHeight="251668480" behindDoc="0" locked="0" layoutInCell="1" allowOverlap="1" wp14:anchorId="3F3BFFC2" wp14:editId="7BCF8ECA">
                <wp:simplePos x="0" y="0"/>
                <wp:positionH relativeFrom="column">
                  <wp:posOffset>5029200</wp:posOffset>
                </wp:positionH>
                <wp:positionV relativeFrom="paragraph">
                  <wp:posOffset>9103360</wp:posOffset>
                </wp:positionV>
                <wp:extent cx="1371600" cy="224155"/>
                <wp:effectExtent l="0" t="0" r="0" b="444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2415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FC06D8" w:rsidRPr="0093689A" w:rsidRDefault="00FC06D8" w:rsidP="0093689A">
                            <w:pPr>
                              <w:pStyle w:val="BasicParagraph"/>
                              <w:suppressAutoHyphens/>
                              <w:spacing w:line="240" w:lineRule="auto"/>
                              <w:ind w:firstLine="99"/>
                              <w:rPr>
                                <w:color w:val="232322"/>
                              </w:rPr>
                            </w:pPr>
                            <w:r w:rsidRPr="0093689A">
                              <w:rPr>
                                <w:rFonts w:ascii="Calibri-Light" w:hAnsi="Calibri-Light" w:cs="Calibri-Light"/>
                                <w:color w:val="232322"/>
                                <w:w w:val="98"/>
                                <w:sz w:val="15"/>
                                <w:szCs w:val="15"/>
                              </w:rPr>
                              <w:t>© Eastern Health 2017</w:t>
                            </w:r>
                          </w:p>
                          <w:p w:rsidR="00FC06D8" w:rsidRDefault="00FC06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396pt;margin-top:716.8pt;width:108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" filled="f" stroked="f">
                <v:path arrowok="t"/>
                <v:textbox>
                  <w:txbxContent>
                    <w:p w:rsidR="00FC06D8" w:rsidRPr="0093689A" w:rsidRDefault="00FC06D8" w:rsidP="0093689A">
                      <w:pPr>
                        <w:pStyle w:val="BasicParagraph"/>
                        <w:suppressAutoHyphens/>
                        <w:spacing w:line="240" w:lineRule="auto"/>
                        <w:ind w:firstLine="99"/>
                        <w:rPr>
                          <w:color w:val="232322"/>
                        </w:rPr>
                      </w:pPr>
                      <w:r w:rsidRPr="0093689A">
                        <w:rPr>
                          <w:rFonts w:ascii="Calibri-Light" w:hAnsi="Calibri-Light" w:cs="Calibri-Light"/>
                          <w:color w:val="232322"/>
                          <w:w w:val="98"/>
                          <w:sz w:val="15"/>
                          <w:szCs w:val="15"/>
                        </w:rPr>
                        <w:t>© Eastern Health 2017</w:t>
                      </w:r>
                    </w:p>
                    <w:p w:rsidR="00FC06D8" w:rsidRDefault="00FC06D8"/>
                  </w:txbxContent>
                </v:textbox>
                <w10:wrap type="square"/>
              </v:shape>
            </w:pict>
          </mc:Fallback>
        </mc:AlternateContent>
      </w:r>
      <w:r w:rsidR="00BE5B7C" w:rsidRPr="00672CA8">
        <w:rPr>
          <w:rStyle w:val="EHAnnualReport2014BodyCopy1"/>
          <w:rFonts w:ascii="Calibri-Light" w:hAnsi="Calibri-Light" w:cs="Calibri-Light"/>
          <w:b/>
          <w:color w:val="232322"/>
          <w:sz w:val="20"/>
          <w:szCs w:val="20"/>
        </w:rPr>
        <w:t xml:space="preserve">Offer unconditional, non-judgemental affection.  </w:t>
      </w:r>
      <w:r w:rsidR="00BE5B7C" w:rsidRPr="00672CA8">
        <w:rPr>
          <w:rStyle w:val="EHAnnualReport2014BodyCopy1"/>
          <w:rFonts w:ascii="Calibri-Light" w:hAnsi="Calibri-Light" w:cs="Calibri-Light"/>
          <w:color w:val="232322"/>
          <w:sz w:val="20"/>
          <w:szCs w:val="20"/>
        </w:rPr>
        <w:t>Ask the child what they want.  Only do what the child asks for.  Physical acceptance (</w:t>
      </w:r>
      <w:proofErr w:type="spellStart"/>
      <w:r w:rsidR="00BE5B7C" w:rsidRPr="00672CA8">
        <w:rPr>
          <w:rStyle w:val="EHAnnualReport2014BodyCopy1"/>
          <w:rFonts w:ascii="Calibri-Light" w:hAnsi="Calibri-Light" w:cs="Calibri-Light"/>
          <w:color w:val="232322"/>
          <w:sz w:val="20"/>
          <w:szCs w:val="20"/>
        </w:rPr>
        <w:t>eg</w:t>
      </w:r>
      <w:proofErr w:type="spellEnd"/>
      <w:r w:rsidR="00BE5B7C" w:rsidRPr="00672CA8">
        <w:rPr>
          <w:rStyle w:val="EHAnnualReport2014BodyCopy1"/>
          <w:rFonts w:ascii="Calibri-Light" w:hAnsi="Calibri-Light" w:cs="Calibri-Light"/>
          <w:color w:val="232322"/>
          <w:sz w:val="20"/>
          <w:szCs w:val="20"/>
        </w:rPr>
        <w:t>. gentle cuddles) may help the child overcome feelings of loneliness, of feeling "dirty", "different" or of being "unworthy" of being cared for.</w:t>
      </w:r>
    </w:p>
    <w:p w:rsidR="00BE5B7C" w:rsidRPr="00672CA8" w:rsidRDefault="00BE5B7C" w:rsidP="00D2310A">
      <w:pPr>
        <w:pStyle w:val="NoSpacing"/>
        <w:ind w:left="567"/>
        <w:jc w:val="both"/>
        <w:rPr>
          <w:rStyle w:val="EHAnnualReport2014BodyCopy1"/>
          <w:rFonts w:ascii="Calibri-Light" w:hAnsi="Calibri-Light" w:cs="Calibri-Light"/>
          <w:color w:val="232322"/>
          <w:sz w:val="20"/>
          <w:szCs w:val="20"/>
        </w:rPr>
      </w:pPr>
    </w:p>
    <w:p w:rsidR="00BE5B7C" w:rsidRPr="00672CA8" w:rsidRDefault="00BE5B7C" w:rsidP="00D2310A">
      <w:pPr>
        <w:pStyle w:val="NoSpacing"/>
        <w:ind w:left="567"/>
        <w:jc w:val="both"/>
        <w:rPr>
          <w:rStyle w:val="EHAnnualReport2014BodyCopy1"/>
          <w:rFonts w:ascii="Calibri-Light" w:hAnsi="Calibri-Light" w:cs="Calibri-Light"/>
          <w:color w:val="232322"/>
          <w:sz w:val="20"/>
          <w:szCs w:val="20"/>
        </w:rPr>
      </w:pPr>
      <w:r w:rsidRPr="00672CA8">
        <w:rPr>
          <w:rStyle w:val="EHAnnualReport2014BodyCopy1"/>
          <w:rFonts w:ascii="Calibri-Light" w:hAnsi="Calibri-Light" w:cs="Calibri-Light"/>
          <w:color w:val="232322"/>
          <w:sz w:val="20"/>
          <w:szCs w:val="20"/>
        </w:rPr>
        <w:t xml:space="preserve">Let the child decide when or if they want </w:t>
      </w:r>
      <w:r w:rsidRPr="00672CA8">
        <w:rPr>
          <w:rStyle w:val="EHAnnualReport2014BodyCopy1"/>
          <w:rFonts w:ascii="Calibri-Light" w:hAnsi="Calibri-Light" w:cs="Calibri-Light"/>
          <w:b/>
          <w:color w:val="232322"/>
          <w:sz w:val="20"/>
          <w:szCs w:val="20"/>
        </w:rPr>
        <w:t>to talk about their thoughts or feeling</w:t>
      </w:r>
      <w:r w:rsidRPr="00672CA8">
        <w:rPr>
          <w:rStyle w:val="EHAnnualReport2014BodyCopy1"/>
          <w:rFonts w:ascii="Calibri-Light" w:hAnsi="Calibri-Light" w:cs="Calibri-Light"/>
          <w:color w:val="232322"/>
          <w:sz w:val="20"/>
          <w:szCs w:val="20"/>
        </w:rPr>
        <w:t xml:space="preserve">s.  Reinforce their feelings, help them know that it is okay to feel that way and emphasise that </w:t>
      </w:r>
      <w:r w:rsidRPr="00672CA8">
        <w:rPr>
          <w:rStyle w:val="EHAnnualReport2014BodyCopy1"/>
          <w:rFonts w:ascii="Calibri-Light" w:hAnsi="Calibri-Light" w:cs="Calibri-Light"/>
          <w:b/>
          <w:color w:val="232322"/>
          <w:sz w:val="20"/>
          <w:szCs w:val="20"/>
        </w:rPr>
        <w:t>they are in no way responsible</w:t>
      </w:r>
      <w:r w:rsidRPr="00672CA8">
        <w:rPr>
          <w:rStyle w:val="EHAnnualReport2014BodyCopy1"/>
          <w:rFonts w:ascii="Calibri-Light" w:hAnsi="Calibri-Light" w:cs="Calibri-Light"/>
          <w:color w:val="232322"/>
          <w:sz w:val="20"/>
          <w:szCs w:val="20"/>
        </w:rPr>
        <w:t xml:space="preserve"> for what happened.   </w:t>
      </w:r>
      <w:r w:rsidRPr="00672CA8">
        <w:rPr>
          <w:rStyle w:val="EHAnnualReport2014BodyCopy1"/>
          <w:rFonts w:ascii="Calibri-Light" w:hAnsi="Calibri-Light" w:cs="Calibri-Light"/>
          <w:b/>
          <w:color w:val="232322"/>
          <w:sz w:val="20"/>
          <w:szCs w:val="20"/>
        </w:rPr>
        <w:t>Reassure the child</w:t>
      </w:r>
      <w:r w:rsidRPr="00672CA8">
        <w:rPr>
          <w:rStyle w:val="EHAnnualReport2014BodyCopy1"/>
          <w:rFonts w:ascii="Calibri-Light" w:hAnsi="Calibri-Light" w:cs="Calibri-Light"/>
          <w:color w:val="232322"/>
          <w:sz w:val="20"/>
          <w:szCs w:val="20"/>
        </w:rPr>
        <w:t>: "I'm glad you told me.  It must have been awful to have such a secret and not be able to tell anyone."  Help them identify feelings by leading with "I feel…" "Do you feel the same or different?"  Ask "How were you able to tell?" rather than "Why didn't you tell me earlier?"  Children can never be blamed for what adults do to them.</w:t>
      </w:r>
    </w:p>
    <w:p w:rsidR="00BE5B7C" w:rsidRPr="00672CA8" w:rsidRDefault="00BE5B7C" w:rsidP="00D2310A">
      <w:pPr>
        <w:pStyle w:val="NoSpacing"/>
        <w:ind w:left="567"/>
        <w:jc w:val="both"/>
        <w:rPr>
          <w:rFonts w:ascii="Arial" w:hAnsi="Arial" w:cs="Arial"/>
          <w:color w:val="232322"/>
        </w:rPr>
      </w:pPr>
    </w:p>
    <w:p w:rsidR="00BE5B7C" w:rsidRDefault="00BE5B7C" w:rsidP="00D2310A">
      <w:pPr>
        <w:pStyle w:val="NoSpacing"/>
        <w:ind w:left="567"/>
        <w:jc w:val="both"/>
        <w:rPr>
          <w:rFonts w:ascii="Arial" w:hAnsi="Arial" w:cs="Arial"/>
          <w:color w:val="232322"/>
        </w:rPr>
      </w:pPr>
      <w:r w:rsidRPr="00672CA8">
        <w:rPr>
          <w:rFonts w:ascii="Calibri-Light" w:hAnsi="Calibri-Light" w:cs="Arial"/>
          <w:color w:val="232322"/>
          <w:sz w:val="20"/>
          <w:szCs w:val="20"/>
        </w:rPr>
        <w:t xml:space="preserve">Let the child decide when or if they want to </w:t>
      </w:r>
      <w:r w:rsidRPr="00672CA8">
        <w:rPr>
          <w:rFonts w:ascii="Calibri-Light" w:hAnsi="Calibri-Light" w:cs="Arial"/>
          <w:b/>
          <w:bCs/>
          <w:color w:val="232322"/>
          <w:sz w:val="20"/>
          <w:szCs w:val="20"/>
        </w:rPr>
        <w:t>talk about their thoughts or feelings</w:t>
      </w:r>
      <w:r w:rsidRPr="00672CA8">
        <w:rPr>
          <w:rFonts w:ascii="Calibri-Light" w:hAnsi="Calibri-Light" w:cs="Arial"/>
          <w:color w:val="232322"/>
          <w:sz w:val="20"/>
          <w:szCs w:val="20"/>
        </w:rPr>
        <w:t xml:space="preserve">. Reinforce their feelings, help them know that it is okay to feel that way, and emphasise that they are </w:t>
      </w:r>
      <w:r w:rsidRPr="00672CA8">
        <w:rPr>
          <w:rFonts w:ascii="Calibri-Light" w:hAnsi="Calibri-Light" w:cs="Arial"/>
          <w:b/>
          <w:bCs/>
          <w:color w:val="232322"/>
          <w:sz w:val="20"/>
          <w:szCs w:val="20"/>
        </w:rPr>
        <w:t xml:space="preserve">in no way </w:t>
      </w:r>
      <w:r w:rsidRPr="00672CA8">
        <w:rPr>
          <w:rFonts w:ascii="Calibri-Light" w:hAnsi="Calibri-Light" w:cs="Arial"/>
          <w:color w:val="232322"/>
          <w:sz w:val="20"/>
          <w:szCs w:val="20"/>
        </w:rPr>
        <w:t xml:space="preserve">responsible for what happened.  </w:t>
      </w:r>
      <w:r w:rsidRPr="00672CA8">
        <w:rPr>
          <w:rFonts w:ascii="Calibri-Light" w:hAnsi="Calibri-Light" w:cs="Arial"/>
          <w:b/>
          <w:bCs/>
          <w:color w:val="232322"/>
          <w:sz w:val="20"/>
          <w:szCs w:val="20"/>
        </w:rPr>
        <w:t>Reassure the child</w:t>
      </w:r>
      <w:r w:rsidRPr="00672CA8">
        <w:rPr>
          <w:rFonts w:ascii="Calibri-Light" w:hAnsi="Calibri-Light" w:cs="Arial"/>
          <w:color w:val="232322"/>
          <w:sz w:val="20"/>
          <w:szCs w:val="20"/>
        </w:rPr>
        <w:t>: ‘I’m glad you told me. It must have been awful to have such a secret and not be able to tell anyone’.  Help them identify feelings by leading with “I feel…’ ‘Do you feel the same or different?’  Ask ‘How were you able to tell?’ rather than ‘Why didn’t you tell me earlier?’  Children can never be blamed for</w:t>
      </w:r>
      <w:r w:rsidRPr="00672CA8">
        <w:rPr>
          <w:rFonts w:ascii="Arial" w:hAnsi="Arial" w:cs="Arial"/>
          <w:color w:val="232322"/>
          <w:sz w:val="20"/>
          <w:szCs w:val="20"/>
        </w:rPr>
        <w:t xml:space="preserve"> what adults do</w:t>
      </w:r>
      <w:r w:rsidRPr="00672CA8">
        <w:rPr>
          <w:rFonts w:ascii="Arial" w:hAnsi="Arial" w:cs="Arial"/>
          <w:color w:val="232322"/>
        </w:rPr>
        <w:t xml:space="preserve"> to them.</w:t>
      </w:r>
      <w:r w:rsidR="00672CA8">
        <w:rPr>
          <w:rFonts w:ascii="Arial" w:hAnsi="Arial" w:cs="Arial"/>
          <w:color w:val="232322"/>
        </w:rPr>
        <w:t xml:space="preserve"> </w:t>
      </w:r>
    </w:p>
    <w:p w:rsidR="00BE5B7C" w:rsidRPr="00672CA8" w:rsidRDefault="00672CA8" w:rsidP="00672CA8">
      <w:pPr>
        <w:pStyle w:val="NoSpacing"/>
        <w:ind w:left="567"/>
        <w:jc w:val="both"/>
        <w:rPr>
          <w:rFonts w:ascii="Arial" w:hAnsi="Arial" w:cs="Arial"/>
          <w:color w:val="232322"/>
        </w:rPr>
      </w:pPr>
      <w:r>
        <w:rPr>
          <w:rFonts w:ascii="Arial" w:hAnsi="Arial" w:cs="Arial"/>
          <w:color w:val="232322"/>
        </w:rPr>
        <w:t xml:space="preserve"> </w:t>
      </w:r>
    </w:p>
    <w:p w:rsidR="00D2310A" w:rsidRPr="00672CA8" w:rsidRDefault="00D2310A" w:rsidP="00672CA8">
      <w:pPr>
        <w:pStyle w:val="NoSpacing"/>
        <w:ind w:left="567"/>
        <w:jc w:val="both"/>
        <w:rPr>
          <w:rFonts w:ascii="Calibri-Light" w:hAnsi="Calibri-Light" w:cs="Arial"/>
          <w:color w:val="232322"/>
          <w:sz w:val="20"/>
          <w:szCs w:val="20"/>
        </w:rPr>
      </w:pPr>
      <w:r w:rsidRPr="00672CA8">
        <w:rPr>
          <w:rFonts w:ascii="Calibri-Light" w:hAnsi="Calibri-Light" w:cs="Arial"/>
          <w:color w:val="232322"/>
          <w:sz w:val="20"/>
          <w:szCs w:val="20"/>
        </w:rPr>
        <w:t xml:space="preserve">Be </w:t>
      </w:r>
      <w:r w:rsidRPr="00672CA8">
        <w:rPr>
          <w:rFonts w:ascii="Calibri-Light" w:hAnsi="Calibri-Light" w:cs="Arial"/>
          <w:b/>
          <w:color w:val="232322"/>
          <w:sz w:val="20"/>
          <w:szCs w:val="20"/>
        </w:rPr>
        <w:t>consistent</w:t>
      </w:r>
      <w:r w:rsidRPr="00672CA8">
        <w:rPr>
          <w:rFonts w:ascii="Calibri-Light" w:hAnsi="Calibri-Light" w:cs="Arial"/>
          <w:color w:val="232322"/>
          <w:sz w:val="20"/>
          <w:szCs w:val="20"/>
        </w:rPr>
        <w:t xml:space="preserve"> and </w:t>
      </w:r>
      <w:r w:rsidRPr="00672CA8">
        <w:rPr>
          <w:rFonts w:ascii="Calibri-Light" w:hAnsi="Calibri-Light" w:cs="Arial"/>
          <w:b/>
          <w:color w:val="232322"/>
          <w:sz w:val="20"/>
          <w:szCs w:val="20"/>
        </w:rPr>
        <w:t>dependable</w:t>
      </w:r>
      <w:r w:rsidRPr="00672CA8">
        <w:rPr>
          <w:rFonts w:ascii="Calibri-Light" w:hAnsi="Calibri-Light" w:cs="Arial"/>
          <w:color w:val="232322"/>
          <w:sz w:val="20"/>
          <w:szCs w:val="20"/>
        </w:rPr>
        <w:t>.</w:t>
      </w:r>
    </w:p>
    <w:p w:rsidR="00BE5B7C" w:rsidRPr="00672CA8" w:rsidRDefault="00BE5B7C" w:rsidP="00672CA8">
      <w:pPr>
        <w:pStyle w:val="NoSpacing"/>
        <w:ind w:left="567"/>
        <w:jc w:val="both"/>
        <w:rPr>
          <w:rFonts w:ascii="Calibri-Light" w:hAnsi="Calibri-Light" w:cs="Arial"/>
          <w:color w:val="232322"/>
          <w:sz w:val="20"/>
          <w:szCs w:val="20"/>
        </w:rPr>
      </w:pPr>
      <w:r w:rsidRPr="00672CA8">
        <w:rPr>
          <w:rFonts w:ascii="Calibri-Light" w:hAnsi="Calibri-Light" w:cs="Arial"/>
          <w:color w:val="232322"/>
          <w:sz w:val="20"/>
          <w:szCs w:val="20"/>
        </w:rPr>
        <w:t xml:space="preserve">Make sure you give your child a </w:t>
      </w:r>
      <w:r w:rsidRPr="00672CA8">
        <w:rPr>
          <w:rFonts w:ascii="Calibri-Light" w:hAnsi="Calibri-Light" w:cs="Arial"/>
          <w:b/>
          <w:color w:val="232322"/>
          <w:sz w:val="20"/>
          <w:szCs w:val="20"/>
        </w:rPr>
        <w:t>clear</w:t>
      </w:r>
      <w:r w:rsidRPr="00672CA8">
        <w:rPr>
          <w:rFonts w:ascii="Calibri-Light" w:hAnsi="Calibri-Light" w:cs="Arial"/>
          <w:color w:val="232322"/>
          <w:sz w:val="20"/>
          <w:szCs w:val="20"/>
        </w:rPr>
        <w:t xml:space="preserve"> message that they don’t need to protect you from </w:t>
      </w:r>
      <w:r w:rsidRPr="00672CA8">
        <w:rPr>
          <w:rFonts w:ascii="Calibri-Light" w:hAnsi="Calibri-Light" w:cs="Arial"/>
          <w:b/>
          <w:color w:val="232322"/>
          <w:sz w:val="20"/>
          <w:szCs w:val="20"/>
        </w:rPr>
        <w:t>their</w:t>
      </w:r>
      <w:r w:rsidRPr="00672CA8">
        <w:rPr>
          <w:rFonts w:ascii="Calibri-Light" w:hAnsi="Calibri-Light" w:cs="Arial"/>
          <w:color w:val="232322"/>
          <w:sz w:val="20"/>
          <w:szCs w:val="20"/>
        </w:rPr>
        <w:t xml:space="preserve"> feelings or help you with your feelings – let them know that you can have your own counselling too</w:t>
      </w:r>
    </w:p>
    <w:p w:rsidR="00BE5B7C" w:rsidRPr="00672CA8" w:rsidRDefault="00BE5B7C" w:rsidP="00672CA8">
      <w:pPr>
        <w:pStyle w:val="NoSpacing"/>
        <w:ind w:left="567"/>
        <w:jc w:val="both"/>
        <w:rPr>
          <w:rFonts w:ascii="Calibri-Light" w:hAnsi="Calibri-Light" w:cs="Arial"/>
          <w:color w:val="232322"/>
          <w:sz w:val="20"/>
          <w:szCs w:val="20"/>
        </w:rPr>
      </w:pPr>
    </w:p>
    <w:p w:rsidR="00BE5B7C" w:rsidRPr="00672CA8" w:rsidRDefault="00BE5B7C" w:rsidP="00672CA8">
      <w:pPr>
        <w:pStyle w:val="NoSpacing"/>
        <w:ind w:left="567"/>
        <w:jc w:val="both"/>
        <w:rPr>
          <w:rFonts w:ascii="Calibri-Light" w:hAnsi="Calibri-Light" w:cs="Arial"/>
          <w:color w:val="232322"/>
          <w:sz w:val="20"/>
          <w:szCs w:val="20"/>
        </w:rPr>
      </w:pPr>
      <w:r w:rsidRPr="00672CA8">
        <w:rPr>
          <w:rFonts w:ascii="Calibri-Light" w:hAnsi="Calibri-Light" w:cs="Arial"/>
          <w:b/>
          <w:bCs/>
          <w:color w:val="232322"/>
          <w:sz w:val="20"/>
          <w:szCs w:val="20"/>
        </w:rPr>
        <w:t xml:space="preserve">Strengthen their </w:t>
      </w:r>
      <w:r w:rsidR="00D2310A" w:rsidRPr="00672CA8">
        <w:rPr>
          <w:rFonts w:ascii="Calibri-Light" w:hAnsi="Calibri-Light" w:cs="Arial"/>
          <w:b/>
          <w:bCs/>
          <w:color w:val="232322"/>
          <w:sz w:val="20"/>
          <w:szCs w:val="20"/>
        </w:rPr>
        <w:t>self-</w:t>
      </w:r>
      <w:r w:rsidRPr="00672CA8">
        <w:rPr>
          <w:rFonts w:ascii="Calibri-Light" w:hAnsi="Calibri-Light" w:cs="Arial"/>
          <w:b/>
          <w:bCs/>
          <w:color w:val="232322"/>
          <w:sz w:val="20"/>
          <w:szCs w:val="20"/>
        </w:rPr>
        <w:t>confidence</w:t>
      </w:r>
      <w:r w:rsidRPr="00672CA8">
        <w:rPr>
          <w:rFonts w:ascii="Calibri-Light" w:hAnsi="Calibri-Light" w:cs="Arial"/>
          <w:color w:val="232322"/>
          <w:sz w:val="20"/>
          <w:szCs w:val="20"/>
        </w:rPr>
        <w:t>: Include them as far as possible in decision making but do not ask them to make decisions beyond their ability.</w:t>
      </w:r>
    </w:p>
    <w:p w:rsidR="00BE5B7C" w:rsidRPr="00672CA8" w:rsidRDefault="00BE5B7C" w:rsidP="00672CA8">
      <w:pPr>
        <w:pStyle w:val="NoSpacing"/>
        <w:ind w:left="567"/>
        <w:jc w:val="both"/>
        <w:rPr>
          <w:rFonts w:ascii="Calibri-Light" w:hAnsi="Calibri-Light" w:cs="Arial"/>
          <w:color w:val="232322"/>
          <w:sz w:val="20"/>
          <w:szCs w:val="20"/>
        </w:rPr>
      </w:pPr>
    </w:p>
    <w:p w:rsidR="00BE5B7C" w:rsidRPr="00672CA8" w:rsidRDefault="00BE5B7C" w:rsidP="00672CA8">
      <w:pPr>
        <w:pStyle w:val="NoSpacing"/>
        <w:ind w:left="567"/>
        <w:jc w:val="both"/>
        <w:rPr>
          <w:rFonts w:ascii="Arial" w:hAnsi="Arial" w:cs="Arial"/>
          <w:color w:val="232322"/>
        </w:rPr>
      </w:pPr>
      <w:r w:rsidRPr="00672CA8">
        <w:rPr>
          <w:rFonts w:ascii="Calibri-Light" w:hAnsi="Calibri-Light" w:cs="Arial"/>
          <w:b/>
          <w:bCs/>
          <w:color w:val="232322"/>
          <w:sz w:val="20"/>
          <w:szCs w:val="20"/>
        </w:rPr>
        <w:t xml:space="preserve">Don’t make promises you can't keep. </w:t>
      </w:r>
      <w:r w:rsidRPr="00672CA8">
        <w:rPr>
          <w:rFonts w:ascii="Calibri-Light" w:hAnsi="Calibri-Light" w:cs="Arial"/>
          <w:color w:val="232322"/>
          <w:sz w:val="20"/>
          <w:szCs w:val="20"/>
        </w:rPr>
        <w:t>With the unpredictability of the Court and other systems it is impossible to predict outcomes. Just let your child know that you will support them throughout</w:t>
      </w:r>
      <w:r w:rsidR="00672CA8">
        <w:rPr>
          <w:rFonts w:ascii="Calibri-Light" w:hAnsi="Calibri-Light" w:cs="Arial"/>
          <w:color w:val="232322"/>
          <w:sz w:val="20"/>
          <w:szCs w:val="20"/>
        </w:rPr>
        <w:t>.</w:t>
      </w:r>
      <w:bookmarkStart w:id="0" w:name="_GoBack"/>
      <w:bookmarkEnd w:id="0"/>
    </w:p>
    <w:p w:rsidR="00BE5B7C" w:rsidRPr="00D2310A" w:rsidRDefault="00BE5B7C" w:rsidP="00672CA8">
      <w:pPr>
        <w:pStyle w:val="NoSpacing"/>
        <w:ind w:left="567"/>
        <w:jc w:val="both"/>
        <w:rPr>
          <w:rFonts w:ascii="Arial" w:hAnsi="Arial" w:cs="Arial"/>
          <w:color w:val="002060"/>
        </w:rPr>
      </w:pPr>
    </w:p>
    <w:sectPr w:rsidR="00BE5B7C" w:rsidRPr="00D2310A" w:rsidSect="00BE5B7C">
      <w:headerReference w:type="default" r:id="rId10"/>
      <w:footerReference w:type="default" r:id="rId11"/>
      <w:pgSz w:w="11900" w:h="16840"/>
      <w:pgMar w:top="2087" w:right="560" w:bottom="1474" w:left="0" w:header="284" w:footer="0" w:gutter="0"/>
      <w:cols w:num="2"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961" w:rsidRDefault="00493961">
      <w:r>
        <w:separator/>
      </w:r>
    </w:p>
  </w:endnote>
  <w:endnote w:type="continuationSeparator" w:id="0">
    <w:p w:rsidR="00493961" w:rsidRDefault="00493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otham-Light">
    <w:altName w:val="Gotham Light"/>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Bold">
    <w:altName w:val="Calibri"/>
    <w:panose1 w:val="00000000000000000000"/>
    <w:charset w:val="4D"/>
    <w:family w:val="auto"/>
    <w:notTrueType/>
    <w:pitch w:val="default"/>
    <w:sig w:usb0="00000003" w:usb1="00000000" w:usb2="00000000" w:usb3="00000000" w:csb0="00000001" w:csb1="00000000"/>
  </w:font>
  <w:font w:name="Calibri-Light">
    <w:altName w:val="Calibri Ligh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6D8" w:rsidRPr="00AB6354" w:rsidRDefault="00FC06D8" w:rsidP="00680BA0">
    <w:pPr>
      <w:pStyle w:val="Footer"/>
      <w:ind w:right="-176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6D8" w:rsidRPr="00AB6354" w:rsidRDefault="00964F12" w:rsidP="00680BA0">
    <w:pPr>
      <w:pStyle w:val="Footer"/>
      <w:ind w:right="-1765"/>
    </w:pPr>
    <w:r>
      <w:rPr>
        <w:noProof/>
        <w:lang w:val="en-AU" w:eastAsia="en-AU"/>
      </w:rPr>
      <w:drawing>
        <wp:anchor distT="0" distB="0" distL="114300" distR="114300" simplePos="0" relativeHeight="251658240" behindDoc="1" locked="0" layoutInCell="1" allowOverlap="1" wp14:anchorId="1469143F" wp14:editId="1E3A6691">
          <wp:simplePos x="0" y="0"/>
          <wp:positionH relativeFrom="column">
            <wp:posOffset>0</wp:posOffset>
          </wp:positionH>
          <wp:positionV relativeFrom="paragraph">
            <wp:posOffset>-1026092</wp:posOffset>
          </wp:positionV>
          <wp:extent cx="7556500" cy="10718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SA A4 flyer template_footer.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718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961" w:rsidRDefault="00493961">
      <w:r>
        <w:separator/>
      </w:r>
    </w:p>
  </w:footnote>
  <w:footnote w:type="continuationSeparator" w:id="0">
    <w:p w:rsidR="00493961" w:rsidRDefault="004939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6D8" w:rsidRDefault="00FC06D8">
    <w:pPr>
      <w:pStyle w:val="Header"/>
    </w:pPr>
    <w:r>
      <w:rPr>
        <w:noProof/>
        <w:lang w:val="en-AU" w:eastAsia="en-AU"/>
      </w:rPr>
      <w:drawing>
        <wp:anchor distT="0" distB="0" distL="114300" distR="114300" simplePos="0" relativeHeight="251656192" behindDoc="1" locked="0" layoutInCell="1" allowOverlap="1" wp14:anchorId="64F659F4" wp14:editId="59E5CF10">
          <wp:simplePos x="0" y="0"/>
          <wp:positionH relativeFrom="column">
            <wp:posOffset>-306070</wp:posOffset>
          </wp:positionH>
          <wp:positionV relativeFrom="paragraph">
            <wp:posOffset>-188595</wp:posOffset>
          </wp:positionV>
          <wp:extent cx="7559040" cy="3322320"/>
          <wp:effectExtent l="0" t="0" r="1016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SA A4 flyer template_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33223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6D8" w:rsidRDefault="00FC06D8">
    <w:pPr>
      <w:pStyle w:val="Header"/>
    </w:pPr>
  </w:p>
  <w:p w:rsidR="00BE5B7C" w:rsidRDefault="00BE5B7C">
    <w:pPr>
      <w:pStyle w:val="Header"/>
    </w:pPr>
  </w:p>
  <w:p w:rsidR="00BE5B7C" w:rsidRDefault="00BE5B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B87F18"/>
    <w:multiLevelType w:val="hybridMultilevel"/>
    <w:tmpl w:val="361051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proofState w:spelling="clean" w:grammar="clean"/>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354"/>
    <w:rsid w:val="001D0FB7"/>
    <w:rsid w:val="002007B5"/>
    <w:rsid w:val="002A0411"/>
    <w:rsid w:val="0039360E"/>
    <w:rsid w:val="003F09CA"/>
    <w:rsid w:val="00493961"/>
    <w:rsid w:val="004953A2"/>
    <w:rsid w:val="00586DED"/>
    <w:rsid w:val="00591949"/>
    <w:rsid w:val="00591D0A"/>
    <w:rsid w:val="00672CA8"/>
    <w:rsid w:val="00680BA0"/>
    <w:rsid w:val="008506C4"/>
    <w:rsid w:val="00893DBB"/>
    <w:rsid w:val="008A2689"/>
    <w:rsid w:val="0093689A"/>
    <w:rsid w:val="0094518F"/>
    <w:rsid w:val="00964F12"/>
    <w:rsid w:val="009872B0"/>
    <w:rsid w:val="00AB6354"/>
    <w:rsid w:val="00BE5B7C"/>
    <w:rsid w:val="00BE682D"/>
    <w:rsid w:val="00D2310A"/>
    <w:rsid w:val="00D237D4"/>
    <w:rsid w:val="00EC68A8"/>
    <w:rsid w:val="00F71C02"/>
    <w:rsid w:val="00FC06D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US" w:bidi="ar-SA"/>
      </w:rPr>
    </w:rPrDefault>
    <w:pPrDefault/>
  </w:docDefaults>
  <w:latentStyles w:defLockedState="0" w:defUIPriority="0" w:defSemiHidden="0" w:defUnhideWhenUsed="0" w:defQFormat="0" w:count="267">
    <w:lsdException w:name="No Spacing" w:uiPriority="1" w:qFormat="1"/>
  </w:latentStyles>
  <w:style w:type="paragraph" w:default="1" w:styleId="Normal">
    <w:name w:val="Normal"/>
    <w:qFormat/>
    <w:rsid w:val="00E60332"/>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354"/>
    <w:pPr>
      <w:tabs>
        <w:tab w:val="center" w:pos="4320"/>
        <w:tab w:val="right" w:pos="8640"/>
      </w:tabs>
    </w:pPr>
  </w:style>
  <w:style w:type="character" w:customStyle="1" w:styleId="HeaderChar">
    <w:name w:val="Header Char"/>
    <w:basedOn w:val="DefaultParagraphFont"/>
    <w:link w:val="Header"/>
    <w:uiPriority w:val="99"/>
    <w:rsid w:val="00AB6354"/>
  </w:style>
  <w:style w:type="paragraph" w:styleId="Footer">
    <w:name w:val="footer"/>
    <w:basedOn w:val="Normal"/>
    <w:link w:val="FooterChar"/>
    <w:uiPriority w:val="99"/>
    <w:unhideWhenUsed/>
    <w:rsid w:val="00AB6354"/>
    <w:pPr>
      <w:tabs>
        <w:tab w:val="center" w:pos="4320"/>
        <w:tab w:val="right" w:pos="8640"/>
      </w:tabs>
    </w:pPr>
  </w:style>
  <w:style w:type="character" w:customStyle="1" w:styleId="FooterChar">
    <w:name w:val="Footer Char"/>
    <w:basedOn w:val="DefaultParagraphFont"/>
    <w:link w:val="Footer"/>
    <w:uiPriority w:val="99"/>
    <w:rsid w:val="00AB6354"/>
  </w:style>
  <w:style w:type="paragraph" w:styleId="BalloonText">
    <w:name w:val="Balloon Text"/>
    <w:basedOn w:val="Normal"/>
    <w:link w:val="BalloonTextChar"/>
    <w:rsid w:val="009872B0"/>
    <w:rPr>
      <w:rFonts w:ascii="Lucida Grande" w:hAnsi="Lucida Grande" w:cs="Lucida Grande"/>
      <w:sz w:val="18"/>
      <w:szCs w:val="18"/>
    </w:rPr>
  </w:style>
  <w:style w:type="character" w:customStyle="1" w:styleId="BalloonTextChar">
    <w:name w:val="Balloon Text Char"/>
    <w:basedOn w:val="DefaultParagraphFont"/>
    <w:link w:val="BalloonText"/>
    <w:rsid w:val="009872B0"/>
    <w:rPr>
      <w:rFonts w:ascii="Lucida Grande" w:hAnsi="Lucida Grande" w:cs="Lucida Grande"/>
      <w:sz w:val="18"/>
      <w:szCs w:val="18"/>
      <w:lang w:val="en-US"/>
    </w:rPr>
  </w:style>
  <w:style w:type="paragraph" w:customStyle="1" w:styleId="BasicParagraph">
    <w:name w:val="[Basic Paragraph]"/>
    <w:basedOn w:val="Normal"/>
    <w:uiPriority w:val="99"/>
    <w:rsid w:val="00893DB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EHAnnualReport2014BodyCopy">
    <w:name w:val="EH Annual Report 2014 Body Copy"/>
    <w:basedOn w:val="Normal"/>
    <w:uiPriority w:val="99"/>
    <w:rsid w:val="003F09CA"/>
    <w:pPr>
      <w:widowControl w:val="0"/>
      <w:suppressAutoHyphens/>
      <w:autoSpaceDE w:val="0"/>
      <w:autoSpaceDN w:val="0"/>
      <w:adjustRightInd w:val="0"/>
      <w:spacing w:after="170" w:line="235" w:lineRule="atLeast"/>
      <w:textAlignment w:val="center"/>
    </w:pPr>
    <w:rPr>
      <w:rFonts w:ascii="Gotham-Light" w:hAnsi="Gotham-Light" w:cs="Gotham-Light"/>
      <w:color w:val="000000"/>
      <w:sz w:val="18"/>
      <w:szCs w:val="18"/>
      <w:lang w:val="en-GB"/>
    </w:rPr>
  </w:style>
  <w:style w:type="character" w:customStyle="1" w:styleId="EHAnnualReport2014BodyCopy1">
    <w:name w:val="EH Annual Report 2014 Body Copy1"/>
    <w:uiPriority w:val="99"/>
    <w:rsid w:val="003F09CA"/>
    <w:rPr>
      <w:rFonts w:ascii="Gotham-Light" w:hAnsi="Gotham-Light" w:cs="Gotham-Light"/>
      <w:sz w:val="18"/>
      <w:szCs w:val="18"/>
    </w:rPr>
  </w:style>
  <w:style w:type="paragraph" w:styleId="NoSpacing">
    <w:name w:val="No Spacing"/>
    <w:uiPriority w:val="1"/>
    <w:qFormat/>
    <w:rsid w:val="002007B5"/>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US" w:bidi="ar-SA"/>
      </w:rPr>
    </w:rPrDefault>
    <w:pPrDefault/>
  </w:docDefaults>
  <w:latentStyles w:defLockedState="0" w:defUIPriority="0" w:defSemiHidden="0" w:defUnhideWhenUsed="0" w:defQFormat="0" w:count="267">
    <w:lsdException w:name="No Spacing" w:uiPriority="1" w:qFormat="1"/>
  </w:latentStyles>
  <w:style w:type="paragraph" w:default="1" w:styleId="Normal">
    <w:name w:val="Normal"/>
    <w:qFormat/>
    <w:rsid w:val="00E60332"/>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354"/>
    <w:pPr>
      <w:tabs>
        <w:tab w:val="center" w:pos="4320"/>
        <w:tab w:val="right" w:pos="8640"/>
      </w:tabs>
    </w:pPr>
  </w:style>
  <w:style w:type="character" w:customStyle="1" w:styleId="HeaderChar">
    <w:name w:val="Header Char"/>
    <w:basedOn w:val="DefaultParagraphFont"/>
    <w:link w:val="Header"/>
    <w:uiPriority w:val="99"/>
    <w:rsid w:val="00AB6354"/>
  </w:style>
  <w:style w:type="paragraph" w:styleId="Footer">
    <w:name w:val="footer"/>
    <w:basedOn w:val="Normal"/>
    <w:link w:val="FooterChar"/>
    <w:uiPriority w:val="99"/>
    <w:unhideWhenUsed/>
    <w:rsid w:val="00AB6354"/>
    <w:pPr>
      <w:tabs>
        <w:tab w:val="center" w:pos="4320"/>
        <w:tab w:val="right" w:pos="8640"/>
      </w:tabs>
    </w:pPr>
  </w:style>
  <w:style w:type="character" w:customStyle="1" w:styleId="FooterChar">
    <w:name w:val="Footer Char"/>
    <w:basedOn w:val="DefaultParagraphFont"/>
    <w:link w:val="Footer"/>
    <w:uiPriority w:val="99"/>
    <w:rsid w:val="00AB6354"/>
  </w:style>
  <w:style w:type="paragraph" w:styleId="BalloonText">
    <w:name w:val="Balloon Text"/>
    <w:basedOn w:val="Normal"/>
    <w:link w:val="BalloonTextChar"/>
    <w:rsid w:val="009872B0"/>
    <w:rPr>
      <w:rFonts w:ascii="Lucida Grande" w:hAnsi="Lucida Grande" w:cs="Lucida Grande"/>
      <w:sz w:val="18"/>
      <w:szCs w:val="18"/>
    </w:rPr>
  </w:style>
  <w:style w:type="character" w:customStyle="1" w:styleId="BalloonTextChar">
    <w:name w:val="Balloon Text Char"/>
    <w:basedOn w:val="DefaultParagraphFont"/>
    <w:link w:val="BalloonText"/>
    <w:rsid w:val="009872B0"/>
    <w:rPr>
      <w:rFonts w:ascii="Lucida Grande" w:hAnsi="Lucida Grande" w:cs="Lucida Grande"/>
      <w:sz w:val="18"/>
      <w:szCs w:val="18"/>
      <w:lang w:val="en-US"/>
    </w:rPr>
  </w:style>
  <w:style w:type="paragraph" w:customStyle="1" w:styleId="BasicParagraph">
    <w:name w:val="[Basic Paragraph]"/>
    <w:basedOn w:val="Normal"/>
    <w:uiPriority w:val="99"/>
    <w:rsid w:val="00893DB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EHAnnualReport2014BodyCopy">
    <w:name w:val="EH Annual Report 2014 Body Copy"/>
    <w:basedOn w:val="Normal"/>
    <w:uiPriority w:val="99"/>
    <w:rsid w:val="003F09CA"/>
    <w:pPr>
      <w:widowControl w:val="0"/>
      <w:suppressAutoHyphens/>
      <w:autoSpaceDE w:val="0"/>
      <w:autoSpaceDN w:val="0"/>
      <w:adjustRightInd w:val="0"/>
      <w:spacing w:after="170" w:line="235" w:lineRule="atLeast"/>
      <w:textAlignment w:val="center"/>
    </w:pPr>
    <w:rPr>
      <w:rFonts w:ascii="Gotham-Light" w:hAnsi="Gotham-Light" w:cs="Gotham-Light"/>
      <w:color w:val="000000"/>
      <w:sz w:val="18"/>
      <w:szCs w:val="18"/>
      <w:lang w:val="en-GB"/>
    </w:rPr>
  </w:style>
  <w:style w:type="character" w:customStyle="1" w:styleId="EHAnnualReport2014BodyCopy1">
    <w:name w:val="EH Annual Report 2014 Body Copy1"/>
    <w:uiPriority w:val="99"/>
    <w:rsid w:val="003F09CA"/>
    <w:rPr>
      <w:rFonts w:ascii="Gotham-Light" w:hAnsi="Gotham-Light" w:cs="Gotham-Light"/>
      <w:sz w:val="18"/>
      <w:szCs w:val="18"/>
    </w:rPr>
  </w:style>
  <w:style w:type="paragraph" w:styleId="NoSpacing">
    <w:name w:val="No Spacing"/>
    <w:uiPriority w:val="1"/>
    <w:qFormat/>
    <w:rsid w:val="002007B5"/>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355</Words>
  <Characters>1666</Characters>
  <Application>Microsoft Office Word</Application>
  <DocSecurity>0</DocSecurity>
  <Lines>13</Lines>
  <Paragraphs>4</Paragraphs>
  <ScaleCrop>false</ScaleCrop>
  <HeadingPairs>
    <vt:vector size="2" baseType="variant">
      <vt:variant>
        <vt:lpstr>Title</vt:lpstr>
      </vt:variant>
      <vt:variant>
        <vt:i4>1</vt:i4>
      </vt:variant>
    </vt:vector>
  </HeadingPairs>
  <TitlesOfParts>
    <vt:vector size="1" baseType="lpstr">
      <vt:lpstr/>
    </vt:vector>
  </TitlesOfParts>
  <Company>TC</Company>
  <LinksUpToDate>false</LinksUpToDate>
  <CharactersWithSpaces>2017</CharactersWithSpaces>
  <SharedDoc>false</SharedDoc>
  <HLinks>
    <vt:vector size="24" baseType="variant">
      <vt:variant>
        <vt:i4>2555965</vt:i4>
      </vt:variant>
      <vt:variant>
        <vt:i4>2136</vt:i4>
      </vt:variant>
      <vt:variant>
        <vt:i4>1025</vt:i4>
      </vt:variant>
      <vt:variant>
        <vt:i4>1</vt:i4>
      </vt:variant>
      <vt:variant>
        <vt:lpwstr>HearWorks letterhead_header</vt:lpwstr>
      </vt:variant>
      <vt:variant>
        <vt:lpwstr/>
      </vt:variant>
      <vt:variant>
        <vt:i4>3997757</vt:i4>
      </vt:variant>
      <vt:variant>
        <vt:i4>2139</vt:i4>
      </vt:variant>
      <vt:variant>
        <vt:i4>1026</vt:i4>
      </vt:variant>
      <vt:variant>
        <vt:i4>1</vt:i4>
      </vt:variant>
      <vt:variant>
        <vt:lpwstr>HearWorks letterhead_footer</vt:lpwstr>
      </vt:variant>
      <vt:variant>
        <vt:lpwstr/>
      </vt:variant>
      <vt:variant>
        <vt:i4>2555965</vt:i4>
      </vt:variant>
      <vt:variant>
        <vt:i4>2142</vt:i4>
      </vt:variant>
      <vt:variant>
        <vt:i4>1027</vt:i4>
      </vt:variant>
      <vt:variant>
        <vt:i4>1</vt:i4>
      </vt:variant>
      <vt:variant>
        <vt:lpwstr>HearWorks letterhead_header</vt:lpwstr>
      </vt:variant>
      <vt:variant>
        <vt:lpwstr/>
      </vt:variant>
      <vt:variant>
        <vt:i4>4194342</vt:i4>
      </vt:variant>
      <vt:variant>
        <vt:i4>2145</vt:i4>
      </vt:variant>
      <vt:variant>
        <vt:i4>1028</vt:i4>
      </vt:variant>
      <vt:variant>
        <vt:i4>1</vt:i4>
      </vt:variant>
      <vt:variant>
        <vt:lpwstr>HEARing CRC follow on_footer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Dallaway, Julie</cp:lastModifiedBy>
  <cp:revision>3</cp:revision>
  <cp:lastPrinted>2009-03-16T02:52:00Z</cp:lastPrinted>
  <dcterms:created xsi:type="dcterms:W3CDTF">2017-08-11T02:51:00Z</dcterms:created>
  <dcterms:modified xsi:type="dcterms:W3CDTF">2017-08-14T00:06:00Z</dcterms:modified>
</cp:coreProperties>
</file>