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4B97B" w14:textId="77777777" w:rsidR="00656B69" w:rsidRPr="000E671E" w:rsidRDefault="00656B69" w:rsidP="001A70A5">
      <w:pPr>
        <w:pStyle w:val="TableHeadingLeftalignedEASH"/>
      </w:pPr>
      <w:bookmarkStart w:id="0" w:name="_GoBack"/>
      <w:bookmarkEnd w:id="0"/>
    </w:p>
    <w:p w14:paraId="333C7FD9" w14:textId="77777777" w:rsidR="00730FA4" w:rsidRPr="00235ACC" w:rsidRDefault="00730FA4" w:rsidP="00730FA4">
      <w:pPr>
        <w:pStyle w:val="DocMainHeadingLevel1EASH"/>
        <w:ind w:left="0"/>
        <w:rPr>
          <w:b w:val="0"/>
          <w:sz w:val="24"/>
          <w:szCs w:val="24"/>
        </w:rPr>
      </w:pPr>
      <w:r w:rsidRPr="000E671E">
        <w:br/>
      </w:r>
    </w:p>
    <w:p w14:paraId="33016B58" w14:textId="77777777" w:rsidR="00730FA4" w:rsidRPr="00235ACC" w:rsidRDefault="00730FA4" w:rsidP="00730FA4">
      <w:pPr>
        <w:pStyle w:val="DocMainHeadingLevel1EASH"/>
        <w:ind w:left="0"/>
        <w:rPr>
          <w:b w:val="0"/>
          <w:sz w:val="24"/>
          <w:szCs w:val="24"/>
        </w:rPr>
      </w:pPr>
    </w:p>
    <w:p w14:paraId="587FDBB2" w14:textId="77777777" w:rsidR="00730FA4" w:rsidRPr="00235ACC" w:rsidRDefault="00730FA4" w:rsidP="00730FA4">
      <w:pPr>
        <w:pStyle w:val="DocMainHeadingLevel1EASH"/>
        <w:ind w:left="0"/>
        <w:rPr>
          <w:b w:val="0"/>
          <w:sz w:val="24"/>
          <w:szCs w:val="24"/>
        </w:rPr>
      </w:pPr>
    </w:p>
    <w:p w14:paraId="60F6CEB2" w14:textId="77777777" w:rsidR="00F74382" w:rsidRPr="00F405A5" w:rsidRDefault="00F74382" w:rsidP="00730FA4">
      <w:pPr>
        <w:pStyle w:val="DocMainHeadingLevel1EASH"/>
        <w:ind w:left="0"/>
        <w:rPr>
          <w:sz w:val="48"/>
          <w:szCs w:val="48"/>
        </w:rPr>
      </w:pPr>
    </w:p>
    <w:p w14:paraId="3C1C1581" w14:textId="323A9757" w:rsidR="00730FA4" w:rsidRDefault="00220AAB" w:rsidP="00730FA4">
      <w:pPr>
        <w:pStyle w:val="DocMainHeadingLevel1EASH"/>
        <w:ind w:left="0"/>
        <w:rPr>
          <w:sz w:val="48"/>
          <w:szCs w:val="48"/>
        </w:rPr>
      </w:pPr>
      <w:r>
        <w:rPr>
          <w:sz w:val="48"/>
          <w:szCs w:val="48"/>
        </w:rPr>
        <w:t xml:space="preserve">Aboriginal Health </w:t>
      </w:r>
      <w:r w:rsidR="00002497">
        <w:rPr>
          <w:sz w:val="48"/>
          <w:szCs w:val="48"/>
        </w:rPr>
        <w:t xml:space="preserve">Cultural Safety Plan </w:t>
      </w:r>
      <w:r w:rsidR="00985204" w:rsidRPr="00CA1A1A">
        <w:rPr>
          <w:sz w:val="48"/>
          <w:szCs w:val="48"/>
        </w:rPr>
        <w:t>–</w:t>
      </w:r>
      <w:r w:rsidR="00002497" w:rsidRPr="00CA1A1A">
        <w:rPr>
          <w:sz w:val="48"/>
          <w:szCs w:val="48"/>
        </w:rPr>
        <w:t xml:space="preserve"> </w:t>
      </w:r>
      <w:r w:rsidR="002816C4">
        <w:rPr>
          <w:sz w:val="48"/>
          <w:szCs w:val="48"/>
        </w:rPr>
        <w:t xml:space="preserve">Healthier </w:t>
      </w:r>
      <w:r w:rsidR="00985204" w:rsidRPr="002816C4">
        <w:rPr>
          <w:sz w:val="48"/>
          <w:szCs w:val="48"/>
        </w:rPr>
        <w:t xml:space="preserve">Together </w:t>
      </w:r>
      <w:r w:rsidR="00002497" w:rsidRPr="002816C4">
        <w:rPr>
          <w:sz w:val="48"/>
          <w:szCs w:val="48"/>
        </w:rPr>
        <w:t xml:space="preserve">Towards </w:t>
      </w:r>
      <w:r w:rsidR="009A4836" w:rsidRPr="002816C4">
        <w:rPr>
          <w:sz w:val="48"/>
          <w:szCs w:val="48"/>
        </w:rPr>
        <w:t>2024</w:t>
      </w:r>
    </w:p>
    <w:p w14:paraId="4E11F2C9" w14:textId="219BDD64" w:rsidR="004B725F" w:rsidRPr="009B38BB" w:rsidRDefault="004B725F" w:rsidP="00730FA4">
      <w:pPr>
        <w:pStyle w:val="DocMainHeadingLevel1EASH"/>
        <w:ind w:left="0"/>
        <w:rPr>
          <w:rFonts w:asciiTheme="minorHAnsi" w:hAnsiTheme="minorHAnsi"/>
          <w:sz w:val="22"/>
          <w:szCs w:val="22"/>
        </w:rPr>
      </w:pPr>
    </w:p>
    <w:p w14:paraId="1583FCFD" w14:textId="77777777" w:rsidR="004B725F" w:rsidRPr="009B38BB" w:rsidRDefault="004B725F" w:rsidP="004B725F">
      <w:pPr>
        <w:autoSpaceDE w:val="0"/>
        <w:autoSpaceDN w:val="0"/>
        <w:adjustRightInd w:val="0"/>
        <w:rPr>
          <w:rFonts w:cs="Soleil-Bold"/>
          <w:b/>
          <w:bCs/>
          <w:color w:val="002F86" w:themeColor="text1"/>
          <w:sz w:val="22"/>
          <w:szCs w:val="22"/>
        </w:rPr>
      </w:pPr>
      <w:r w:rsidRPr="009B38BB">
        <w:rPr>
          <w:rFonts w:cs="Soleil-Bold"/>
          <w:b/>
          <w:bCs/>
          <w:color w:val="002F86" w:themeColor="text1"/>
          <w:sz w:val="22"/>
          <w:szCs w:val="22"/>
        </w:rPr>
        <w:t>Acknowledgement</w:t>
      </w:r>
    </w:p>
    <w:p w14:paraId="5C71F645" w14:textId="77777777" w:rsidR="004B725F" w:rsidRPr="009B38BB" w:rsidRDefault="004B725F" w:rsidP="004B725F">
      <w:pPr>
        <w:autoSpaceDE w:val="0"/>
        <w:autoSpaceDN w:val="0"/>
        <w:adjustRightInd w:val="0"/>
        <w:rPr>
          <w:rFonts w:cs="SoleilBk"/>
          <w:color w:val="002F86" w:themeColor="text1"/>
          <w:sz w:val="22"/>
          <w:szCs w:val="22"/>
        </w:rPr>
      </w:pPr>
    </w:p>
    <w:p w14:paraId="2672B3C6" w14:textId="0A05EC53" w:rsidR="004B725F" w:rsidRPr="009B38BB" w:rsidRDefault="004B725F" w:rsidP="004B725F">
      <w:pPr>
        <w:autoSpaceDE w:val="0"/>
        <w:autoSpaceDN w:val="0"/>
        <w:adjustRightInd w:val="0"/>
        <w:rPr>
          <w:rFonts w:cs="SoleilBk"/>
          <w:color w:val="002F86" w:themeColor="text1"/>
          <w:sz w:val="22"/>
          <w:szCs w:val="22"/>
        </w:rPr>
      </w:pPr>
      <w:r w:rsidRPr="009B38BB">
        <w:rPr>
          <w:rFonts w:cs="SoleilBk"/>
          <w:color w:val="002F86" w:themeColor="text1"/>
          <w:sz w:val="22"/>
          <w:szCs w:val="22"/>
        </w:rPr>
        <w:t xml:space="preserve">Eastern Health acknowledges the </w:t>
      </w:r>
      <w:proofErr w:type="spellStart"/>
      <w:r w:rsidRPr="009B38BB">
        <w:rPr>
          <w:rFonts w:cs="SoleilBk"/>
          <w:color w:val="002F86" w:themeColor="text1"/>
          <w:sz w:val="22"/>
          <w:szCs w:val="22"/>
        </w:rPr>
        <w:t>Wurundjeri</w:t>
      </w:r>
      <w:proofErr w:type="spellEnd"/>
      <w:r w:rsidRPr="009B38BB">
        <w:rPr>
          <w:rFonts w:cs="SoleilBk"/>
          <w:color w:val="002F86" w:themeColor="text1"/>
          <w:sz w:val="22"/>
          <w:szCs w:val="22"/>
        </w:rPr>
        <w:t xml:space="preserve"> people of the Kulin Nation, the Traditional Owners of the land on which its services operate, and pays respect to their Elders past, present and emerging. We also pay respect to the cultural authority of all Aboriginal and Torres Strait Islander peoples from other areas of Australia who reside in our region. Eastern Health acknowledges the colonisation of Country and the continuing impact on all Aboriginal and Torres Strait Islander peoples. We would like to acknowledge staff who contributed to the development of the </w:t>
      </w:r>
      <w:r w:rsidR="00FB44F1" w:rsidRPr="009B38BB">
        <w:rPr>
          <w:rFonts w:cs="SoleilBk"/>
          <w:color w:val="002F86" w:themeColor="text1"/>
          <w:sz w:val="22"/>
          <w:szCs w:val="22"/>
        </w:rPr>
        <w:t xml:space="preserve">Aboriginal Health </w:t>
      </w:r>
      <w:r w:rsidRPr="009B38BB">
        <w:rPr>
          <w:rFonts w:cs="SoleilBk"/>
          <w:color w:val="002F86" w:themeColor="text1"/>
          <w:sz w:val="22"/>
          <w:szCs w:val="22"/>
        </w:rPr>
        <w:t xml:space="preserve">Cultural Safety Plan </w:t>
      </w:r>
      <w:r w:rsidR="00CA1EE2" w:rsidRPr="009B38BB">
        <w:rPr>
          <w:rFonts w:cs="SoleilBk"/>
          <w:color w:val="002F86" w:themeColor="text1"/>
          <w:sz w:val="22"/>
          <w:szCs w:val="22"/>
        </w:rPr>
        <w:t xml:space="preserve">– </w:t>
      </w:r>
      <w:r w:rsidR="002816C4">
        <w:rPr>
          <w:rFonts w:cs="SoleilBk"/>
          <w:color w:val="002F86" w:themeColor="text1"/>
          <w:sz w:val="22"/>
          <w:szCs w:val="22"/>
        </w:rPr>
        <w:t xml:space="preserve">Healthier </w:t>
      </w:r>
      <w:r w:rsidR="00CA1EE2" w:rsidRPr="002816C4">
        <w:rPr>
          <w:rFonts w:cs="SoleilBk"/>
          <w:color w:val="002F86" w:themeColor="text1"/>
          <w:sz w:val="22"/>
          <w:szCs w:val="22"/>
        </w:rPr>
        <w:t xml:space="preserve">Together Towards </w:t>
      </w:r>
      <w:r w:rsidRPr="002816C4">
        <w:rPr>
          <w:rFonts w:cs="SoleilBk"/>
          <w:color w:val="002F86" w:themeColor="text1"/>
          <w:sz w:val="22"/>
          <w:szCs w:val="22"/>
        </w:rPr>
        <w:t>2024, in particular</w:t>
      </w:r>
      <w:r w:rsidRPr="009B38BB">
        <w:rPr>
          <w:rFonts w:cs="SoleilBk"/>
          <w:color w:val="002F86" w:themeColor="text1"/>
          <w:sz w:val="22"/>
          <w:szCs w:val="22"/>
        </w:rPr>
        <w:t>, our Aboriginal and Torres Strait Islander staff.</w:t>
      </w:r>
    </w:p>
    <w:p w14:paraId="10345AC9" w14:textId="77777777" w:rsidR="004B725F" w:rsidRPr="009B38BB" w:rsidRDefault="004B725F" w:rsidP="004B725F">
      <w:pPr>
        <w:autoSpaceDE w:val="0"/>
        <w:autoSpaceDN w:val="0"/>
        <w:adjustRightInd w:val="0"/>
        <w:rPr>
          <w:rFonts w:cs="Soleil-Bold"/>
          <w:b/>
          <w:bCs/>
          <w:color w:val="002F86" w:themeColor="text1"/>
          <w:sz w:val="22"/>
          <w:szCs w:val="22"/>
        </w:rPr>
      </w:pPr>
    </w:p>
    <w:p w14:paraId="19678881" w14:textId="289C534C" w:rsidR="004B725F" w:rsidRPr="009B38BB" w:rsidRDefault="004B725F" w:rsidP="004B725F">
      <w:pPr>
        <w:autoSpaceDE w:val="0"/>
        <w:autoSpaceDN w:val="0"/>
        <w:adjustRightInd w:val="0"/>
        <w:rPr>
          <w:rFonts w:cs="Soleil-Bold"/>
          <w:b/>
          <w:bCs/>
          <w:color w:val="002F86" w:themeColor="text1"/>
          <w:sz w:val="22"/>
          <w:szCs w:val="22"/>
        </w:rPr>
      </w:pPr>
      <w:r w:rsidRPr="009B38BB">
        <w:rPr>
          <w:rFonts w:cs="Soleil-Bold"/>
          <w:b/>
          <w:bCs/>
          <w:color w:val="002F86" w:themeColor="text1"/>
          <w:sz w:val="22"/>
          <w:szCs w:val="22"/>
        </w:rPr>
        <w:t>Recognition Statement</w:t>
      </w:r>
    </w:p>
    <w:p w14:paraId="606CB70E" w14:textId="4973AE87" w:rsidR="004B725F" w:rsidRPr="009B38BB" w:rsidRDefault="004B725F" w:rsidP="004B725F">
      <w:pPr>
        <w:autoSpaceDE w:val="0"/>
        <w:autoSpaceDN w:val="0"/>
        <w:adjustRightInd w:val="0"/>
        <w:rPr>
          <w:rFonts w:cs="SoleilBk"/>
          <w:color w:val="002F86" w:themeColor="text1"/>
          <w:sz w:val="22"/>
          <w:szCs w:val="22"/>
        </w:rPr>
      </w:pPr>
      <w:r w:rsidRPr="009B38BB">
        <w:rPr>
          <w:rFonts w:cs="SoleilBk"/>
          <w:color w:val="002F86" w:themeColor="text1"/>
          <w:sz w:val="22"/>
          <w:szCs w:val="22"/>
        </w:rPr>
        <w:t>Eastern Health is committed to achieving equality in health status between Aboriginal and Torres Strait Islander peoples and non-Indigenous Australians. Throughout this document the term Aboriginal is used to refer to all Aboriginal and Torres Strait Islander peoples. Use of the terms Aboriginal and Torres Strait Islander and Indigenous are retained in the names of programs and initiatives and unless otherwise noted are inclusive of all Aboriginal and Torres Strait Islander peoples.</w:t>
      </w:r>
    </w:p>
    <w:p w14:paraId="73890D08" w14:textId="3FB2B23E" w:rsidR="004B725F" w:rsidRPr="009B38BB" w:rsidRDefault="004B725F" w:rsidP="004B725F">
      <w:pPr>
        <w:pStyle w:val="DocMainHeadingLevel1EASH"/>
        <w:ind w:left="0"/>
        <w:rPr>
          <w:rFonts w:asciiTheme="minorHAnsi" w:hAnsiTheme="minorHAnsi" w:cs="SoleilBk"/>
          <w:b w:val="0"/>
          <w:sz w:val="22"/>
          <w:szCs w:val="22"/>
        </w:rPr>
      </w:pPr>
      <w:r w:rsidRPr="009B38BB">
        <w:rPr>
          <w:rFonts w:asciiTheme="minorHAnsi" w:hAnsiTheme="minorHAnsi" w:cs="SoleilBk"/>
          <w:b w:val="0"/>
          <w:sz w:val="22"/>
          <w:szCs w:val="22"/>
        </w:rPr>
        <w:t xml:space="preserve">Eastern Health strives to be an inclusive service. </w:t>
      </w:r>
    </w:p>
    <w:p w14:paraId="456CC3DF" w14:textId="78A3298F" w:rsidR="004B725F" w:rsidRDefault="004B725F" w:rsidP="004B725F">
      <w:pPr>
        <w:pStyle w:val="DocMainHeadingLevel1EASH"/>
        <w:ind w:left="0"/>
        <w:rPr>
          <w:rFonts w:ascii="SoleilBk" w:hAnsi="SoleilBk" w:cs="SoleilBk"/>
          <w:sz w:val="20"/>
        </w:rPr>
      </w:pPr>
    </w:p>
    <w:p w14:paraId="267E5434" w14:textId="57710F1A" w:rsidR="004B725F" w:rsidRDefault="004B725F" w:rsidP="004B725F">
      <w:pPr>
        <w:pStyle w:val="DocMainHeadingLevel1EASH"/>
        <w:ind w:left="0"/>
        <w:rPr>
          <w:rFonts w:ascii="SoleilBk" w:hAnsi="SoleilBk" w:cs="SoleilBk"/>
          <w:sz w:val="20"/>
        </w:rPr>
      </w:pPr>
    </w:p>
    <w:p w14:paraId="275D4BD6" w14:textId="41332017" w:rsidR="004B725F" w:rsidRDefault="004B725F" w:rsidP="004B725F">
      <w:pPr>
        <w:pStyle w:val="DocMainHeadingLevel1EASH"/>
        <w:ind w:left="0"/>
        <w:rPr>
          <w:rFonts w:ascii="SoleilBk" w:hAnsi="SoleilBk" w:cs="SoleilBk"/>
          <w:sz w:val="20"/>
        </w:rPr>
      </w:pPr>
    </w:p>
    <w:p w14:paraId="6162F9E8" w14:textId="2D1A142C" w:rsidR="004B725F" w:rsidRDefault="004B725F" w:rsidP="004B725F">
      <w:pPr>
        <w:pStyle w:val="DocMainHeadingLevel1EASH"/>
        <w:ind w:left="0"/>
        <w:rPr>
          <w:rFonts w:ascii="SoleilBk" w:hAnsi="SoleilBk" w:cs="SoleilBk"/>
          <w:sz w:val="20"/>
        </w:rPr>
      </w:pPr>
    </w:p>
    <w:p w14:paraId="5C849C1F" w14:textId="66663DAE" w:rsidR="004B725F" w:rsidRDefault="004B725F" w:rsidP="004B725F">
      <w:pPr>
        <w:pStyle w:val="DocMainHeadingLevel1EASH"/>
        <w:ind w:left="0"/>
        <w:rPr>
          <w:rFonts w:ascii="SoleilBk" w:hAnsi="SoleilBk" w:cs="SoleilBk"/>
          <w:sz w:val="20"/>
        </w:rPr>
      </w:pPr>
    </w:p>
    <w:p w14:paraId="7B59360B" w14:textId="287B2B2D" w:rsidR="004B725F" w:rsidRDefault="004B725F" w:rsidP="004B725F">
      <w:pPr>
        <w:pStyle w:val="DocMainHeadingLevel1EASH"/>
        <w:ind w:left="0"/>
        <w:rPr>
          <w:rFonts w:ascii="SoleilBk" w:hAnsi="SoleilBk" w:cs="SoleilBk"/>
          <w:sz w:val="20"/>
        </w:rPr>
      </w:pPr>
    </w:p>
    <w:p w14:paraId="18341579" w14:textId="2128784F" w:rsidR="004B725F" w:rsidRDefault="004B725F" w:rsidP="004B725F">
      <w:pPr>
        <w:pStyle w:val="DocMainHeadingLevel1EASH"/>
        <w:ind w:left="0"/>
        <w:rPr>
          <w:rFonts w:ascii="SoleilBk" w:hAnsi="SoleilBk" w:cs="SoleilBk"/>
          <w:sz w:val="20"/>
        </w:rPr>
      </w:pPr>
    </w:p>
    <w:p w14:paraId="289C2EC4" w14:textId="0ABAD44C" w:rsidR="004B725F" w:rsidRDefault="004B725F" w:rsidP="004B725F">
      <w:pPr>
        <w:pStyle w:val="DocMainHeadingLevel1EASH"/>
        <w:ind w:left="0"/>
        <w:rPr>
          <w:rFonts w:ascii="SoleilBk" w:hAnsi="SoleilBk" w:cs="SoleilBk"/>
          <w:sz w:val="20"/>
        </w:rPr>
      </w:pPr>
    </w:p>
    <w:p w14:paraId="3C6F18D6" w14:textId="77777777" w:rsidR="004B725F" w:rsidRPr="004B725F" w:rsidRDefault="004B725F" w:rsidP="004B725F">
      <w:pPr>
        <w:pStyle w:val="DocMainHeadingLevel1EASH"/>
        <w:ind w:left="0"/>
        <w:rPr>
          <w:sz w:val="20"/>
        </w:rPr>
      </w:pPr>
    </w:p>
    <w:p w14:paraId="1C71C78A" w14:textId="77777777" w:rsidR="00730FA4" w:rsidRPr="00F405A5" w:rsidRDefault="00730FA4" w:rsidP="00730FA4">
      <w:pPr>
        <w:pStyle w:val="DocMainHeadingLevel1EASH"/>
        <w:ind w:left="0"/>
        <w:rPr>
          <w:b w:val="0"/>
          <w:sz w:val="22"/>
          <w:szCs w:val="22"/>
        </w:rPr>
      </w:pPr>
    </w:p>
    <w:p w14:paraId="0739A66E" w14:textId="77777777" w:rsidR="004B725F" w:rsidRDefault="004B725F" w:rsidP="00CB51AA">
      <w:pPr>
        <w:autoSpaceDE w:val="0"/>
        <w:autoSpaceDN w:val="0"/>
        <w:adjustRightInd w:val="0"/>
        <w:rPr>
          <w:rFonts w:ascii="Soleil" w:hAnsi="Soleil" w:cs="Soleil"/>
          <w:color w:val="002F86" w:themeColor="text1"/>
          <w:sz w:val="20"/>
          <w:szCs w:val="20"/>
        </w:rPr>
      </w:pPr>
    </w:p>
    <w:p w14:paraId="7633E3B8" w14:textId="49F2CEF9" w:rsidR="00BC4811" w:rsidRPr="00BC4811" w:rsidRDefault="00BC4811" w:rsidP="00BC4811">
      <w:pPr>
        <w:jc w:val="both"/>
        <w:rPr>
          <w:b/>
          <w:highlight w:val="yellow"/>
        </w:rPr>
      </w:pPr>
    </w:p>
    <w:p w14:paraId="1ED5C0A4" w14:textId="77777777" w:rsidR="00BC4811" w:rsidRPr="009B38BB" w:rsidRDefault="00BC4811" w:rsidP="00BC4811">
      <w:pPr>
        <w:jc w:val="both"/>
        <w:rPr>
          <w:b/>
          <w:color w:val="002F86" w:themeColor="text1"/>
          <w:sz w:val="22"/>
          <w:szCs w:val="22"/>
        </w:rPr>
      </w:pPr>
    </w:p>
    <w:p w14:paraId="7693BB51" w14:textId="3E6D85C0" w:rsidR="00BC4811" w:rsidRPr="002816C4" w:rsidRDefault="00BC4811" w:rsidP="00BC4811">
      <w:pPr>
        <w:jc w:val="both"/>
        <w:rPr>
          <w:color w:val="002F86" w:themeColor="text1"/>
          <w:sz w:val="22"/>
          <w:szCs w:val="22"/>
        </w:rPr>
      </w:pPr>
      <w:r w:rsidRPr="002816C4">
        <w:rPr>
          <w:color w:val="002F86" w:themeColor="text1"/>
          <w:sz w:val="22"/>
          <w:szCs w:val="22"/>
        </w:rPr>
        <w:t xml:space="preserve">Providing culturally safe health care at Eastern Health is both a responsibility and commitment. For our staff and our community, we are required to continually challenge ourselves to live our values and deliver our strategic promise – Healthier Together.  It is a process that requires constant reflection and improvement. We are proud to present our Aboriginal Cultural Safety Plan </w:t>
      </w:r>
      <w:r w:rsidR="00CA1EE2" w:rsidRPr="002816C4">
        <w:rPr>
          <w:color w:val="002F86" w:themeColor="text1"/>
          <w:sz w:val="22"/>
          <w:szCs w:val="22"/>
        </w:rPr>
        <w:t>–</w:t>
      </w:r>
      <w:r w:rsidRPr="002816C4">
        <w:rPr>
          <w:color w:val="002F86" w:themeColor="text1"/>
          <w:sz w:val="22"/>
          <w:szCs w:val="22"/>
        </w:rPr>
        <w:t xml:space="preserve"> </w:t>
      </w:r>
      <w:r w:rsidR="002816C4" w:rsidRPr="002816C4">
        <w:rPr>
          <w:color w:val="002F86" w:themeColor="text1"/>
          <w:sz w:val="22"/>
          <w:szCs w:val="22"/>
        </w:rPr>
        <w:t xml:space="preserve">Healthier </w:t>
      </w:r>
      <w:r w:rsidR="00CA1EE2" w:rsidRPr="002816C4">
        <w:rPr>
          <w:color w:val="002F86" w:themeColor="text1"/>
          <w:sz w:val="22"/>
          <w:szCs w:val="22"/>
        </w:rPr>
        <w:t xml:space="preserve">Together </w:t>
      </w:r>
      <w:r w:rsidRPr="002816C4">
        <w:rPr>
          <w:color w:val="002F86" w:themeColor="text1"/>
          <w:sz w:val="22"/>
          <w:szCs w:val="22"/>
        </w:rPr>
        <w:t>Towards 2024 that is the culmination of the efforts and reflections of o</w:t>
      </w:r>
      <w:r w:rsidR="00473687" w:rsidRPr="002816C4">
        <w:rPr>
          <w:color w:val="002F86" w:themeColor="text1"/>
          <w:sz w:val="22"/>
          <w:szCs w:val="22"/>
        </w:rPr>
        <w:t>ur many Aboriginal staff and</w:t>
      </w:r>
      <w:r w:rsidRPr="002816C4">
        <w:rPr>
          <w:color w:val="002F86" w:themeColor="text1"/>
          <w:sz w:val="22"/>
          <w:szCs w:val="22"/>
        </w:rPr>
        <w:t xml:space="preserve"> leaders. </w:t>
      </w:r>
    </w:p>
    <w:p w14:paraId="2DF3B718" w14:textId="77777777" w:rsidR="00BC4811" w:rsidRPr="002816C4" w:rsidRDefault="00BC4811" w:rsidP="00BC4811">
      <w:pPr>
        <w:jc w:val="both"/>
        <w:rPr>
          <w:color w:val="002F86" w:themeColor="text1"/>
          <w:sz w:val="22"/>
          <w:szCs w:val="22"/>
        </w:rPr>
      </w:pPr>
    </w:p>
    <w:p w14:paraId="1C86055E" w14:textId="2975F98F" w:rsidR="00BC4811" w:rsidRPr="002816C4" w:rsidRDefault="00BC4811" w:rsidP="00BC4811">
      <w:pPr>
        <w:jc w:val="both"/>
        <w:rPr>
          <w:color w:val="002F86" w:themeColor="text1"/>
          <w:sz w:val="22"/>
          <w:szCs w:val="22"/>
        </w:rPr>
      </w:pPr>
      <w:r w:rsidRPr="002816C4">
        <w:rPr>
          <w:color w:val="002F86" w:themeColor="text1"/>
          <w:sz w:val="22"/>
          <w:szCs w:val="22"/>
        </w:rPr>
        <w:t xml:space="preserve">We would like to particularly acknowledge the support of Senior </w:t>
      </w:r>
      <w:proofErr w:type="spellStart"/>
      <w:r w:rsidRPr="002816C4">
        <w:rPr>
          <w:color w:val="002F86" w:themeColor="text1"/>
          <w:sz w:val="22"/>
          <w:szCs w:val="22"/>
        </w:rPr>
        <w:t>Wurundjeri</w:t>
      </w:r>
      <w:proofErr w:type="spellEnd"/>
      <w:r w:rsidRPr="002816C4">
        <w:rPr>
          <w:color w:val="002F86" w:themeColor="text1"/>
          <w:sz w:val="22"/>
          <w:szCs w:val="22"/>
        </w:rPr>
        <w:t xml:space="preserve"> Elder, Aunty Joy Murphy, in the development of our approach and for the ongoing wisdom and guidance that is provided to our service. We will continue to work towards deepening our partnership with the diverse Aboriginal Community in Melbourne’s Eastern Region.</w:t>
      </w:r>
    </w:p>
    <w:p w14:paraId="4424F35B" w14:textId="77777777" w:rsidR="00BC4811" w:rsidRPr="002816C4" w:rsidRDefault="00BC4811" w:rsidP="00BC4811">
      <w:pPr>
        <w:jc w:val="both"/>
        <w:rPr>
          <w:color w:val="002F86" w:themeColor="text1"/>
          <w:sz w:val="22"/>
          <w:szCs w:val="22"/>
        </w:rPr>
      </w:pPr>
    </w:p>
    <w:p w14:paraId="5C88B333" w14:textId="229B4B32" w:rsidR="00BC4811" w:rsidRPr="002816C4" w:rsidRDefault="00BC4811" w:rsidP="00BC4811">
      <w:pPr>
        <w:jc w:val="both"/>
        <w:rPr>
          <w:color w:val="002F86" w:themeColor="text1"/>
          <w:sz w:val="22"/>
          <w:szCs w:val="22"/>
        </w:rPr>
      </w:pPr>
      <w:r w:rsidRPr="002816C4">
        <w:rPr>
          <w:color w:val="002F86" w:themeColor="text1"/>
          <w:sz w:val="22"/>
          <w:szCs w:val="22"/>
        </w:rPr>
        <w:t xml:space="preserve">The actions outlined in our Aboriginal Cultural Safety Plan – </w:t>
      </w:r>
      <w:r w:rsidR="0017585F">
        <w:rPr>
          <w:color w:val="002F86" w:themeColor="text1"/>
          <w:sz w:val="22"/>
          <w:szCs w:val="22"/>
        </w:rPr>
        <w:t xml:space="preserve">Healthier </w:t>
      </w:r>
      <w:r w:rsidR="00CA1EE2" w:rsidRPr="002816C4">
        <w:rPr>
          <w:color w:val="002F86" w:themeColor="text1"/>
          <w:sz w:val="22"/>
          <w:szCs w:val="22"/>
        </w:rPr>
        <w:t xml:space="preserve">Together </w:t>
      </w:r>
      <w:r w:rsidRPr="002816C4">
        <w:rPr>
          <w:color w:val="002F86" w:themeColor="text1"/>
          <w:sz w:val="22"/>
          <w:szCs w:val="22"/>
        </w:rPr>
        <w:t xml:space="preserve">Towards 2024 will support </w:t>
      </w:r>
      <w:r w:rsidR="005E5821" w:rsidRPr="002816C4">
        <w:rPr>
          <w:color w:val="002F86" w:themeColor="text1"/>
          <w:sz w:val="22"/>
          <w:szCs w:val="22"/>
        </w:rPr>
        <w:t xml:space="preserve">our commitment to self-determination, </w:t>
      </w:r>
      <w:r w:rsidRPr="002816C4">
        <w:rPr>
          <w:color w:val="002F86" w:themeColor="text1"/>
          <w:sz w:val="22"/>
          <w:szCs w:val="22"/>
        </w:rPr>
        <w:t xml:space="preserve">Cultural Recognition, ongoing reflection and the co-design of service delivery that will support closing the gap. We would like to thank the Aboriginal staff and Community involved in this process for their trust, support and participation in this journey. </w:t>
      </w:r>
    </w:p>
    <w:p w14:paraId="735848FE" w14:textId="1CF5302A" w:rsidR="00BC4811" w:rsidRPr="002816C4" w:rsidRDefault="00BC4811" w:rsidP="00BC4811">
      <w:pPr>
        <w:jc w:val="both"/>
        <w:rPr>
          <w:color w:val="002F86" w:themeColor="text1"/>
          <w:sz w:val="22"/>
          <w:szCs w:val="22"/>
        </w:rPr>
      </w:pPr>
    </w:p>
    <w:p w14:paraId="550364F7" w14:textId="77777777" w:rsidR="00BC4811" w:rsidRPr="002816C4" w:rsidRDefault="00BC4811" w:rsidP="00BC4811">
      <w:pPr>
        <w:autoSpaceDE w:val="0"/>
        <w:autoSpaceDN w:val="0"/>
        <w:adjustRightInd w:val="0"/>
        <w:rPr>
          <w:rFonts w:cs="Soleil"/>
          <w:color w:val="002F86" w:themeColor="text1"/>
          <w:sz w:val="22"/>
          <w:szCs w:val="22"/>
        </w:rPr>
      </w:pPr>
    </w:p>
    <w:p w14:paraId="73474A79" w14:textId="06E0ED45" w:rsidR="00BC4811" w:rsidRPr="002816C4" w:rsidRDefault="00BC4811" w:rsidP="00BC4811">
      <w:pPr>
        <w:jc w:val="both"/>
        <w:rPr>
          <w:b/>
          <w:color w:val="002F86" w:themeColor="text1"/>
          <w:sz w:val="22"/>
          <w:szCs w:val="22"/>
        </w:rPr>
      </w:pPr>
      <w:r w:rsidRPr="002816C4">
        <w:rPr>
          <w:b/>
          <w:color w:val="002F86" w:themeColor="text1"/>
          <w:sz w:val="22"/>
          <w:szCs w:val="22"/>
        </w:rPr>
        <w:t>Tass Mousaferiadis, Board</w:t>
      </w:r>
      <w:r w:rsidR="00985204" w:rsidRPr="002816C4">
        <w:rPr>
          <w:b/>
          <w:color w:val="002F86" w:themeColor="text1"/>
          <w:sz w:val="22"/>
          <w:szCs w:val="22"/>
        </w:rPr>
        <w:t xml:space="preserve"> Chair</w:t>
      </w:r>
    </w:p>
    <w:p w14:paraId="6D689D77" w14:textId="77777777" w:rsidR="00BC4811" w:rsidRPr="002816C4" w:rsidRDefault="00BC4811" w:rsidP="00BC4811">
      <w:pPr>
        <w:jc w:val="both"/>
        <w:rPr>
          <w:b/>
          <w:color w:val="002F86" w:themeColor="text1"/>
          <w:sz w:val="22"/>
          <w:szCs w:val="22"/>
        </w:rPr>
      </w:pPr>
    </w:p>
    <w:p w14:paraId="0545776E" w14:textId="7DFB336C" w:rsidR="00BC4811" w:rsidRPr="009B38BB" w:rsidRDefault="00BC4811" w:rsidP="00BC4811">
      <w:pPr>
        <w:jc w:val="both"/>
        <w:rPr>
          <w:color w:val="002F86" w:themeColor="text1"/>
          <w:sz w:val="22"/>
          <w:szCs w:val="22"/>
        </w:rPr>
      </w:pPr>
      <w:r w:rsidRPr="002816C4">
        <w:rPr>
          <w:b/>
          <w:color w:val="002F86" w:themeColor="text1"/>
          <w:sz w:val="22"/>
          <w:szCs w:val="22"/>
        </w:rPr>
        <w:t>David Plunkett, Chief Executive</w:t>
      </w:r>
    </w:p>
    <w:p w14:paraId="0E324A6E" w14:textId="245E36E5" w:rsidR="00730FA4" w:rsidRPr="009B38BB" w:rsidRDefault="00730FA4" w:rsidP="000A28DD">
      <w:pPr>
        <w:pStyle w:val="BodytextEASH"/>
        <w:spacing w:before="120" w:after="0" w:line="240" w:lineRule="auto"/>
        <w:ind w:left="0"/>
        <w:rPr>
          <w:rFonts w:asciiTheme="minorHAnsi" w:hAnsiTheme="minorHAnsi"/>
          <w:sz w:val="22"/>
          <w:szCs w:val="22"/>
        </w:rPr>
      </w:pPr>
    </w:p>
    <w:p w14:paraId="12196104" w14:textId="7B637429" w:rsidR="003D6F79" w:rsidRDefault="003D6F79" w:rsidP="001E7342">
      <w:pPr>
        <w:pStyle w:val="SubheadingLevel2EASH"/>
        <w:ind w:left="284"/>
        <w:rPr>
          <w:sz w:val="22"/>
          <w:szCs w:val="22"/>
        </w:rPr>
      </w:pPr>
    </w:p>
    <w:p w14:paraId="316C4444" w14:textId="2183AE36" w:rsidR="004B725F" w:rsidRDefault="004B725F" w:rsidP="001E7342">
      <w:pPr>
        <w:pStyle w:val="SubheadingLevel2EASH"/>
        <w:ind w:left="284"/>
        <w:rPr>
          <w:sz w:val="22"/>
          <w:szCs w:val="22"/>
        </w:rPr>
      </w:pPr>
    </w:p>
    <w:p w14:paraId="53BF085C" w14:textId="79C3ECE1" w:rsidR="004B725F" w:rsidRDefault="004B725F" w:rsidP="001E7342">
      <w:pPr>
        <w:pStyle w:val="SubheadingLevel2EASH"/>
        <w:ind w:left="284"/>
        <w:rPr>
          <w:sz w:val="22"/>
          <w:szCs w:val="22"/>
        </w:rPr>
      </w:pPr>
    </w:p>
    <w:p w14:paraId="6C6379C8" w14:textId="3F43EC36" w:rsidR="00BC4811" w:rsidRDefault="00BC4811" w:rsidP="001E7342">
      <w:pPr>
        <w:pStyle w:val="SubheadingLevel2EASH"/>
        <w:ind w:left="284"/>
        <w:rPr>
          <w:sz w:val="22"/>
          <w:szCs w:val="22"/>
        </w:rPr>
      </w:pPr>
    </w:p>
    <w:p w14:paraId="2BC9A584" w14:textId="71DF80E2" w:rsidR="00BC4811" w:rsidRDefault="00BC4811" w:rsidP="001E7342">
      <w:pPr>
        <w:pStyle w:val="SubheadingLevel2EASH"/>
        <w:ind w:left="284"/>
        <w:rPr>
          <w:sz w:val="22"/>
          <w:szCs w:val="22"/>
        </w:rPr>
      </w:pPr>
    </w:p>
    <w:p w14:paraId="35F1C881" w14:textId="1F0DCD9C" w:rsidR="00BC4811" w:rsidRDefault="00BC4811" w:rsidP="009B38BB">
      <w:pPr>
        <w:pStyle w:val="SubheadingLevel2EASH"/>
        <w:ind w:left="0"/>
        <w:rPr>
          <w:sz w:val="22"/>
          <w:szCs w:val="22"/>
        </w:rPr>
      </w:pPr>
    </w:p>
    <w:p w14:paraId="6F95A2CD" w14:textId="77777777" w:rsidR="009B38BB" w:rsidRDefault="009B38BB" w:rsidP="009B38BB">
      <w:pPr>
        <w:pStyle w:val="SubheadingLevel2EASH"/>
        <w:ind w:left="0"/>
        <w:rPr>
          <w:sz w:val="22"/>
          <w:szCs w:val="22"/>
        </w:rPr>
      </w:pPr>
    </w:p>
    <w:p w14:paraId="4CD7AF58" w14:textId="77777777" w:rsidR="00BC4811" w:rsidRPr="00235ACC" w:rsidRDefault="00BC4811" w:rsidP="001E7342">
      <w:pPr>
        <w:pStyle w:val="SubheadingLevel2EASH"/>
        <w:ind w:left="284"/>
        <w:rPr>
          <w:sz w:val="22"/>
          <w:szCs w:val="22"/>
        </w:rPr>
      </w:pPr>
    </w:p>
    <w:tbl>
      <w:tblPr>
        <w:tblStyle w:val="TableGrid"/>
        <w:tblW w:w="13609" w:type="dxa"/>
        <w:tblInd w:w="-289" w:type="dxa"/>
        <w:tblBorders>
          <w:top w:val="single" w:sz="4" w:space="0" w:color="002F86" w:themeColor="text1"/>
          <w:left w:val="none" w:sz="0" w:space="0" w:color="auto"/>
          <w:bottom w:val="single" w:sz="4" w:space="0" w:color="002F86" w:themeColor="text1"/>
          <w:right w:val="none" w:sz="0" w:space="0" w:color="auto"/>
          <w:insideH w:val="single" w:sz="6" w:space="0" w:color="002F86" w:themeColor="text1"/>
          <w:insideV w:val="single" w:sz="6" w:space="0" w:color="002F86" w:themeColor="text1"/>
        </w:tblBorders>
        <w:tblLayout w:type="fixed"/>
        <w:tblLook w:val="04A0" w:firstRow="1" w:lastRow="0" w:firstColumn="1" w:lastColumn="0" w:noHBand="0" w:noVBand="1"/>
      </w:tblPr>
      <w:tblGrid>
        <w:gridCol w:w="3285"/>
        <w:gridCol w:w="3662"/>
        <w:gridCol w:w="3260"/>
        <w:gridCol w:w="2126"/>
        <w:gridCol w:w="1276"/>
      </w:tblGrid>
      <w:tr w:rsidR="006E3E19" w:rsidRPr="00C023E5" w14:paraId="15DC5C17" w14:textId="265824E5" w:rsidTr="006E3E19">
        <w:trPr>
          <w:trHeight w:val="379"/>
        </w:trPr>
        <w:tc>
          <w:tcPr>
            <w:tcW w:w="3285"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72ABA08E" w14:textId="212EA864" w:rsidR="006E3E19" w:rsidRPr="00F405A5" w:rsidRDefault="006E3E19" w:rsidP="00033462">
            <w:pPr>
              <w:rPr>
                <w:b/>
                <w:sz w:val="20"/>
                <w:szCs w:val="20"/>
              </w:rPr>
            </w:pPr>
            <w:r w:rsidRPr="00B344A5">
              <w:rPr>
                <w:b/>
                <w:sz w:val="20"/>
                <w:szCs w:val="20"/>
              </w:rPr>
              <w:t>Board, CEO and Executive Leadership</w:t>
            </w:r>
            <w:r w:rsidRPr="00F405A5">
              <w:rPr>
                <w:b/>
                <w:sz w:val="20"/>
                <w:szCs w:val="20"/>
              </w:rPr>
              <w:t xml:space="preserve">  </w:t>
            </w:r>
          </w:p>
        </w:tc>
        <w:tc>
          <w:tcPr>
            <w:tcW w:w="366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3D3B5A14" w14:textId="77777777" w:rsidR="006E3E19" w:rsidRPr="00F405A5" w:rsidRDefault="006E3E19" w:rsidP="001E7342">
            <w:pPr>
              <w:rPr>
                <w:b/>
                <w:sz w:val="20"/>
                <w:szCs w:val="20"/>
              </w:rPr>
            </w:pPr>
            <w:r w:rsidRPr="00F405A5">
              <w:rPr>
                <w:b/>
                <w:sz w:val="20"/>
                <w:szCs w:val="20"/>
              </w:rPr>
              <w:t>Expected deliverable or impact</w:t>
            </w:r>
          </w:p>
        </w:tc>
        <w:tc>
          <w:tcPr>
            <w:tcW w:w="3260"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28FB79B9" w14:textId="77777777" w:rsidR="006E3E19" w:rsidRPr="00F405A5" w:rsidRDefault="006E3E19" w:rsidP="001E7342">
            <w:pPr>
              <w:rPr>
                <w:b/>
                <w:sz w:val="20"/>
                <w:szCs w:val="20"/>
              </w:rPr>
            </w:pPr>
            <w:r w:rsidRPr="00F405A5">
              <w:rPr>
                <w:b/>
                <w:sz w:val="20"/>
                <w:szCs w:val="20"/>
              </w:rPr>
              <w:t>Aboriginal engagement/governance or self-determination</w:t>
            </w:r>
          </w:p>
        </w:tc>
        <w:tc>
          <w:tcPr>
            <w:tcW w:w="2126"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52797A7C" w14:textId="39C14F44" w:rsidR="006E3E19" w:rsidRPr="00F405A5" w:rsidRDefault="006E3E19" w:rsidP="00B802AE">
            <w:pPr>
              <w:rPr>
                <w:b/>
                <w:sz w:val="20"/>
                <w:szCs w:val="20"/>
              </w:rPr>
            </w:pPr>
            <w:r w:rsidRPr="00F405A5">
              <w:rPr>
                <w:b/>
                <w:sz w:val="20"/>
                <w:szCs w:val="20"/>
              </w:rPr>
              <w:t xml:space="preserve">Lead Responsible  </w:t>
            </w:r>
          </w:p>
        </w:tc>
        <w:tc>
          <w:tcPr>
            <w:tcW w:w="1276" w:type="dxa"/>
            <w:tcBorders>
              <w:top w:val="single" w:sz="4" w:space="0" w:color="auto"/>
              <w:left w:val="single" w:sz="4" w:space="0" w:color="auto"/>
              <w:bottom w:val="single" w:sz="4" w:space="0" w:color="auto"/>
              <w:right w:val="single" w:sz="4" w:space="0" w:color="auto"/>
            </w:tcBorders>
            <w:shd w:val="clear" w:color="auto" w:fill="B3CDFF" w:themeFill="text1" w:themeFillTint="33"/>
          </w:tcPr>
          <w:p w14:paraId="1E8C228F" w14:textId="263F40D9" w:rsidR="006E3E19" w:rsidRPr="00F405A5" w:rsidRDefault="006E3E19" w:rsidP="001E7342">
            <w:pPr>
              <w:rPr>
                <w:b/>
                <w:sz w:val="20"/>
                <w:szCs w:val="20"/>
              </w:rPr>
            </w:pPr>
            <w:r w:rsidRPr="00F405A5">
              <w:rPr>
                <w:b/>
                <w:sz w:val="20"/>
                <w:szCs w:val="20"/>
              </w:rPr>
              <w:t>Timeline</w:t>
            </w:r>
          </w:p>
        </w:tc>
      </w:tr>
      <w:tr w:rsidR="006E3E19" w:rsidRPr="00E06181" w14:paraId="7DA1526C"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tcPr>
          <w:p w14:paraId="33EE5B0A" w14:textId="77777777" w:rsidR="006E3E19" w:rsidRPr="0009219B" w:rsidRDefault="006E3E19" w:rsidP="0009219B">
            <w:pPr>
              <w:autoSpaceDE w:val="0"/>
              <w:autoSpaceDN w:val="0"/>
              <w:adjustRightInd w:val="0"/>
              <w:rPr>
                <w:rFonts w:cstheme="minorHAnsi"/>
                <w:bCs/>
                <w:color w:val="002F86" w:themeColor="text1"/>
                <w:sz w:val="20"/>
                <w:szCs w:val="20"/>
              </w:rPr>
            </w:pPr>
            <w:r w:rsidRPr="0009219B">
              <w:rPr>
                <w:rFonts w:cstheme="minorHAnsi"/>
                <w:bCs/>
                <w:color w:val="002F86" w:themeColor="text1"/>
                <w:sz w:val="20"/>
                <w:szCs w:val="20"/>
              </w:rPr>
              <w:t>Finalise, launch and implement</w:t>
            </w:r>
          </w:p>
          <w:p w14:paraId="5A274C07" w14:textId="77777777" w:rsidR="006E3E19" w:rsidRPr="0009219B" w:rsidRDefault="006E3E19" w:rsidP="0009219B">
            <w:pPr>
              <w:autoSpaceDE w:val="0"/>
              <w:autoSpaceDN w:val="0"/>
              <w:adjustRightInd w:val="0"/>
              <w:rPr>
                <w:rFonts w:cstheme="minorHAnsi"/>
                <w:bCs/>
                <w:color w:val="002F86" w:themeColor="text1"/>
                <w:sz w:val="20"/>
                <w:szCs w:val="20"/>
              </w:rPr>
            </w:pPr>
            <w:r w:rsidRPr="0009219B">
              <w:rPr>
                <w:rFonts w:cstheme="minorHAnsi"/>
                <w:bCs/>
                <w:color w:val="002F86" w:themeColor="text1"/>
                <w:sz w:val="20"/>
                <w:szCs w:val="20"/>
              </w:rPr>
              <w:t>Eastern Health’s Innovate</w:t>
            </w:r>
          </w:p>
          <w:p w14:paraId="309C80BC" w14:textId="77777777" w:rsidR="006E3E19" w:rsidRPr="0009219B" w:rsidRDefault="006E3E19" w:rsidP="0009219B">
            <w:pPr>
              <w:autoSpaceDE w:val="0"/>
              <w:autoSpaceDN w:val="0"/>
              <w:adjustRightInd w:val="0"/>
              <w:rPr>
                <w:rFonts w:cstheme="minorHAnsi"/>
                <w:bCs/>
                <w:color w:val="002F86" w:themeColor="text1"/>
                <w:sz w:val="20"/>
                <w:szCs w:val="20"/>
              </w:rPr>
            </w:pPr>
            <w:r w:rsidRPr="0009219B">
              <w:rPr>
                <w:rFonts w:cstheme="minorHAnsi"/>
                <w:bCs/>
                <w:color w:val="002F86" w:themeColor="text1"/>
                <w:sz w:val="20"/>
                <w:szCs w:val="20"/>
              </w:rPr>
              <w:t>Reconciliation Action Plan</w:t>
            </w:r>
          </w:p>
          <w:p w14:paraId="180F7852" w14:textId="7F037E1D" w:rsidR="006E3E19" w:rsidRPr="0009219B" w:rsidRDefault="006E3E19" w:rsidP="0009219B">
            <w:pPr>
              <w:rPr>
                <w:rFonts w:cstheme="minorHAnsi"/>
                <w:color w:val="002F86" w:themeColor="text1"/>
                <w:sz w:val="20"/>
                <w:szCs w:val="20"/>
              </w:rPr>
            </w:pPr>
            <w:r w:rsidRPr="0009219B">
              <w:rPr>
                <w:rFonts w:cstheme="minorHAnsi"/>
                <w:bCs/>
                <w:color w:val="002F86" w:themeColor="text1"/>
                <w:sz w:val="20"/>
                <w:szCs w:val="20"/>
              </w:rPr>
              <w:t>2022–2024.</w:t>
            </w:r>
          </w:p>
        </w:tc>
        <w:tc>
          <w:tcPr>
            <w:tcW w:w="3662" w:type="dxa"/>
            <w:tcBorders>
              <w:top w:val="single" w:sz="4" w:space="0" w:color="auto"/>
              <w:left w:val="single" w:sz="4" w:space="0" w:color="auto"/>
              <w:bottom w:val="single" w:sz="4" w:space="0" w:color="auto"/>
              <w:right w:val="single" w:sz="4" w:space="0" w:color="auto"/>
            </w:tcBorders>
          </w:tcPr>
          <w:p w14:paraId="48A8358C" w14:textId="77777777"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Eastern Health implements planned</w:t>
            </w:r>
          </w:p>
          <w:p w14:paraId="781B1552" w14:textId="77777777"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actions across four areas of delivery:</w:t>
            </w:r>
          </w:p>
          <w:p w14:paraId="420DE659" w14:textId="77777777"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Governance, Respect, Opportunities</w:t>
            </w:r>
          </w:p>
          <w:p w14:paraId="2A4AAC0A" w14:textId="77777777"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and Partnerships in the Innovate</w:t>
            </w:r>
          </w:p>
          <w:p w14:paraId="0DB6CEF5" w14:textId="77777777"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Reconciliation Action Plan. All actions</w:t>
            </w:r>
          </w:p>
          <w:p w14:paraId="392E3FE2" w14:textId="77777777"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are delivered within the timeframes</w:t>
            </w:r>
          </w:p>
          <w:p w14:paraId="2487A78D" w14:textId="6C1CBEAA" w:rsidR="006E3E19" w:rsidRPr="0009219B" w:rsidRDefault="006E3E19" w:rsidP="0009219B">
            <w:pPr>
              <w:rPr>
                <w:rFonts w:cstheme="minorHAnsi"/>
                <w:color w:val="002F86" w:themeColor="text1"/>
                <w:sz w:val="20"/>
                <w:szCs w:val="20"/>
              </w:rPr>
            </w:pPr>
            <w:r w:rsidRPr="0009219B">
              <w:rPr>
                <w:rFonts w:cstheme="minorHAnsi"/>
                <w:color w:val="002F86" w:themeColor="text1"/>
                <w:sz w:val="20"/>
                <w:szCs w:val="20"/>
              </w:rPr>
              <w:t xml:space="preserve">outlined in the Reconciliation Action Plan. </w:t>
            </w:r>
          </w:p>
        </w:tc>
        <w:tc>
          <w:tcPr>
            <w:tcW w:w="3260" w:type="dxa"/>
            <w:tcBorders>
              <w:top w:val="single" w:sz="4" w:space="0" w:color="auto"/>
              <w:left w:val="single" w:sz="4" w:space="0" w:color="auto"/>
              <w:bottom w:val="single" w:sz="4" w:space="0" w:color="auto"/>
              <w:right w:val="single" w:sz="4" w:space="0" w:color="auto"/>
            </w:tcBorders>
          </w:tcPr>
          <w:p w14:paraId="74D97E4F" w14:textId="69A75DFD"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The implementation of the Reconciliation Action Plan is monitored by the Reconciliation</w:t>
            </w:r>
          </w:p>
          <w:p w14:paraId="033383D3" w14:textId="6DE24302"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 xml:space="preserve">Action Plan Committee, which includes Aboriginal Community Elders and representatives from </w:t>
            </w:r>
            <w:proofErr w:type="spellStart"/>
            <w:r w:rsidRPr="0009219B">
              <w:rPr>
                <w:rFonts w:cstheme="minorHAnsi"/>
                <w:color w:val="002F86" w:themeColor="text1"/>
                <w:sz w:val="20"/>
                <w:szCs w:val="20"/>
              </w:rPr>
              <w:t>Mullum</w:t>
            </w:r>
            <w:proofErr w:type="spellEnd"/>
            <w:r w:rsidRPr="0009219B">
              <w:rPr>
                <w:rFonts w:cstheme="minorHAnsi"/>
                <w:color w:val="002F86" w:themeColor="text1"/>
                <w:sz w:val="20"/>
                <w:szCs w:val="20"/>
              </w:rPr>
              <w:t xml:space="preserve"> </w:t>
            </w:r>
            <w:proofErr w:type="spellStart"/>
            <w:r w:rsidRPr="0009219B">
              <w:rPr>
                <w:rFonts w:cstheme="minorHAnsi"/>
                <w:color w:val="002F86" w:themeColor="text1"/>
                <w:sz w:val="20"/>
                <w:szCs w:val="20"/>
              </w:rPr>
              <w:t>Mullum</w:t>
            </w:r>
            <w:proofErr w:type="spellEnd"/>
            <w:r w:rsidRPr="0009219B">
              <w:rPr>
                <w:rFonts w:cstheme="minorHAnsi"/>
                <w:color w:val="002F86" w:themeColor="text1"/>
                <w:sz w:val="20"/>
                <w:szCs w:val="20"/>
              </w:rPr>
              <w:t xml:space="preserve"> Indigenous Gathering Place</w:t>
            </w:r>
            <w:r w:rsidRPr="00B344A5">
              <w:rPr>
                <w:rFonts w:cstheme="minorHAnsi"/>
                <w:color w:val="002F86" w:themeColor="text1"/>
                <w:sz w:val="20"/>
                <w:szCs w:val="20"/>
              </w:rPr>
              <w:t>. The Reconciliation Action Plan Committee provides biannual progress reports to the Board.</w:t>
            </w:r>
            <w:r>
              <w:rPr>
                <w:rFonts w:cstheme="minorHAnsi"/>
                <w:color w:val="002F86" w:themeColor="text1"/>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14:paraId="06D484B2" w14:textId="77777777"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Executive Director Clinical</w:t>
            </w:r>
          </w:p>
          <w:p w14:paraId="21F34A7A" w14:textId="77777777"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Operations – Acute and Aged</w:t>
            </w:r>
          </w:p>
          <w:p w14:paraId="0D7CEB70" w14:textId="77777777" w:rsidR="006E3E19" w:rsidRPr="0009219B" w:rsidRDefault="006E3E19" w:rsidP="0009219B">
            <w:pPr>
              <w:autoSpaceDE w:val="0"/>
              <w:autoSpaceDN w:val="0"/>
              <w:adjustRightInd w:val="0"/>
              <w:rPr>
                <w:rFonts w:cstheme="minorHAnsi"/>
                <w:color w:val="002F86" w:themeColor="text1"/>
                <w:sz w:val="20"/>
                <w:szCs w:val="20"/>
              </w:rPr>
            </w:pPr>
            <w:r w:rsidRPr="0009219B">
              <w:rPr>
                <w:rFonts w:cstheme="minorHAnsi"/>
                <w:color w:val="002F86" w:themeColor="text1"/>
                <w:sz w:val="20"/>
                <w:szCs w:val="20"/>
              </w:rPr>
              <w:t>Medicine, Specialty Medicine</w:t>
            </w:r>
          </w:p>
          <w:p w14:paraId="0C60D53F" w14:textId="536894BB" w:rsidR="006E3E19" w:rsidRPr="0009219B" w:rsidRDefault="006E3E19" w:rsidP="0009219B">
            <w:pPr>
              <w:autoSpaceDE w:val="0"/>
              <w:autoSpaceDN w:val="0"/>
              <w:adjustRightInd w:val="0"/>
              <w:rPr>
                <w:rFonts w:cstheme="minorHAnsi"/>
                <w:color w:val="002F86" w:themeColor="text1"/>
                <w:sz w:val="20"/>
                <w:szCs w:val="20"/>
              </w:rPr>
            </w:pPr>
            <w:r>
              <w:rPr>
                <w:rFonts w:cstheme="minorHAnsi"/>
                <w:color w:val="002F86" w:themeColor="text1"/>
                <w:sz w:val="20"/>
                <w:szCs w:val="20"/>
              </w:rPr>
              <w:t>and Ambulatory Care Pathology</w:t>
            </w:r>
          </w:p>
          <w:p w14:paraId="79E19625" w14:textId="2BEA6D29" w:rsidR="006E3E19" w:rsidRPr="0009219B" w:rsidRDefault="006E3E19" w:rsidP="0009219B">
            <w:pPr>
              <w:autoSpaceDE w:val="0"/>
              <w:autoSpaceDN w:val="0"/>
              <w:adjustRightInd w:val="0"/>
              <w:rPr>
                <w:rFonts w:cstheme="minorHAnsi"/>
                <w:color w:val="002F86" w:themeColor="text1"/>
                <w:sz w:val="20"/>
                <w:szCs w:val="20"/>
              </w:rPr>
            </w:pPr>
            <w:r>
              <w:rPr>
                <w:rFonts w:cstheme="minorHAnsi"/>
                <w:color w:val="002F86" w:themeColor="text1"/>
                <w:sz w:val="20"/>
                <w:szCs w:val="20"/>
              </w:rPr>
              <w:t>Pharmacy</w:t>
            </w:r>
            <w:r w:rsidRPr="0009219B">
              <w:rPr>
                <w:rFonts w:cstheme="minorHAnsi"/>
                <w:color w:val="002F86" w:themeColor="text1"/>
                <w:sz w:val="20"/>
                <w:szCs w:val="20"/>
              </w:rPr>
              <w:t xml:space="preserve"> Patient Access and</w:t>
            </w:r>
          </w:p>
          <w:p w14:paraId="6A54E096" w14:textId="5E49F57D" w:rsidR="006E3E19" w:rsidRPr="0009219B" w:rsidRDefault="006E3E19" w:rsidP="0009219B">
            <w:pPr>
              <w:rPr>
                <w:rFonts w:cstheme="minorHAnsi"/>
                <w:color w:val="002F86" w:themeColor="text1"/>
                <w:sz w:val="20"/>
                <w:szCs w:val="20"/>
              </w:rPr>
            </w:pPr>
            <w:r w:rsidRPr="0009219B">
              <w:rPr>
                <w:rFonts w:cstheme="minorHAnsi"/>
                <w:color w:val="002F86" w:themeColor="text1"/>
                <w:sz w:val="20"/>
                <w:szCs w:val="20"/>
              </w:rPr>
              <w:t>Allied Health (ASPPPA)</w:t>
            </w:r>
          </w:p>
        </w:tc>
        <w:tc>
          <w:tcPr>
            <w:tcW w:w="1276" w:type="dxa"/>
            <w:tcBorders>
              <w:top w:val="single" w:sz="4" w:space="0" w:color="auto"/>
              <w:left w:val="single" w:sz="4" w:space="0" w:color="auto"/>
              <w:bottom w:val="single" w:sz="4" w:space="0" w:color="auto"/>
              <w:right w:val="single" w:sz="4" w:space="0" w:color="auto"/>
            </w:tcBorders>
          </w:tcPr>
          <w:p w14:paraId="7BE0E43F" w14:textId="12386B95" w:rsidR="006E3E19" w:rsidRPr="0009219B" w:rsidRDefault="006E3E19" w:rsidP="0008597F">
            <w:pPr>
              <w:rPr>
                <w:rFonts w:cstheme="minorHAnsi"/>
                <w:color w:val="002F86" w:themeColor="text1"/>
                <w:sz w:val="20"/>
                <w:szCs w:val="20"/>
              </w:rPr>
            </w:pPr>
            <w:r w:rsidRPr="0009219B">
              <w:rPr>
                <w:rFonts w:cstheme="minorHAnsi"/>
                <w:color w:val="002F86" w:themeColor="text1"/>
                <w:sz w:val="20"/>
                <w:szCs w:val="20"/>
              </w:rPr>
              <w:t>December 2022</w:t>
            </w:r>
          </w:p>
        </w:tc>
      </w:tr>
      <w:tr w:rsidR="006E3E19" w:rsidRPr="00E06181" w14:paraId="1D5821A8"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tcPr>
          <w:p w14:paraId="3C7C4855" w14:textId="77777777" w:rsidR="006E3E19" w:rsidRPr="00742F6B" w:rsidRDefault="006E3E19" w:rsidP="00742F6B">
            <w:pPr>
              <w:autoSpaceDE w:val="0"/>
              <w:autoSpaceDN w:val="0"/>
              <w:adjustRightInd w:val="0"/>
              <w:rPr>
                <w:rFonts w:cstheme="minorHAnsi"/>
                <w:bCs/>
                <w:color w:val="002F86" w:themeColor="text1"/>
                <w:sz w:val="20"/>
                <w:szCs w:val="20"/>
              </w:rPr>
            </w:pPr>
            <w:r w:rsidRPr="00742F6B">
              <w:rPr>
                <w:rFonts w:cstheme="minorHAnsi"/>
                <w:bCs/>
                <w:color w:val="002F86" w:themeColor="text1"/>
                <w:sz w:val="20"/>
                <w:szCs w:val="20"/>
              </w:rPr>
              <w:t>Employ a Reconciliation Action</w:t>
            </w:r>
          </w:p>
          <w:p w14:paraId="06EFC16B" w14:textId="77777777" w:rsidR="006E3E19" w:rsidRPr="00742F6B" w:rsidRDefault="006E3E19" w:rsidP="00742F6B">
            <w:pPr>
              <w:autoSpaceDE w:val="0"/>
              <w:autoSpaceDN w:val="0"/>
              <w:adjustRightInd w:val="0"/>
              <w:rPr>
                <w:rFonts w:cstheme="minorHAnsi"/>
                <w:bCs/>
                <w:color w:val="002F86" w:themeColor="text1"/>
                <w:sz w:val="20"/>
                <w:szCs w:val="20"/>
              </w:rPr>
            </w:pPr>
            <w:r w:rsidRPr="00742F6B">
              <w:rPr>
                <w:rFonts w:cstheme="minorHAnsi"/>
                <w:bCs/>
                <w:color w:val="002F86" w:themeColor="text1"/>
                <w:sz w:val="20"/>
                <w:szCs w:val="20"/>
              </w:rPr>
              <w:t>Plan Coordinator to support the</w:t>
            </w:r>
          </w:p>
          <w:p w14:paraId="36DBE5DC" w14:textId="77777777" w:rsidR="006E3E19" w:rsidRPr="00742F6B" w:rsidRDefault="006E3E19" w:rsidP="00742F6B">
            <w:pPr>
              <w:autoSpaceDE w:val="0"/>
              <w:autoSpaceDN w:val="0"/>
              <w:adjustRightInd w:val="0"/>
              <w:rPr>
                <w:rFonts w:cstheme="minorHAnsi"/>
                <w:bCs/>
                <w:color w:val="002F86" w:themeColor="text1"/>
                <w:sz w:val="20"/>
                <w:szCs w:val="20"/>
              </w:rPr>
            </w:pPr>
            <w:r w:rsidRPr="00742F6B">
              <w:rPr>
                <w:rFonts w:cstheme="minorHAnsi"/>
                <w:bCs/>
                <w:color w:val="002F86" w:themeColor="text1"/>
                <w:sz w:val="20"/>
                <w:szCs w:val="20"/>
              </w:rPr>
              <w:t>Reconciliation Action Plan Committee</w:t>
            </w:r>
          </w:p>
          <w:p w14:paraId="2D0E0768" w14:textId="77777777" w:rsidR="006E3E19" w:rsidRPr="00742F6B" w:rsidRDefault="006E3E19" w:rsidP="00742F6B">
            <w:pPr>
              <w:autoSpaceDE w:val="0"/>
              <w:autoSpaceDN w:val="0"/>
              <w:adjustRightInd w:val="0"/>
              <w:rPr>
                <w:rFonts w:cstheme="minorHAnsi"/>
                <w:bCs/>
                <w:color w:val="002F86" w:themeColor="text1"/>
                <w:sz w:val="20"/>
                <w:szCs w:val="20"/>
              </w:rPr>
            </w:pPr>
            <w:r w:rsidRPr="00742F6B">
              <w:rPr>
                <w:rFonts w:cstheme="minorHAnsi"/>
                <w:bCs/>
                <w:color w:val="002F86" w:themeColor="text1"/>
                <w:sz w:val="20"/>
                <w:szCs w:val="20"/>
              </w:rPr>
              <w:t>and monitor the implementation</w:t>
            </w:r>
          </w:p>
          <w:p w14:paraId="58261066" w14:textId="0E3EFC7F" w:rsidR="006E3E19" w:rsidRPr="00742F6B" w:rsidRDefault="006E3E19" w:rsidP="00742F6B">
            <w:pPr>
              <w:rPr>
                <w:rFonts w:cstheme="minorHAnsi"/>
                <w:color w:val="002F86" w:themeColor="text1"/>
                <w:sz w:val="20"/>
                <w:szCs w:val="20"/>
              </w:rPr>
            </w:pPr>
            <w:r w:rsidRPr="00742F6B">
              <w:rPr>
                <w:rFonts w:cstheme="minorHAnsi"/>
                <w:bCs/>
                <w:color w:val="002F86" w:themeColor="text1"/>
                <w:sz w:val="20"/>
                <w:szCs w:val="20"/>
              </w:rPr>
              <w:t>of RAP activities.</w:t>
            </w:r>
          </w:p>
        </w:tc>
        <w:tc>
          <w:tcPr>
            <w:tcW w:w="3662" w:type="dxa"/>
            <w:tcBorders>
              <w:top w:val="single" w:sz="4" w:space="0" w:color="auto"/>
              <w:left w:val="single" w:sz="4" w:space="0" w:color="auto"/>
              <w:bottom w:val="single" w:sz="4" w:space="0" w:color="auto"/>
              <w:right w:val="single" w:sz="4" w:space="0" w:color="auto"/>
            </w:tcBorders>
          </w:tcPr>
          <w:p w14:paraId="474FFA63" w14:textId="25BBE15B" w:rsidR="006E3E19" w:rsidRPr="00742F6B" w:rsidRDefault="006E3E19" w:rsidP="00742F6B">
            <w:pPr>
              <w:autoSpaceDE w:val="0"/>
              <w:autoSpaceDN w:val="0"/>
              <w:adjustRightInd w:val="0"/>
              <w:rPr>
                <w:rFonts w:cstheme="minorHAnsi"/>
                <w:color w:val="002F86" w:themeColor="text1"/>
                <w:sz w:val="20"/>
                <w:szCs w:val="20"/>
              </w:rPr>
            </w:pPr>
            <w:r w:rsidRPr="00742F6B">
              <w:rPr>
                <w:rFonts w:cstheme="minorHAnsi"/>
                <w:color w:val="002F86" w:themeColor="text1"/>
                <w:sz w:val="20"/>
                <w:szCs w:val="20"/>
              </w:rPr>
              <w:t>The actions on the Eastern Health Innovate Reconciliation Action Plan are delivered within the timeframes planned.</w:t>
            </w:r>
          </w:p>
        </w:tc>
        <w:tc>
          <w:tcPr>
            <w:tcW w:w="3260" w:type="dxa"/>
            <w:tcBorders>
              <w:top w:val="single" w:sz="4" w:space="0" w:color="auto"/>
              <w:left w:val="single" w:sz="4" w:space="0" w:color="auto"/>
              <w:bottom w:val="single" w:sz="4" w:space="0" w:color="auto"/>
              <w:right w:val="single" w:sz="4" w:space="0" w:color="auto"/>
            </w:tcBorders>
          </w:tcPr>
          <w:p w14:paraId="79B61A42" w14:textId="1E77BDF2" w:rsidR="006E3E19" w:rsidRPr="00742F6B" w:rsidRDefault="006E3E19" w:rsidP="00742F6B">
            <w:pPr>
              <w:autoSpaceDE w:val="0"/>
              <w:autoSpaceDN w:val="0"/>
              <w:adjustRightInd w:val="0"/>
              <w:rPr>
                <w:rFonts w:cstheme="minorHAnsi"/>
                <w:color w:val="002F86" w:themeColor="text1"/>
                <w:sz w:val="20"/>
                <w:szCs w:val="20"/>
              </w:rPr>
            </w:pPr>
            <w:r w:rsidRPr="00742F6B">
              <w:rPr>
                <w:rFonts w:cstheme="minorHAnsi"/>
                <w:color w:val="002F86" w:themeColor="text1"/>
                <w:sz w:val="20"/>
                <w:szCs w:val="20"/>
              </w:rPr>
              <w:t>Eastern Health Innovate Reconciliation Action Plan is monitored by the Reconciliation</w:t>
            </w:r>
          </w:p>
          <w:p w14:paraId="62457FEE" w14:textId="5A1A6158" w:rsidR="006E3E19" w:rsidRPr="00742F6B" w:rsidRDefault="006E3E19" w:rsidP="00742F6B">
            <w:pPr>
              <w:rPr>
                <w:rFonts w:cstheme="minorHAnsi"/>
                <w:color w:val="002F86" w:themeColor="text1"/>
                <w:sz w:val="20"/>
                <w:szCs w:val="20"/>
              </w:rPr>
            </w:pPr>
            <w:r w:rsidRPr="00742F6B">
              <w:rPr>
                <w:rFonts w:cstheme="minorHAnsi"/>
                <w:color w:val="002F86" w:themeColor="text1"/>
                <w:sz w:val="20"/>
                <w:szCs w:val="20"/>
              </w:rPr>
              <w:t>Action Plan Committee.</w:t>
            </w:r>
          </w:p>
        </w:tc>
        <w:tc>
          <w:tcPr>
            <w:tcW w:w="2126" w:type="dxa"/>
            <w:tcBorders>
              <w:top w:val="single" w:sz="4" w:space="0" w:color="auto"/>
              <w:left w:val="single" w:sz="4" w:space="0" w:color="auto"/>
              <w:bottom w:val="single" w:sz="4" w:space="0" w:color="auto"/>
              <w:right w:val="single" w:sz="4" w:space="0" w:color="auto"/>
            </w:tcBorders>
          </w:tcPr>
          <w:p w14:paraId="475988B6" w14:textId="77777777" w:rsidR="006E3E19" w:rsidRPr="00742F6B" w:rsidRDefault="006E3E19" w:rsidP="00742F6B">
            <w:pPr>
              <w:autoSpaceDE w:val="0"/>
              <w:autoSpaceDN w:val="0"/>
              <w:adjustRightInd w:val="0"/>
              <w:rPr>
                <w:rFonts w:cstheme="minorHAnsi"/>
                <w:color w:val="002F86" w:themeColor="text1"/>
                <w:sz w:val="20"/>
                <w:szCs w:val="20"/>
              </w:rPr>
            </w:pPr>
            <w:r w:rsidRPr="00742F6B">
              <w:rPr>
                <w:rFonts w:cstheme="minorHAnsi"/>
                <w:color w:val="002F86" w:themeColor="text1"/>
                <w:sz w:val="20"/>
                <w:szCs w:val="20"/>
              </w:rPr>
              <w:t>Executive Director Clinical</w:t>
            </w:r>
          </w:p>
          <w:p w14:paraId="1F49B0BE" w14:textId="50DE863B" w:rsidR="006E3E19" w:rsidRPr="00742F6B" w:rsidRDefault="006E3E19" w:rsidP="00742F6B">
            <w:pPr>
              <w:rPr>
                <w:rFonts w:cstheme="minorHAnsi"/>
                <w:color w:val="002F86" w:themeColor="text1"/>
                <w:sz w:val="20"/>
                <w:szCs w:val="20"/>
              </w:rPr>
            </w:pPr>
            <w:r w:rsidRPr="00742F6B">
              <w:rPr>
                <w:rFonts w:cstheme="minorHAnsi"/>
                <w:color w:val="002F86" w:themeColor="text1"/>
                <w:sz w:val="20"/>
                <w:szCs w:val="20"/>
              </w:rPr>
              <w:t>Operations (ASPPPA)</w:t>
            </w:r>
          </w:p>
        </w:tc>
        <w:tc>
          <w:tcPr>
            <w:tcW w:w="1276" w:type="dxa"/>
            <w:tcBorders>
              <w:top w:val="single" w:sz="4" w:space="0" w:color="auto"/>
              <w:left w:val="single" w:sz="4" w:space="0" w:color="auto"/>
              <w:bottom w:val="single" w:sz="4" w:space="0" w:color="auto"/>
              <w:right w:val="single" w:sz="4" w:space="0" w:color="auto"/>
            </w:tcBorders>
          </w:tcPr>
          <w:p w14:paraId="03D116BA" w14:textId="77777777" w:rsidR="006E3E19" w:rsidRPr="00742F6B" w:rsidRDefault="006E3E19" w:rsidP="00742F6B">
            <w:pPr>
              <w:autoSpaceDE w:val="0"/>
              <w:autoSpaceDN w:val="0"/>
              <w:adjustRightInd w:val="0"/>
              <w:rPr>
                <w:rFonts w:cstheme="minorHAnsi"/>
                <w:color w:val="002F86" w:themeColor="text1"/>
                <w:sz w:val="20"/>
                <w:szCs w:val="20"/>
              </w:rPr>
            </w:pPr>
            <w:r w:rsidRPr="00742F6B">
              <w:rPr>
                <w:rFonts w:cstheme="minorHAnsi"/>
                <w:color w:val="002F86" w:themeColor="text1"/>
                <w:sz w:val="20"/>
                <w:szCs w:val="20"/>
              </w:rPr>
              <w:t>February 2023–</w:t>
            </w:r>
          </w:p>
          <w:p w14:paraId="6147DF8D" w14:textId="0761874F" w:rsidR="006E3E19" w:rsidRPr="00742F6B" w:rsidRDefault="006E3E19" w:rsidP="00742F6B">
            <w:pPr>
              <w:rPr>
                <w:rFonts w:cstheme="minorHAnsi"/>
                <w:color w:val="002F86" w:themeColor="text1"/>
                <w:sz w:val="20"/>
                <w:szCs w:val="20"/>
              </w:rPr>
            </w:pPr>
            <w:r w:rsidRPr="00742F6B">
              <w:rPr>
                <w:rFonts w:cstheme="minorHAnsi"/>
                <w:color w:val="002F86" w:themeColor="text1"/>
                <w:sz w:val="20"/>
                <w:szCs w:val="20"/>
              </w:rPr>
              <w:t>June 2024</w:t>
            </w:r>
          </w:p>
        </w:tc>
      </w:tr>
      <w:tr w:rsidR="006E3E19" w:rsidRPr="00E06181" w14:paraId="5450B02D"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tcPr>
          <w:p w14:paraId="286B1905" w14:textId="77777777" w:rsidR="006E3E19" w:rsidRPr="009504E3" w:rsidRDefault="006E3E19" w:rsidP="00FC4CE6">
            <w:pPr>
              <w:autoSpaceDE w:val="0"/>
              <w:autoSpaceDN w:val="0"/>
              <w:adjustRightInd w:val="0"/>
              <w:rPr>
                <w:rFonts w:cstheme="minorHAnsi"/>
                <w:bCs/>
                <w:color w:val="002F86" w:themeColor="text1"/>
                <w:sz w:val="20"/>
                <w:szCs w:val="20"/>
              </w:rPr>
            </w:pPr>
            <w:r w:rsidRPr="009504E3">
              <w:rPr>
                <w:rFonts w:cstheme="minorHAnsi"/>
                <w:bCs/>
                <w:color w:val="002F86" w:themeColor="text1"/>
                <w:sz w:val="20"/>
                <w:szCs w:val="20"/>
              </w:rPr>
              <w:t>Investigate the opportunity to invite/</w:t>
            </w:r>
          </w:p>
          <w:p w14:paraId="2431A2FA" w14:textId="1C0B6DB9" w:rsidR="006E3E19" w:rsidRPr="001B383F" w:rsidRDefault="006E3E19" w:rsidP="001B383F">
            <w:pPr>
              <w:autoSpaceDE w:val="0"/>
              <w:autoSpaceDN w:val="0"/>
              <w:adjustRightInd w:val="0"/>
              <w:rPr>
                <w:rFonts w:cstheme="minorHAnsi"/>
                <w:bCs/>
                <w:color w:val="002F86" w:themeColor="text1"/>
                <w:sz w:val="20"/>
                <w:szCs w:val="20"/>
              </w:rPr>
            </w:pPr>
            <w:r w:rsidRPr="009504E3">
              <w:rPr>
                <w:rFonts w:cstheme="minorHAnsi"/>
                <w:bCs/>
                <w:color w:val="002F86" w:themeColor="text1"/>
                <w:sz w:val="20"/>
                <w:szCs w:val="20"/>
              </w:rPr>
              <w:t>encourage an Aboriginal and/or Torres</w:t>
            </w:r>
            <w:r>
              <w:rPr>
                <w:rFonts w:cstheme="minorHAnsi"/>
                <w:bCs/>
                <w:color w:val="002F86" w:themeColor="text1"/>
                <w:sz w:val="20"/>
                <w:szCs w:val="20"/>
              </w:rPr>
              <w:t xml:space="preserve"> </w:t>
            </w:r>
            <w:r w:rsidRPr="009504E3">
              <w:rPr>
                <w:rFonts w:cstheme="minorHAnsi"/>
                <w:bCs/>
                <w:color w:val="002F86" w:themeColor="text1"/>
                <w:sz w:val="20"/>
                <w:szCs w:val="20"/>
              </w:rPr>
              <w:t>Strait Islander Community member</w:t>
            </w:r>
            <w:r>
              <w:rPr>
                <w:rFonts w:cstheme="minorHAnsi"/>
                <w:bCs/>
                <w:color w:val="002F86" w:themeColor="text1"/>
                <w:sz w:val="20"/>
                <w:szCs w:val="20"/>
              </w:rPr>
              <w:t xml:space="preserve"> </w:t>
            </w:r>
            <w:r w:rsidRPr="009504E3">
              <w:rPr>
                <w:rFonts w:cstheme="minorHAnsi"/>
                <w:bCs/>
                <w:color w:val="002F86" w:themeColor="text1"/>
                <w:sz w:val="20"/>
                <w:szCs w:val="20"/>
              </w:rPr>
              <w:t>to join the Eastern Hea</w:t>
            </w:r>
            <w:r>
              <w:rPr>
                <w:rFonts w:cstheme="minorHAnsi"/>
                <w:bCs/>
                <w:color w:val="002F86" w:themeColor="text1"/>
                <w:sz w:val="20"/>
                <w:szCs w:val="20"/>
              </w:rPr>
              <w:t>l</w:t>
            </w:r>
            <w:r w:rsidRPr="009504E3">
              <w:rPr>
                <w:rFonts w:cstheme="minorHAnsi"/>
                <w:bCs/>
                <w:color w:val="002F86" w:themeColor="text1"/>
                <w:sz w:val="20"/>
                <w:szCs w:val="20"/>
              </w:rPr>
              <w:t>th Board.</w:t>
            </w:r>
          </w:p>
        </w:tc>
        <w:tc>
          <w:tcPr>
            <w:tcW w:w="3662" w:type="dxa"/>
            <w:tcBorders>
              <w:top w:val="single" w:sz="4" w:space="0" w:color="auto"/>
              <w:left w:val="single" w:sz="4" w:space="0" w:color="auto"/>
              <w:bottom w:val="single" w:sz="4" w:space="0" w:color="auto"/>
              <w:right w:val="single" w:sz="4" w:space="0" w:color="auto"/>
            </w:tcBorders>
          </w:tcPr>
          <w:p w14:paraId="452F1EF4" w14:textId="77777777" w:rsidR="006E3E19" w:rsidRPr="009504E3" w:rsidRDefault="006E3E19" w:rsidP="00FC4CE6">
            <w:pPr>
              <w:autoSpaceDE w:val="0"/>
              <w:autoSpaceDN w:val="0"/>
              <w:adjustRightInd w:val="0"/>
              <w:rPr>
                <w:rFonts w:cstheme="minorHAnsi"/>
                <w:color w:val="002F86" w:themeColor="text1"/>
                <w:sz w:val="20"/>
                <w:szCs w:val="20"/>
              </w:rPr>
            </w:pPr>
            <w:r w:rsidRPr="009504E3">
              <w:rPr>
                <w:rFonts w:cstheme="minorHAnsi"/>
                <w:color w:val="002F86" w:themeColor="text1"/>
                <w:sz w:val="20"/>
                <w:szCs w:val="20"/>
              </w:rPr>
              <w:t>Ensure Aboriginal and/or Torres Strait</w:t>
            </w:r>
          </w:p>
          <w:p w14:paraId="1F460EDD" w14:textId="3BC353ED" w:rsidR="006E3E19" w:rsidRPr="009504E3" w:rsidRDefault="006E3E19" w:rsidP="00FC4CE6">
            <w:pPr>
              <w:rPr>
                <w:rFonts w:cstheme="minorHAnsi"/>
                <w:color w:val="002F86" w:themeColor="text1"/>
                <w:sz w:val="20"/>
                <w:szCs w:val="20"/>
              </w:rPr>
            </w:pPr>
            <w:r w:rsidRPr="009504E3">
              <w:rPr>
                <w:rFonts w:cstheme="minorHAnsi"/>
                <w:color w:val="002F86" w:themeColor="text1"/>
                <w:sz w:val="20"/>
                <w:szCs w:val="20"/>
              </w:rPr>
              <w:t>Islander voice at Board level.</w:t>
            </w:r>
          </w:p>
        </w:tc>
        <w:tc>
          <w:tcPr>
            <w:tcW w:w="3260" w:type="dxa"/>
            <w:tcBorders>
              <w:top w:val="single" w:sz="4" w:space="0" w:color="auto"/>
              <w:left w:val="single" w:sz="4" w:space="0" w:color="auto"/>
              <w:bottom w:val="single" w:sz="4" w:space="0" w:color="auto"/>
              <w:right w:val="single" w:sz="4" w:space="0" w:color="auto"/>
            </w:tcBorders>
          </w:tcPr>
          <w:p w14:paraId="48F54F54" w14:textId="77777777" w:rsidR="006E3E19" w:rsidRPr="009504E3" w:rsidRDefault="006E3E19" w:rsidP="00FC4CE6">
            <w:pPr>
              <w:autoSpaceDE w:val="0"/>
              <w:autoSpaceDN w:val="0"/>
              <w:adjustRightInd w:val="0"/>
              <w:rPr>
                <w:rFonts w:cstheme="minorHAnsi"/>
                <w:color w:val="002F86" w:themeColor="text1"/>
                <w:sz w:val="20"/>
                <w:szCs w:val="20"/>
              </w:rPr>
            </w:pPr>
            <w:r w:rsidRPr="009504E3">
              <w:rPr>
                <w:rFonts w:cstheme="minorHAnsi"/>
                <w:color w:val="002F86" w:themeColor="text1"/>
                <w:sz w:val="20"/>
                <w:szCs w:val="20"/>
              </w:rPr>
              <w:t>Developed in consultation</w:t>
            </w:r>
          </w:p>
          <w:p w14:paraId="5DB4F70B" w14:textId="05F13318" w:rsidR="006E3E19" w:rsidRPr="009504E3" w:rsidRDefault="006E3E19" w:rsidP="00FC4CE6">
            <w:pPr>
              <w:rPr>
                <w:rFonts w:cstheme="minorHAnsi"/>
                <w:color w:val="002F86" w:themeColor="text1"/>
                <w:sz w:val="20"/>
                <w:szCs w:val="20"/>
              </w:rPr>
            </w:pPr>
            <w:r w:rsidRPr="009504E3">
              <w:rPr>
                <w:rFonts w:cstheme="minorHAnsi"/>
                <w:color w:val="002F86" w:themeColor="text1"/>
                <w:sz w:val="20"/>
                <w:szCs w:val="20"/>
              </w:rPr>
              <w:t>with Aboriginal staff.</w:t>
            </w:r>
          </w:p>
        </w:tc>
        <w:tc>
          <w:tcPr>
            <w:tcW w:w="2126" w:type="dxa"/>
            <w:tcBorders>
              <w:top w:val="single" w:sz="4" w:space="0" w:color="auto"/>
              <w:left w:val="single" w:sz="4" w:space="0" w:color="auto"/>
              <w:bottom w:val="single" w:sz="4" w:space="0" w:color="auto"/>
              <w:right w:val="single" w:sz="4" w:space="0" w:color="auto"/>
            </w:tcBorders>
          </w:tcPr>
          <w:p w14:paraId="02765B22" w14:textId="24EB5B5D" w:rsidR="006E3E19" w:rsidRPr="009504E3" w:rsidRDefault="006E3E19" w:rsidP="0008597F">
            <w:pPr>
              <w:rPr>
                <w:rFonts w:cstheme="minorHAnsi"/>
                <w:color w:val="002F86" w:themeColor="text1"/>
                <w:sz w:val="20"/>
                <w:szCs w:val="20"/>
              </w:rPr>
            </w:pPr>
            <w:r w:rsidRPr="009504E3">
              <w:rPr>
                <w:rFonts w:cstheme="minorHAnsi"/>
                <w:color w:val="002F86" w:themeColor="text1"/>
                <w:sz w:val="20"/>
                <w:szCs w:val="20"/>
              </w:rPr>
              <w:t>Chief Executive</w:t>
            </w:r>
          </w:p>
        </w:tc>
        <w:tc>
          <w:tcPr>
            <w:tcW w:w="1276" w:type="dxa"/>
            <w:tcBorders>
              <w:top w:val="single" w:sz="4" w:space="0" w:color="auto"/>
              <w:left w:val="single" w:sz="4" w:space="0" w:color="auto"/>
              <w:bottom w:val="single" w:sz="4" w:space="0" w:color="auto"/>
              <w:right w:val="single" w:sz="4" w:space="0" w:color="auto"/>
            </w:tcBorders>
          </w:tcPr>
          <w:p w14:paraId="4A4F03C6" w14:textId="103C747C" w:rsidR="006E3E19" w:rsidRPr="009504E3" w:rsidRDefault="006E3E19" w:rsidP="0008597F">
            <w:pPr>
              <w:rPr>
                <w:rFonts w:cstheme="minorHAnsi"/>
                <w:color w:val="002F86" w:themeColor="text1"/>
                <w:sz w:val="20"/>
                <w:szCs w:val="20"/>
              </w:rPr>
            </w:pPr>
            <w:r w:rsidRPr="009504E3">
              <w:rPr>
                <w:rFonts w:cstheme="minorHAnsi"/>
                <w:color w:val="002F86" w:themeColor="text1"/>
                <w:sz w:val="20"/>
                <w:szCs w:val="20"/>
              </w:rPr>
              <w:t>June 2023</w:t>
            </w:r>
          </w:p>
        </w:tc>
      </w:tr>
      <w:tr w:rsidR="006E3E19" w:rsidRPr="00E06181" w14:paraId="5A5B6B29"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tcPr>
          <w:p w14:paraId="2BA049EA" w14:textId="62237B94" w:rsidR="006E3E19" w:rsidRPr="008A5C50" w:rsidRDefault="006E3E19" w:rsidP="0053727D">
            <w:pPr>
              <w:autoSpaceDE w:val="0"/>
              <w:autoSpaceDN w:val="0"/>
              <w:adjustRightInd w:val="0"/>
              <w:rPr>
                <w:rFonts w:cstheme="minorHAnsi"/>
                <w:bCs/>
                <w:color w:val="002F86" w:themeColor="text1"/>
                <w:sz w:val="20"/>
                <w:szCs w:val="20"/>
              </w:rPr>
            </w:pPr>
            <w:r w:rsidRPr="008A5C50">
              <w:rPr>
                <w:rFonts w:cstheme="minorHAnsi"/>
                <w:bCs/>
                <w:color w:val="002F86" w:themeColor="text1"/>
                <w:sz w:val="20"/>
                <w:szCs w:val="20"/>
              </w:rPr>
              <w:t xml:space="preserve">Investigate the use of a </w:t>
            </w:r>
            <w:proofErr w:type="spellStart"/>
            <w:r w:rsidRPr="008A5C50">
              <w:rPr>
                <w:rFonts w:cstheme="minorHAnsi"/>
                <w:bCs/>
                <w:color w:val="002F86" w:themeColor="text1"/>
                <w:sz w:val="20"/>
                <w:szCs w:val="20"/>
              </w:rPr>
              <w:t>self assessment</w:t>
            </w:r>
            <w:proofErr w:type="spellEnd"/>
            <w:r w:rsidRPr="008A5C50">
              <w:rPr>
                <w:rFonts w:cstheme="minorHAnsi"/>
                <w:bCs/>
                <w:color w:val="002F86" w:themeColor="text1"/>
                <w:sz w:val="20"/>
                <w:szCs w:val="20"/>
              </w:rPr>
              <w:t xml:space="preserve"> tool for the Eastern</w:t>
            </w:r>
          </w:p>
          <w:p w14:paraId="3F406342" w14:textId="77777777" w:rsidR="006E3E19" w:rsidRPr="008A5C50" w:rsidRDefault="006E3E19" w:rsidP="0053727D">
            <w:pPr>
              <w:autoSpaceDE w:val="0"/>
              <w:autoSpaceDN w:val="0"/>
              <w:adjustRightInd w:val="0"/>
              <w:rPr>
                <w:rFonts w:cstheme="minorHAnsi"/>
                <w:bCs/>
                <w:color w:val="002F86" w:themeColor="text1"/>
                <w:sz w:val="20"/>
                <w:szCs w:val="20"/>
              </w:rPr>
            </w:pPr>
            <w:r w:rsidRPr="008A5C50">
              <w:rPr>
                <w:rFonts w:cstheme="minorHAnsi"/>
                <w:bCs/>
                <w:color w:val="002F86" w:themeColor="text1"/>
                <w:sz w:val="20"/>
                <w:szCs w:val="20"/>
              </w:rPr>
              <w:t>Health Board and Executive</w:t>
            </w:r>
          </w:p>
          <w:p w14:paraId="089617EE" w14:textId="44FE59AF" w:rsidR="006E3E19" w:rsidRPr="008A5C50" w:rsidRDefault="006E3E19" w:rsidP="0053727D">
            <w:pPr>
              <w:rPr>
                <w:rFonts w:cstheme="minorHAnsi"/>
                <w:color w:val="002F86" w:themeColor="text1"/>
                <w:sz w:val="20"/>
                <w:szCs w:val="20"/>
              </w:rPr>
            </w:pPr>
            <w:r w:rsidRPr="008A5C50">
              <w:rPr>
                <w:rFonts w:cstheme="minorHAnsi"/>
                <w:bCs/>
                <w:color w:val="002F86" w:themeColor="text1"/>
                <w:sz w:val="20"/>
                <w:szCs w:val="20"/>
              </w:rPr>
              <w:t>to assess Cultural Competency.</w:t>
            </w:r>
          </w:p>
        </w:tc>
        <w:tc>
          <w:tcPr>
            <w:tcW w:w="3662" w:type="dxa"/>
            <w:tcBorders>
              <w:top w:val="single" w:sz="4" w:space="0" w:color="auto"/>
              <w:left w:val="single" w:sz="4" w:space="0" w:color="auto"/>
              <w:bottom w:val="single" w:sz="4" w:space="0" w:color="auto"/>
              <w:right w:val="single" w:sz="4" w:space="0" w:color="auto"/>
            </w:tcBorders>
          </w:tcPr>
          <w:p w14:paraId="57F3D620" w14:textId="77777777" w:rsidR="006E3E19" w:rsidRPr="008A5C50" w:rsidRDefault="006E3E19" w:rsidP="0053727D">
            <w:pPr>
              <w:autoSpaceDE w:val="0"/>
              <w:autoSpaceDN w:val="0"/>
              <w:adjustRightInd w:val="0"/>
              <w:rPr>
                <w:rFonts w:cstheme="minorHAnsi"/>
                <w:color w:val="002F86" w:themeColor="text1"/>
                <w:sz w:val="20"/>
                <w:szCs w:val="20"/>
              </w:rPr>
            </w:pPr>
            <w:r w:rsidRPr="008A5C50">
              <w:rPr>
                <w:rFonts w:cstheme="minorHAnsi"/>
                <w:color w:val="002F86" w:themeColor="text1"/>
                <w:sz w:val="20"/>
                <w:szCs w:val="20"/>
              </w:rPr>
              <w:t>Increased understanding of the Eastern</w:t>
            </w:r>
          </w:p>
          <w:p w14:paraId="406A65DD" w14:textId="77777777" w:rsidR="006E3E19" w:rsidRPr="008A5C50" w:rsidRDefault="006E3E19" w:rsidP="0053727D">
            <w:pPr>
              <w:autoSpaceDE w:val="0"/>
              <w:autoSpaceDN w:val="0"/>
              <w:adjustRightInd w:val="0"/>
              <w:rPr>
                <w:rFonts w:cstheme="minorHAnsi"/>
                <w:color w:val="002F86" w:themeColor="text1"/>
                <w:sz w:val="20"/>
                <w:szCs w:val="20"/>
              </w:rPr>
            </w:pPr>
            <w:r w:rsidRPr="008A5C50">
              <w:rPr>
                <w:rFonts w:cstheme="minorHAnsi"/>
                <w:color w:val="002F86" w:themeColor="text1"/>
                <w:sz w:val="20"/>
                <w:szCs w:val="20"/>
              </w:rPr>
              <w:t>Health Board and Executive regarding</w:t>
            </w:r>
          </w:p>
          <w:p w14:paraId="4CD299C3" w14:textId="54D75033" w:rsidR="006E3E19" w:rsidRPr="008A5C50" w:rsidRDefault="006E3E19" w:rsidP="0053727D">
            <w:pPr>
              <w:autoSpaceDE w:val="0"/>
              <w:autoSpaceDN w:val="0"/>
              <w:adjustRightInd w:val="0"/>
              <w:rPr>
                <w:rFonts w:cstheme="minorHAnsi"/>
                <w:color w:val="002F86" w:themeColor="text1"/>
                <w:sz w:val="20"/>
                <w:szCs w:val="20"/>
              </w:rPr>
            </w:pPr>
            <w:r w:rsidRPr="008A5C50">
              <w:rPr>
                <w:rFonts w:cstheme="minorHAnsi"/>
                <w:color w:val="002F86" w:themeColor="text1"/>
                <w:sz w:val="20"/>
                <w:szCs w:val="20"/>
              </w:rPr>
              <w:t>the stages in the development of Cultural</w:t>
            </w:r>
          </w:p>
          <w:p w14:paraId="0120C933" w14:textId="4661BCCF" w:rsidR="006E3E19" w:rsidRPr="008A5C50" w:rsidRDefault="006E3E19" w:rsidP="0053727D">
            <w:pPr>
              <w:rPr>
                <w:rFonts w:cstheme="minorHAnsi"/>
                <w:color w:val="002F86" w:themeColor="text1"/>
                <w:sz w:val="20"/>
                <w:szCs w:val="20"/>
              </w:rPr>
            </w:pPr>
            <w:r w:rsidRPr="008A5C50">
              <w:rPr>
                <w:rFonts w:cstheme="minorHAnsi"/>
                <w:color w:val="002F86" w:themeColor="text1"/>
                <w:sz w:val="20"/>
                <w:szCs w:val="20"/>
              </w:rPr>
              <w:t>Safety and Cultural Competency.</w:t>
            </w:r>
          </w:p>
        </w:tc>
        <w:tc>
          <w:tcPr>
            <w:tcW w:w="3260" w:type="dxa"/>
            <w:tcBorders>
              <w:top w:val="single" w:sz="4" w:space="0" w:color="auto"/>
              <w:left w:val="single" w:sz="4" w:space="0" w:color="auto"/>
              <w:bottom w:val="single" w:sz="4" w:space="0" w:color="auto"/>
              <w:right w:val="single" w:sz="4" w:space="0" w:color="auto"/>
            </w:tcBorders>
          </w:tcPr>
          <w:p w14:paraId="7F8FCB2D" w14:textId="77777777" w:rsidR="006E3E19" w:rsidRPr="008A5C50" w:rsidRDefault="006E3E19" w:rsidP="0053727D">
            <w:pPr>
              <w:autoSpaceDE w:val="0"/>
              <w:autoSpaceDN w:val="0"/>
              <w:adjustRightInd w:val="0"/>
              <w:rPr>
                <w:rFonts w:cstheme="minorHAnsi"/>
                <w:color w:val="002F86" w:themeColor="text1"/>
                <w:sz w:val="20"/>
                <w:szCs w:val="20"/>
              </w:rPr>
            </w:pPr>
            <w:r w:rsidRPr="008A5C50">
              <w:rPr>
                <w:rFonts w:cstheme="minorHAnsi"/>
                <w:color w:val="002F86" w:themeColor="text1"/>
                <w:sz w:val="20"/>
                <w:szCs w:val="20"/>
              </w:rPr>
              <w:t>Developed in consultation</w:t>
            </w:r>
          </w:p>
          <w:p w14:paraId="61D364CB" w14:textId="4A7273CF" w:rsidR="006E3E19" w:rsidRPr="008A5C50" w:rsidRDefault="006E3E19" w:rsidP="0053727D">
            <w:pPr>
              <w:rPr>
                <w:rFonts w:cstheme="minorHAnsi"/>
                <w:color w:val="002F86" w:themeColor="text1"/>
                <w:sz w:val="20"/>
                <w:szCs w:val="20"/>
              </w:rPr>
            </w:pPr>
            <w:r w:rsidRPr="008A5C50">
              <w:rPr>
                <w:rFonts w:cstheme="minorHAnsi"/>
                <w:color w:val="002F86" w:themeColor="text1"/>
                <w:sz w:val="20"/>
                <w:szCs w:val="20"/>
              </w:rPr>
              <w:t>with Aboriginal staff.</w:t>
            </w:r>
          </w:p>
        </w:tc>
        <w:tc>
          <w:tcPr>
            <w:tcW w:w="2126" w:type="dxa"/>
            <w:tcBorders>
              <w:top w:val="single" w:sz="4" w:space="0" w:color="auto"/>
              <w:left w:val="single" w:sz="4" w:space="0" w:color="auto"/>
              <w:bottom w:val="single" w:sz="4" w:space="0" w:color="auto"/>
              <w:right w:val="single" w:sz="4" w:space="0" w:color="auto"/>
            </w:tcBorders>
          </w:tcPr>
          <w:p w14:paraId="153C86E3" w14:textId="58D1F9AD" w:rsidR="006E3E19" w:rsidRPr="008A5C50" w:rsidRDefault="006E3E19" w:rsidP="0053727D">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Chief Executive,</w:t>
            </w:r>
            <w:r>
              <w:rPr>
                <w:rFonts w:cstheme="minorHAnsi"/>
                <w:color w:val="002F86" w:themeColor="text1"/>
                <w:sz w:val="20"/>
                <w:szCs w:val="20"/>
              </w:rPr>
              <w:t xml:space="preserve"> </w:t>
            </w:r>
            <w:r w:rsidRPr="008A5C50">
              <w:rPr>
                <w:rFonts w:cstheme="minorHAnsi"/>
                <w:color w:val="002F86" w:themeColor="text1"/>
                <w:sz w:val="20"/>
                <w:szCs w:val="20"/>
              </w:rPr>
              <w:t>Executive Director Clinical</w:t>
            </w:r>
          </w:p>
          <w:p w14:paraId="05CEB397" w14:textId="4E0F7C0B" w:rsidR="006E3E19" w:rsidRPr="008A5C50" w:rsidRDefault="006E3E19" w:rsidP="0053727D">
            <w:pPr>
              <w:rPr>
                <w:rFonts w:cstheme="minorHAnsi"/>
                <w:color w:val="002F86" w:themeColor="text1"/>
                <w:sz w:val="20"/>
                <w:szCs w:val="20"/>
              </w:rPr>
            </w:pPr>
            <w:r w:rsidRPr="008A5C50">
              <w:rPr>
                <w:rFonts w:cstheme="minorHAnsi"/>
                <w:color w:val="002F86" w:themeColor="text1"/>
                <w:sz w:val="20"/>
                <w:szCs w:val="20"/>
              </w:rPr>
              <w:t>Operations (ASPPPA)</w:t>
            </w:r>
          </w:p>
        </w:tc>
        <w:tc>
          <w:tcPr>
            <w:tcW w:w="1276" w:type="dxa"/>
            <w:tcBorders>
              <w:top w:val="single" w:sz="4" w:space="0" w:color="auto"/>
              <w:left w:val="single" w:sz="4" w:space="0" w:color="auto"/>
              <w:bottom w:val="single" w:sz="4" w:space="0" w:color="auto"/>
              <w:right w:val="single" w:sz="4" w:space="0" w:color="auto"/>
            </w:tcBorders>
          </w:tcPr>
          <w:p w14:paraId="6C8235EB" w14:textId="552189D7" w:rsidR="006E3E19" w:rsidRPr="008A5C50" w:rsidRDefault="006E3E19" w:rsidP="0008597F">
            <w:pPr>
              <w:rPr>
                <w:rFonts w:cstheme="minorHAnsi"/>
                <w:color w:val="002F86" w:themeColor="text1"/>
                <w:sz w:val="20"/>
                <w:szCs w:val="20"/>
              </w:rPr>
            </w:pPr>
            <w:r w:rsidRPr="008A5C50">
              <w:rPr>
                <w:rFonts w:cstheme="minorHAnsi"/>
                <w:color w:val="002F86" w:themeColor="text1"/>
                <w:sz w:val="20"/>
                <w:szCs w:val="20"/>
              </w:rPr>
              <w:t>June 2023</w:t>
            </w:r>
          </w:p>
        </w:tc>
      </w:tr>
      <w:tr w:rsidR="006E3E19" w:rsidRPr="00E06181" w14:paraId="263E2188"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tcPr>
          <w:p w14:paraId="5D7AFE20" w14:textId="77777777" w:rsidR="006E3E19" w:rsidRPr="00030357" w:rsidRDefault="006E3E19" w:rsidP="00F33BC4">
            <w:pPr>
              <w:autoSpaceDE w:val="0"/>
              <w:autoSpaceDN w:val="0"/>
              <w:adjustRightInd w:val="0"/>
              <w:rPr>
                <w:rFonts w:cstheme="minorHAnsi"/>
                <w:bCs/>
                <w:color w:val="002F86" w:themeColor="text1"/>
                <w:sz w:val="20"/>
                <w:szCs w:val="20"/>
              </w:rPr>
            </w:pPr>
            <w:r w:rsidRPr="00030357">
              <w:rPr>
                <w:rFonts w:cstheme="minorHAnsi"/>
                <w:bCs/>
                <w:color w:val="002F86" w:themeColor="text1"/>
                <w:sz w:val="20"/>
                <w:szCs w:val="20"/>
              </w:rPr>
              <w:t>Provide annual cultural training/</w:t>
            </w:r>
          </w:p>
          <w:p w14:paraId="5273EEFC" w14:textId="77777777" w:rsidR="006E3E19" w:rsidRPr="00030357" w:rsidRDefault="006E3E19" w:rsidP="00F33BC4">
            <w:pPr>
              <w:autoSpaceDE w:val="0"/>
              <w:autoSpaceDN w:val="0"/>
              <w:adjustRightInd w:val="0"/>
              <w:rPr>
                <w:rFonts w:cstheme="minorHAnsi"/>
                <w:bCs/>
                <w:color w:val="002F86" w:themeColor="text1"/>
                <w:sz w:val="20"/>
                <w:szCs w:val="20"/>
              </w:rPr>
            </w:pPr>
            <w:r w:rsidRPr="00030357">
              <w:rPr>
                <w:rFonts w:cstheme="minorHAnsi"/>
                <w:bCs/>
                <w:color w:val="002F86" w:themeColor="text1"/>
                <w:sz w:val="20"/>
                <w:szCs w:val="20"/>
              </w:rPr>
              <w:t>immersion opportunities for Eastern</w:t>
            </w:r>
          </w:p>
          <w:p w14:paraId="44A41FD3" w14:textId="77777777" w:rsidR="006E3E19" w:rsidRPr="00030357" w:rsidRDefault="006E3E19" w:rsidP="00F33BC4">
            <w:pPr>
              <w:autoSpaceDE w:val="0"/>
              <w:autoSpaceDN w:val="0"/>
              <w:adjustRightInd w:val="0"/>
              <w:rPr>
                <w:rFonts w:cstheme="minorHAnsi"/>
                <w:bCs/>
                <w:color w:val="002F86" w:themeColor="text1"/>
                <w:sz w:val="20"/>
                <w:szCs w:val="20"/>
              </w:rPr>
            </w:pPr>
            <w:r w:rsidRPr="00030357">
              <w:rPr>
                <w:rFonts w:cstheme="minorHAnsi"/>
                <w:bCs/>
                <w:color w:val="002F86" w:themeColor="text1"/>
                <w:sz w:val="20"/>
                <w:szCs w:val="20"/>
              </w:rPr>
              <w:t>Health Board and Executive members</w:t>
            </w:r>
          </w:p>
          <w:p w14:paraId="6765B92B" w14:textId="77777777" w:rsidR="006E3E19" w:rsidRPr="00030357" w:rsidRDefault="006E3E19" w:rsidP="00F33BC4">
            <w:pPr>
              <w:autoSpaceDE w:val="0"/>
              <w:autoSpaceDN w:val="0"/>
              <w:adjustRightInd w:val="0"/>
              <w:rPr>
                <w:rFonts w:cstheme="minorHAnsi"/>
                <w:bCs/>
                <w:color w:val="002F86" w:themeColor="text1"/>
                <w:sz w:val="20"/>
                <w:szCs w:val="20"/>
              </w:rPr>
            </w:pPr>
            <w:r w:rsidRPr="00030357">
              <w:rPr>
                <w:rFonts w:cstheme="minorHAnsi"/>
                <w:bCs/>
                <w:color w:val="002F86" w:themeColor="text1"/>
                <w:sz w:val="20"/>
                <w:szCs w:val="20"/>
              </w:rPr>
              <w:t>to promote enhanced understanding</w:t>
            </w:r>
          </w:p>
          <w:p w14:paraId="447D8674" w14:textId="77777777" w:rsidR="006E3E19" w:rsidRPr="00030357" w:rsidRDefault="006E3E19" w:rsidP="00F33BC4">
            <w:pPr>
              <w:autoSpaceDE w:val="0"/>
              <w:autoSpaceDN w:val="0"/>
              <w:adjustRightInd w:val="0"/>
              <w:rPr>
                <w:rFonts w:cstheme="minorHAnsi"/>
                <w:bCs/>
                <w:color w:val="002F86" w:themeColor="text1"/>
                <w:sz w:val="20"/>
                <w:szCs w:val="20"/>
              </w:rPr>
            </w:pPr>
            <w:r w:rsidRPr="00030357">
              <w:rPr>
                <w:rFonts w:cstheme="minorHAnsi"/>
                <w:bCs/>
                <w:color w:val="002F86" w:themeColor="text1"/>
                <w:sz w:val="20"/>
                <w:szCs w:val="20"/>
              </w:rPr>
              <w:t>of Cultural Safety in health care at</w:t>
            </w:r>
          </w:p>
          <w:p w14:paraId="1B63F069" w14:textId="1E9BF632" w:rsidR="006E3E19" w:rsidRPr="00030357" w:rsidRDefault="006E3E19" w:rsidP="00F33BC4">
            <w:pPr>
              <w:rPr>
                <w:rFonts w:cstheme="minorHAnsi"/>
                <w:color w:val="002F86" w:themeColor="text1"/>
                <w:sz w:val="20"/>
                <w:szCs w:val="20"/>
              </w:rPr>
            </w:pPr>
            <w:r w:rsidRPr="00030357">
              <w:rPr>
                <w:rFonts w:cstheme="minorHAnsi"/>
                <w:bCs/>
                <w:color w:val="002F86" w:themeColor="text1"/>
                <w:sz w:val="20"/>
                <w:szCs w:val="20"/>
              </w:rPr>
              <w:t>Eastern Health.</w:t>
            </w:r>
          </w:p>
        </w:tc>
        <w:tc>
          <w:tcPr>
            <w:tcW w:w="3662" w:type="dxa"/>
            <w:tcBorders>
              <w:top w:val="single" w:sz="4" w:space="0" w:color="auto"/>
              <w:left w:val="single" w:sz="4" w:space="0" w:color="auto"/>
              <w:bottom w:val="single" w:sz="4" w:space="0" w:color="auto"/>
              <w:right w:val="single" w:sz="4" w:space="0" w:color="auto"/>
            </w:tcBorders>
          </w:tcPr>
          <w:p w14:paraId="757CF68D" w14:textId="56EE7B34" w:rsidR="006E3E19" w:rsidRPr="00030357" w:rsidRDefault="006E3E19" w:rsidP="00F33BC4">
            <w:pPr>
              <w:autoSpaceDE w:val="0"/>
              <w:autoSpaceDN w:val="0"/>
              <w:adjustRightInd w:val="0"/>
              <w:rPr>
                <w:rFonts w:cstheme="minorHAnsi"/>
                <w:color w:val="002F86" w:themeColor="text1"/>
                <w:sz w:val="20"/>
                <w:szCs w:val="20"/>
              </w:rPr>
            </w:pPr>
            <w:r w:rsidRPr="00030357">
              <w:rPr>
                <w:rFonts w:cstheme="minorHAnsi"/>
                <w:color w:val="002F86" w:themeColor="text1"/>
                <w:sz w:val="20"/>
                <w:szCs w:val="20"/>
              </w:rPr>
              <w:t>Increased Cultural</w:t>
            </w:r>
            <w:r>
              <w:rPr>
                <w:rFonts w:cstheme="minorHAnsi"/>
                <w:color w:val="002F86" w:themeColor="text1"/>
                <w:sz w:val="20"/>
                <w:szCs w:val="20"/>
              </w:rPr>
              <w:t xml:space="preserve"> Competency</w:t>
            </w:r>
            <w:r w:rsidRPr="00030357">
              <w:rPr>
                <w:rFonts w:cstheme="minorHAnsi"/>
                <w:color w:val="002F86" w:themeColor="text1"/>
                <w:sz w:val="20"/>
                <w:szCs w:val="20"/>
              </w:rPr>
              <w:t xml:space="preserve"> of Eastern</w:t>
            </w:r>
          </w:p>
          <w:p w14:paraId="640AA8C2" w14:textId="560B72C3" w:rsidR="006E3E19" w:rsidRPr="00030357" w:rsidRDefault="006E3E19" w:rsidP="00F33BC4">
            <w:pPr>
              <w:rPr>
                <w:rFonts w:cstheme="minorHAnsi"/>
                <w:color w:val="002F86" w:themeColor="text1"/>
                <w:sz w:val="20"/>
                <w:szCs w:val="20"/>
              </w:rPr>
            </w:pPr>
            <w:r w:rsidRPr="00030357">
              <w:rPr>
                <w:rFonts w:cstheme="minorHAnsi"/>
                <w:color w:val="002F86" w:themeColor="text1"/>
                <w:sz w:val="20"/>
                <w:szCs w:val="20"/>
              </w:rPr>
              <w:t>Health Board and Executive.</w:t>
            </w:r>
          </w:p>
        </w:tc>
        <w:tc>
          <w:tcPr>
            <w:tcW w:w="3260" w:type="dxa"/>
            <w:tcBorders>
              <w:top w:val="single" w:sz="4" w:space="0" w:color="auto"/>
              <w:left w:val="single" w:sz="4" w:space="0" w:color="auto"/>
              <w:bottom w:val="single" w:sz="4" w:space="0" w:color="auto"/>
              <w:right w:val="single" w:sz="4" w:space="0" w:color="auto"/>
            </w:tcBorders>
          </w:tcPr>
          <w:p w14:paraId="51F6C23E" w14:textId="5E023416" w:rsidR="006E3E19" w:rsidRPr="00030357" w:rsidRDefault="006E3E19" w:rsidP="00F33BC4">
            <w:pPr>
              <w:autoSpaceDE w:val="0"/>
              <w:autoSpaceDN w:val="0"/>
              <w:adjustRightInd w:val="0"/>
              <w:rPr>
                <w:rFonts w:cstheme="minorHAnsi"/>
                <w:color w:val="002F86" w:themeColor="text1"/>
                <w:sz w:val="20"/>
                <w:szCs w:val="20"/>
              </w:rPr>
            </w:pPr>
            <w:r w:rsidRPr="00030357">
              <w:rPr>
                <w:rFonts w:cstheme="minorHAnsi"/>
                <w:color w:val="002F86" w:themeColor="text1"/>
                <w:sz w:val="20"/>
                <w:szCs w:val="20"/>
              </w:rPr>
              <w:t>Developed in consultation</w:t>
            </w:r>
          </w:p>
          <w:p w14:paraId="07F918A9" w14:textId="0286A4BC" w:rsidR="006E3E19" w:rsidRPr="00030357" w:rsidRDefault="006E3E19" w:rsidP="00F33BC4">
            <w:pPr>
              <w:rPr>
                <w:rFonts w:cstheme="minorHAnsi"/>
                <w:color w:val="002F86" w:themeColor="text1"/>
                <w:sz w:val="20"/>
                <w:szCs w:val="20"/>
              </w:rPr>
            </w:pPr>
            <w:r w:rsidRPr="00030357">
              <w:rPr>
                <w:rFonts w:cstheme="minorHAnsi"/>
                <w:color w:val="002F86" w:themeColor="text1"/>
                <w:sz w:val="20"/>
                <w:szCs w:val="20"/>
              </w:rPr>
              <w:t>with Aboriginal staff.</w:t>
            </w:r>
          </w:p>
        </w:tc>
        <w:tc>
          <w:tcPr>
            <w:tcW w:w="2126" w:type="dxa"/>
            <w:tcBorders>
              <w:top w:val="single" w:sz="4" w:space="0" w:color="auto"/>
              <w:left w:val="single" w:sz="4" w:space="0" w:color="auto"/>
              <w:bottom w:val="single" w:sz="4" w:space="0" w:color="auto"/>
              <w:right w:val="single" w:sz="4" w:space="0" w:color="auto"/>
            </w:tcBorders>
          </w:tcPr>
          <w:p w14:paraId="0984B3A7" w14:textId="6E22B908" w:rsidR="006E3E19" w:rsidRPr="00030357" w:rsidRDefault="006E3E19" w:rsidP="00F33BC4">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Chief Executive, Executive Director</w:t>
            </w:r>
            <w:r w:rsidRPr="00030357">
              <w:rPr>
                <w:rFonts w:cstheme="minorHAnsi"/>
                <w:color w:val="002F86" w:themeColor="text1"/>
                <w:sz w:val="20"/>
                <w:szCs w:val="20"/>
              </w:rPr>
              <w:t xml:space="preserve"> Clinical</w:t>
            </w:r>
          </w:p>
          <w:p w14:paraId="7A33BA5F" w14:textId="42ECD048" w:rsidR="006E3E19" w:rsidRPr="00030357" w:rsidRDefault="006E3E19" w:rsidP="00F33BC4">
            <w:pPr>
              <w:rPr>
                <w:rFonts w:cstheme="minorHAnsi"/>
                <w:color w:val="002F86" w:themeColor="text1"/>
                <w:sz w:val="20"/>
                <w:szCs w:val="20"/>
              </w:rPr>
            </w:pPr>
            <w:r w:rsidRPr="00030357">
              <w:rPr>
                <w:rFonts w:cstheme="minorHAnsi"/>
                <w:color w:val="002F86" w:themeColor="text1"/>
                <w:sz w:val="20"/>
                <w:szCs w:val="20"/>
              </w:rPr>
              <w:t>Operations (ASPPPA)</w:t>
            </w:r>
          </w:p>
        </w:tc>
        <w:tc>
          <w:tcPr>
            <w:tcW w:w="1276" w:type="dxa"/>
            <w:tcBorders>
              <w:top w:val="single" w:sz="4" w:space="0" w:color="auto"/>
              <w:left w:val="single" w:sz="4" w:space="0" w:color="auto"/>
              <w:bottom w:val="single" w:sz="4" w:space="0" w:color="auto"/>
              <w:right w:val="single" w:sz="4" w:space="0" w:color="auto"/>
            </w:tcBorders>
          </w:tcPr>
          <w:p w14:paraId="23683249" w14:textId="6F0B3993" w:rsidR="006E3E19" w:rsidRPr="00030357" w:rsidRDefault="006E3E19" w:rsidP="00F33BC4">
            <w:pPr>
              <w:autoSpaceDE w:val="0"/>
              <w:autoSpaceDN w:val="0"/>
              <w:adjustRightInd w:val="0"/>
              <w:rPr>
                <w:rFonts w:cstheme="minorHAnsi"/>
                <w:color w:val="002F86" w:themeColor="text1"/>
                <w:sz w:val="20"/>
                <w:szCs w:val="20"/>
              </w:rPr>
            </w:pPr>
            <w:r>
              <w:rPr>
                <w:rFonts w:cstheme="minorHAnsi"/>
                <w:color w:val="002F86" w:themeColor="text1"/>
                <w:sz w:val="20"/>
                <w:szCs w:val="20"/>
              </w:rPr>
              <w:t xml:space="preserve">June </w:t>
            </w:r>
            <w:r w:rsidRPr="00030357">
              <w:rPr>
                <w:rFonts w:cstheme="minorHAnsi"/>
                <w:color w:val="002F86" w:themeColor="text1"/>
                <w:sz w:val="20"/>
                <w:szCs w:val="20"/>
              </w:rPr>
              <w:t>2023–</w:t>
            </w:r>
          </w:p>
          <w:p w14:paraId="67403BAC" w14:textId="6F5DD170" w:rsidR="006E3E19" w:rsidRPr="00030357" w:rsidRDefault="006E3E19" w:rsidP="00F33BC4">
            <w:pPr>
              <w:rPr>
                <w:rFonts w:cstheme="minorHAnsi"/>
                <w:color w:val="002F86" w:themeColor="text1"/>
                <w:sz w:val="20"/>
                <w:szCs w:val="20"/>
              </w:rPr>
            </w:pPr>
            <w:r w:rsidRPr="00030357">
              <w:rPr>
                <w:rFonts w:cstheme="minorHAnsi"/>
                <w:color w:val="002F86" w:themeColor="text1"/>
                <w:sz w:val="20"/>
                <w:szCs w:val="20"/>
              </w:rPr>
              <w:t>June 2024</w:t>
            </w:r>
          </w:p>
        </w:tc>
      </w:tr>
      <w:tr w:rsidR="006E3E19" w:rsidRPr="00E06181" w14:paraId="2B24DB0D"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0C0568B5" w14:textId="591477A9" w:rsidR="006E3E19" w:rsidRPr="00F405A5" w:rsidRDefault="006E3E19" w:rsidP="00A86E92">
            <w:pPr>
              <w:autoSpaceDE w:val="0"/>
              <w:autoSpaceDN w:val="0"/>
              <w:adjustRightInd w:val="0"/>
              <w:rPr>
                <w:rFonts w:cstheme="minorHAnsi"/>
                <w:b/>
                <w:bCs/>
                <w:color w:val="002F86" w:themeColor="text1"/>
                <w:sz w:val="20"/>
                <w:szCs w:val="20"/>
              </w:rPr>
            </w:pPr>
            <w:r w:rsidRPr="00B344A5">
              <w:rPr>
                <w:b/>
                <w:sz w:val="20"/>
                <w:szCs w:val="20"/>
              </w:rPr>
              <w:lastRenderedPageBreak/>
              <w:t>Board, CEO and Executive Leadership</w:t>
            </w:r>
            <w:r w:rsidRPr="00F405A5">
              <w:rPr>
                <w:b/>
                <w:sz w:val="20"/>
                <w:szCs w:val="20"/>
              </w:rPr>
              <w:t xml:space="preserve">  </w:t>
            </w:r>
          </w:p>
        </w:tc>
        <w:tc>
          <w:tcPr>
            <w:tcW w:w="366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468EAE1D" w14:textId="4F67FE7C" w:rsidR="006E3E19" w:rsidRPr="00F405A5" w:rsidRDefault="006E3E19" w:rsidP="00A86E92">
            <w:pPr>
              <w:autoSpaceDE w:val="0"/>
              <w:autoSpaceDN w:val="0"/>
              <w:adjustRightInd w:val="0"/>
              <w:rPr>
                <w:rFonts w:cstheme="minorHAnsi"/>
                <w:b/>
                <w:color w:val="002F86" w:themeColor="text1"/>
                <w:sz w:val="20"/>
                <w:szCs w:val="20"/>
              </w:rPr>
            </w:pPr>
            <w:r w:rsidRPr="00F405A5">
              <w:rPr>
                <w:b/>
                <w:sz w:val="20"/>
                <w:szCs w:val="20"/>
              </w:rPr>
              <w:t>Expected deliverable or impact</w:t>
            </w:r>
          </w:p>
        </w:tc>
        <w:tc>
          <w:tcPr>
            <w:tcW w:w="3260"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6ABA5783" w14:textId="639AC811" w:rsidR="006E3E19" w:rsidRPr="00F405A5" w:rsidRDefault="006E3E19" w:rsidP="00A86E92">
            <w:pPr>
              <w:autoSpaceDE w:val="0"/>
              <w:autoSpaceDN w:val="0"/>
              <w:adjustRightInd w:val="0"/>
              <w:rPr>
                <w:rFonts w:cstheme="minorHAnsi"/>
                <w:b/>
                <w:color w:val="002F86" w:themeColor="text1"/>
                <w:sz w:val="20"/>
                <w:szCs w:val="20"/>
              </w:rPr>
            </w:pPr>
            <w:r w:rsidRPr="00F405A5">
              <w:rPr>
                <w:b/>
                <w:sz w:val="20"/>
                <w:szCs w:val="20"/>
              </w:rPr>
              <w:t>Aboriginal engagement/governance or self-determination</w:t>
            </w:r>
          </w:p>
        </w:tc>
        <w:tc>
          <w:tcPr>
            <w:tcW w:w="2126"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09BC39A6" w14:textId="43FA1908" w:rsidR="006E3E19" w:rsidRPr="00F405A5" w:rsidRDefault="006E3E19" w:rsidP="00A86E92">
            <w:pPr>
              <w:autoSpaceDE w:val="0"/>
              <w:autoSpaceDN w:val="0"/>
              <w:adjustRightInd w:val="0"/>
              <w:rPr>
                <w:rFonts w:cstheme="minorHAnsi"/>
                <w:b/>
                <w:color w:val="002F86" w:themeColor="text1"/>
                <w:sz w:val="20"/>
                <w:szCs w:val="20"/>
              </w:rPr>
            </w:pPr>
            <w:r w:rsidRPr="00F405A5">
              <w:rPr>
                <w:b/>
                <w:sz w:val="20"/>
                <w:szCs w:val="20"/>
              </w:rPr>
              <w:t xml:space="preserve">Lead Responsible  </w:t>
            </w:r>
          </w:p>
        </w:tc>
        <w:tc>
          <w:tcPr>
            <w:tcW w:w="1276" w:type="dxa"/>
            <w:tcBorders>
              <w:top w:val="single" w:sz="4" w:space="0" w:color="auto"/>
              <w:left w:val="single" w:sz="4" w:space="0" w:color="auto"/>
              <w:bottom w:val="single" w:sz="4" w:space="0" w:color="auto"/>
              <w:right w:val="single" w:sz="4" w:space="0" w:color="auto"/>
            </w:tcBorders>
            <w:shd w:val="clear" w:color="auto" w:fill="B3CDFF" w:themeFill="text1" w:themeFillTint="33"/>
          </w:tcPr>
          <w:p w14:paraId="2E69C7DB" w14:textId="2CED4FF2" w:rsidR="006E3E19" w:rsidRPr="00F405A5" w:rsidRDefault="006E3E19" w:rsidP="00A86E92">
            <w:pPr>
              <w:autoSpaceDE w:val="0"/>
              <w:autoSpaceDN w:val="0"/>
              <w:adjustRightInd w:val="0"/>
              <w:rPr>
                <w:rFonts w:cstheme="minorHAnsi"/>
                <w:b/>
                <w:color w:val="002F86" w:themeColor="text1"/>
                <w:sz w:val="20"/>
                <w:szCs w:val="20"/>
              </w:rPr>
            </w:pPr>
            <w:r w:rsidRPr="00F405A5">
              <w:rPr>
                <w:b/>
                <w:sz w:val="20"/>
                <w:szCs w:val="20"/>
              </w:rPr>
              <w:t>Timeline</w:t>
            </w:r>
          </w:p>
        </w:tc>
      </w:tr>
      <w:tr w:rsidR="006E3E19" w:rsidRPr="00E06181" w14:paraId="0BC36566"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tcPr>
          <w:p w14:paraId="37F0904A" w14:textId="77777777" w:rsidR="006E3E19" w:rsidRPr="009F37D7" w:rsidRDefault="006E3E19" w:rsidP="001003C6">
            <w:pPr>
              <w:autoSpaceDE w:val="0"/>
              <w:autoSpaceDN w:val="0"/>
              <w:adjustRightInd w:val="0"/>
              <w:rPr>
                <w:rFonts w:cstheme="minorHAnsi"/>
                <w:bCs/>
                <w:color w:val="002F86" w:themeColor="text1"/>
                <w:sz w:val="20"/>
                <w:szCs w:val="20"/>
              </w:rPr>
            </w:pPr>
            <w:r w:rsidRPr="009F37D7">
              <w:rPr>
                <w:rFonts w:cstheme="minorHAnsi"/>
                <w:bCs/>
                <w:color w:val="002F86" w:themeColor="text1"/>
                <w:sz w:val="20"/>
                <w:szCs w:val="20"/>
              </w:rPr>
              <w:t>Ensure compliance with industry</w:t>
            </w:r>
          </w:p>
          <w:p w14:paraId="22DC31AA" w14:textId="77777777" w:rsidR="006E3E19" w:rsidRPr="009F37D7" w:rsidRDefault="006E3E19" w:rsidP="001003C6">
            <w:pPr>
              <w:autoSpaceDE w:val="0"/>
              <w:autoSpaceDN w:val="0"/>
              <w:adjustRightInd w:val="0"/>
              <w:rPr>
                <w:rFonts w:cstheme="minorHAnsi"/>
                <w:bCs/>
                <w:color w:val="002F86" w:themeColor="text1"/>
                <w:sz w:val="20"/>
                <w:szCs w:val="20"/>
              </w:rPr>
            </w:pPr>
            <w:r w:rsidRPr="009F37D7">
              <w:rPr>
                <w:rFonts w:cstheme="minorHAnsi"/>
                <w:bCs/>
                <w:color w:val="002F86" w:themeColor="text1"/>
                <w:sz w:val="20"/>
                <w:szCs w:val="20"/>
              </w:rPr>
              <w:t>standards and risk management for</w:t>
            </w:r>
          </w:p>
          <w:p w14:paraId="746A04DF" w14:textId="77777777" w:rsidR="006E3E19" w:rsidRPr="009F37D7" w:rsidRDefault="006E3E19" w:rsidP="001003C6">
            <w:pPr>
              <w:autoSpaceDE w:val="0"/>
              <w:autoSpaceDN w:val="0"/>
              <w:adjustRightInd w:val="0"/>
              <w:rPr>
                <w:rFonts w:cstheme="minorHAnsi"/>
                <w:bCs/>
                <w:color w:val="002F86" w:themeColor="text1"/>
                <w:sz w:val="20"/>
                <w:szCs w:val="20"/>
              </w:rPr>
            </w:pPr>
            <w:r w:rsidRPr="009F37D7">
              <w:rPr>
                <w:rFonts w:cstheme="minorHAnsi"/>
                <w:bCs/>
                <w:color w:val="002F86" w:themeColor="text1"/>
                <w:sz w:val="20"/>
                <w:szCs w:val="20"/>
              </w:rPr>
              <w:t>Aboriginal and Torres Strait Islander</w:t>
            </w:r>
          </w:p>
          <w:p w14:paraId="2249CF1B" w14:textId="77777777" w:rsidR="006E3E19" w:rsidRPr="009F37D7" w:rsidRDefault="006E3E19" w:rsidP="001003C6">
            <w:pPr>
              <w:autoSpaceDE w:val="0"/>
              <w:autoSpaceDN w:val="0"/>
              <w:adjustRightInd w:val="0"/>
              <w:rPr>
                <w:rFonts w:cstheme="minorHAnsi"/>
                <w:bCs/>
                <w:color w:val="002F86" w:themeColor="text1"/>
                <w:sz w:val="20"/>
                <w:szCs w:val="20"/>
              </w:rPr>
            </w:pPr>
            <w:r w:rsidRPr="009F37D7">
              <w:rPr>
                <w:rFonts w:cstheme="minorHAnsi"/>
                <w:bCs/>
                <w:color w:val="002F86" w:themeColor="text1"/>
                <w:sz w:val="20"/>
                <w:szCs w:val="20"/>
              </w:rPr>
              <w:t>health at Eastern Health through</w:t>
            </w:r>
          </w:p>
          <w:p w14:paraId="049B0E76" w14:textId="77777777" w:rsidR="006E3E19" w:rsidRPr="009F37D7" w:rsidRDefault="006E3E19" w:rsidP="001003C6">
            <w:pPr>
              <w:autoSpaceDE w:val="0"/>
              <w:autoSpaceDN w:val="0"/>
              <w:adjustRightInd w:val="0"/>
              <w:rPr>
                <w:rFonts w:cstheme="minorHAnsi"/>
                <w:bCs/>
                <w:color w:val="002F86" w:themeColor="text1"/>
                <w:sz w:val="20"/>
                <w:szCs w:val="20"/>
              </w:rPr>
            </w:pPr>
            <w:r w:rsidRPr="009F37D7">
              <w:rPr>
                <w:rFonts w:cstheme="minorHAnsi"/>
                <w:bCs/>
                <w:color w:val="002F86" w:themeColor="text1"/>
                <w:sz w:val="20"/>
                <w:szCs w:val="20"/>
              </w:rPr>
              <w:t>the employment of a Clinical</w:t>
            </w:r>
          </w:p>
          <w:p w14:paraId="4FA850D7" w14:textId="4B867B91" w:rsidR="006E3E19" w:rsidRPr="009F37D7" w:rsidRDefault="006E3E19" w:rsidP="001003C6">
            <w:pPr>
              <w:autoSpaceDE w:val="0"/>
              <w:autoSpaceDN w:val="0"/>
              <w:adjustRightInd w:val="0"/>
              <w:rPr>
                <w:rFonts w:cstheme="minorHAnsi"/>
                <w:bCs/>
                <w:color w:val="002F86" w:themeColor="text1"/>
                <w:sz w:val="20"/>
                <w:szCs w:val="20"/>
              </w:rPr>
            </w:pPr>
            <w:r w:rsidRPr="009F37D7">
              <w:rPr>
                <w:rFonts w:cstheme="minorHAnsi"/>
                <w:bCs/>
                <w:color w:val="002F86" w:themeColor="text1"/>
                <w:sz w:val="20"/>
                <w:szCs w:val="20"/>
              </w:rPr>
              <w:t>Risk Manager.</w:t>
            </w:r>
          </w:p>
        </w:tc>
        <w:tc>
          <w:tcPr>
            <w:tcW w:w="3662" w:type="dxa"/>
            <w:tcBorders>
              <w:top w:val="single" w:sz="4" w:space="0" w:color="auto"/>
              <w:left w:val="single" w:sz="4" w:space="0" w:color="auto"/>
              <w:bottom w:val="single" w:sz="4" w:space="0" w:color="auto"/>
              <w:right w:val="single" w:sz="4" w:space="0" w:color="auto"/>
            </w:tcBorders>
          </w:tcPr>
          <w:p w14:paraId="421C17FA"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Eastern Health ensures compliance</w:t>
            </w:r>
          </w:p>
          <w:p w14:paraId="4AD0BA32"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with National Standards for Aboriginal</w:t>
            </w:r>
          </w:p>
          <w:p w14:paraId="4483EAFA"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Health – including the National Safety</w:t>
            </w:r>
          </w:p>
          <w:p w14:paraId="13DA585B"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and Quality Health Service Standards,</w:t>
            </w:r>
          </w:p>
          <w:p w14:paraId="3A7C653D"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Child Safety Standards, Aged Care</w:t>
            </w:r>
          </w:p>
          <w:p w14:paraId="5144A841"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Standards, NDIS and other industry</w:t>
            </w:r>
          </w:p>
          <w:p w14:paraId="51F7B04F"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standards relevant to Aboriginal health.</w:t>
            </w:r>
          </w:p>
          <w:p w14:paraId="2633B9B7"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The Clinical Risk Manager coordinates and</w:t>
            </w:r>
          </w:p>
          <w:p w14:paraId="2968745A"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supports clinical governance of Aboriginal</w:t>
            </w:r>
          </w:p>
          <w:p w14:paraId="2744767D"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health at Eastern Health through the</w:t>
            </w:r>
          </w:p>
          <w:p w14:paraId="0882726E"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Clinical Risk Governance Committee</w:t>
            </w:r>
          </w:p>
          <w:p w14:paraId="0F6C9159"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(CRGC) for Aboriginal and Torres Strait</w:t>
            </w:r>
          </w:p>
          <w:p w14:paraId="5310BD53"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Islander Health and its sub-committees.</w:t>
            </w:r>
          </w:p>
          <w:p w14:paraId="443C099F"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The Clinical Risk Manager will also</w:t>
            </w:r>
          </w:p>
          <w:p w14:paraId="4E49E4E3"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monitor and investigate incidents</w:t>
            </w:r>
          </w:p>
          <w:p w14:paraId="0732265E" w14:textId="03DEC74A"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and risks as required.</w:t>
            </w:r>
          </w:p>
        </w:tc>
        <w:tc>
          <w:tcPr>
            <w:tcW w:w="3260" w:type="dxa"/>
            <w:tcBorders>
              <w:top w:val="single" w:sz="4" w:space="0" w:color="auto"/>
              <w:left w:val="single" w:sz="4" w:space="0" w:color="auto"/>
              <w:bottom w:val="single" w:sz="4" w:space="0" w:color="auto"/>
              <w:right w:val="single" w:sz="4" w:space="0" w:color="auto"/>
            </w:tcBorders>
          </w:tcPr>
          <w:p w14:paraId="29F6AAF5" w14:textId="58DEFC8E"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 xml:space="preserve">The Clinical Risk Manager reports to the Executive Sponsor for Aboriginal Health </w:t>
            </w:r>
            <w:r>
              <w:rPr>
                <w:rFonts w:cstheme="minorHAnsi"/>
                <w:color w:val="002F86" w:themeColor="text1"/>
                <w:sz w:val="20"/>
                <w:szCs w:val="20"/>
              </w:rPr>
              <w:t>and Executive Director</w:t>
            </w:r>
            <w:r w:rsidRPr="009F37D7">
              <w:rPr>
                <w:rFonts w:cstheme="minorHAnsi"/>
                <w:color w:val="002F86" w:themeColor="text1"/>
                <w:sz w:val="20"/>
                <w:szCs w:val="20"/>
              </w:rPr>
              <w:t xml:space="preserve"> Quality, </w:t>
            </w:r>
            <w:r w:rsidRPr="00B344A5">
              <w:rPr>
                <w:rFonts w:cstheme="minorHAnsi"/>
                <w:color w:val="002F86" w:themeColor="text1"/>
                <w:sz w:val="20"/>
                <w:szCs w:val="20"/>
              </w:rPr>
              <w:t>Planning and Innovation. Annual reports on Aboriginal Health are provided to the Eastern Health Board Quality and Safety Committee.</w:t>
            </w:r>
            <w:r>
              <w:rPr>
                <w:rFonts w:cstheme="minorHAnsi"/>
                <w:color w:val="002F86" w:themeColor="text1"/>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14:paraId="01DE3F3A"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Executive Director Clinical Operations</w:t>
            </w:r>
          </w:p>
          <w:p w14:paraId="462C40E1" w14:textId="0ACAC8AC" w:rsidR="006E3E19" w:rsidRPr="009F37D7" w:rsidRDefault="006E3E19" w:rsidP="001003C6">
            <w:pPr>
              <w:autoSpaceDE w:val="0"/>
              <w:autoSpaceDN w:val="0"/>
              <w:adjustRightInd w:val="0"/>
              <w:rPr>
                <w:rFonts w:cstheme="minorHAnsi"/>
                <w:color w:val="002F86" w:themeColor="text1"/>
                <w:sz w:val="20"/>
                <w:szCs w:val="20"/>
              </w:rPr>
            </w:pPr>
            <w:r>
              <w:rPr>
                <w:rFonts w:cstheme="minorHAnsi"/>
                <w:color w:val="002F86" w:themeColor="text1"/>
                <w:sz w:val="20"/>
                <w:szCs w:val="20"/>
              </w:rPr>
              <w:t>(ASPPPA) and Executive Director</w:t>
            </w:r>
          </w:p>
          <w:p w14:paraId="7709456D" w14:textId="391A1C3C" w:rsidR="006E3E19" w:rsidRPr="009F37D7" w:rsidRDefault="006E3E19" w:rsidP="001003C6">
            <w:pPr>
              <w:autoSpaceDE w:val="0"/>
              <w:autoSpaceDN w:val="0"/>
              <w:adjustRightInd w:val="0"/>
              <w:rPr>
                <w:rFonts w:cstheme="minorHAnsi"/>
                <w:color w:val="002F86" w:themeColor="text1"/>
                <w:sz w:val="20"/>
                <w:szCs w:val="20"/>
              </w:rPr>
            </w:pPr>
            <w:r>
              <w:rPr>
                <w:rFonts w:cstheme="minorHAnsi"/>
                <w:color w:val="002F86" w:themeColor="text1"/>
                <w:sz w:val="20"/>
                <w:szCs w:val="20"/>
              </w:rPr>
              <w:t>Quality</w:t>
            </w:r>
            <w:r w:rsidRPr="009F37D7">
              <w:rPr>
                <w:rFonts w:cstheme="minorHAnsi"/>
                <w:color w:val="002F86" w:themeColor="text1"/>
                <w:sz w:val="20"/>
                <w:szCs w:val="20"/>
              </w:rPr>
              <w:t xml:space="preserve"> Planning and Innovation</w:t>
            </w:r>
          </w:p>
        </w:tc>
        <w:tc>
          <w:tcPr>
            <w:tcW w:w="1276" w:type="dxa"/>
            <w:tcBorders>
              <w:top w:val="single" w:sz="4" w:space="0" w:color="auto"/>
              <w:left w:val="single" w:sz="4" w:space="0" w:color="auto"/>
              <w:bottom w:val="single" w:sz="4" w:space="0" w:color="auto"/>
              <w:right w:val="single" w:sz="4" w:space="0" w:color="auto"/>
            </w:tcBorders>
          </w:tcPr>
          <w:p w14:paraId="034A2897" w14:textId="77777777"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July 2022–</w:t>
            </w:r>
          </w:p>
          <w:p w14:paraId="1A3C061E" w14:textId="4F03ED31" w:rsidR="006E3E19" w:rsidRPr="009F37D7" w:rsidRDefault="006E3E19" w:rsidP="001003C6">
            <w:pPr>
              <w:autoSpaceDE w:val="0"/>
              <w:autoSpaceDN w:val="0"/>
              <w:adjustRightInd w:val="0"/>
              <w:rPr>
                <w:rFonts w:cstheme="minorHAnsi"/>
                <w:color w:val="002F86" w:themeColor="text1"/>
                <w:sz w:val="20"/>
                <w:szCs w:val="20"/>
              </w:rPr>
            </w:pPr>
            <w:r w:rsidRPr="009F37D7">
              <w:rPr>
                <w:rFonts w:cstheme="minorHAnsi"/>
                <w:color w:val="002F86" w:themeColor="text1"/>
                <w:sz w:val="20"/>
                <w:szCs w:val="20"/>
              </w:rPr>
              <w:t>June 2024</w:t>
            </w:r>
          </w:p>
        </w:tc>
      </w:tr>
      <w:tr w:rsidR="006E3E19" w:rsidRPr="00E06181" w14:paraId="3BBD77F2"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tcPr>
          <w:p w14:paraId="3696561C" w14:textId="77777777" w:rsidR="006E3E19" w:rsidRPr="004E58A7" w:rsidRDefault="006E3E19" w:rsidP="004E58A7">
            <w:pPr>
              <w:autoSpaceDE w:val="0"/>
              <w:autoSpaceDN w:val="0"/>
              <w:adjustRightInd w:val="0"/>
              <w:rPr>
                <w:rFonts w:cstheme="minorHAnsi"/>
                <w:bCs/>
                <w:color w:val="002F86" w:themeColor="text1"/>
                <w:sz w:val="20"/>
                <w:szCs w:val="20"/>
              </w:rPr>
            </w:pPr>
            <w:r w:rsidRPr="004E58A7">
              <w:rPr>
                <w:rFonts w:cstheme="minorHAnsi"/>
                <w:bCs/>
                <w:color w:val="002F86" w:themeColor="text1"/>
                <w:sz w:val="20"/>
                <w:szCs w:val="20"/>
              </w:rPr>
              <w:t>Develop a First Nations (Aboriginal</w:t>
            </w:r>
          </w:p>
          <w:p w14:paraId="407242F8" w14:textId="31D1E587" w:rsidR="006E3E19" w:rsidRPr="004E58A7" w:rsidRDefault="006E3E19" w:rsidP="004E58A7">
            <w:pPr>
              <w:autoSpaceDE w:val="0"/>
              <w:autoSpaceDN w:val="0"/>
              <w:adjustRightInd w:val="0"/>
              <w:rPr>
                <w:rFonts w:cstheme="minorHAnsi"/>
                <w:bCs/>
                <w:color w:val="002F86" w:themeColor="text1"/>
                <w:sz w:val="20"/>
                <w:szCs w:val="20"/>
              </w:rPr>
            </w:pPr>
            <w:r w:rsidRPr="004E58A7">
              <w:rPr>
                <w:rFonts w:cstheme="minorHAnsi"/>
                <w:bCs/>
                <w:color w:val="002F86" w:themeColor="text1"/>
                <w:sz w:val="20"/>
                <w:szCs w:val="20"/>
              </w:rPr>
              <w:t>and Torres Strait</w:t>
            </w:r>
            <w:r>
              <w:rPr>
                <w:rFonts w:cstheme="minorHAnsi"/>
                <w:bCs/>
                <w:color w:val="002F86" w:themeColor="text1"/>
                <w:sz w:val="20"/>
                <w:szCs w:val="20"/>
              </w:rPr>
              <w:t xml:space="preserve"> Islander P</w:t>
            </w:r>
            <w:r w:rsidRPr="004E58A7">
              <w:rPr>
                <w:rFonts w:cstheme="minorHAnsi"/>
                <w:bCs/>
                <w:color w:val="002F86" w:themeColor="text1"/>
                <w:sz w:val="20"/>
                <w:szCs w:val="20"/>
              </w:rPr>
              <w:t>eoples)</w:t>
            </w:r>
          </w:p>
          <w:p w14:paraId="56432E80" w14:textId="42722EFF" w:rsidR="006E3E19" w:rsidRPr="004E58A7" w:rsidRDefault="006E3E19" w:rsidP="004E58A7">
            <w:pPr>
              <w:autoSpaceDE w:val="0"/>
              <w:autoSpaceDN w:val="0"/>
              <w:adjustRightInd w:val="0"/>
              <w:rPr>
                <w:rFonts w:cstheme="minorHAnsi"/>
                <w:bCs/>
                <w:color w:val="002F86" w:themeColor="text1"/>
                <w:sz w:val="20"/>
                <w:szCs w:val="20"/>
              </w:rPr>
            </w:pPr>
            <w:r>
              <w:rPr>
                <w:rFonts w:cstheme="minorHAnsi"/>
                <w:bCs/>
                <w:color w:val="002F86" w:themeColor="text1"/>
                <w:sz w:val="20"/>
                <w:szCs w:val="20"/>
              </w:rPr>
              <w:t>H</w:t>
            </w:r>
            <w:r w:rsidRPr="004E58A7">
              <w:rPr>
                <w:rFonts w:cstheme="minorHAnsi"/>
                <w:bCs/>
                <w:color w:val="002F86" w:themeColor="text1"/>
                <w:sz w:val="20"/>
                <w:szCs w:val="20"/>
              </w:rPr>
              <w:t>ealth policy suite.</w:t>
            </w:r>
          </w:p>
        </w:tc>
        <w:tc>
          <w:tcPr>
            <w:tcW w:w="3662" w:type="dxa"/>
            <w:tcBorders>
              <w:top w:val="single" w:sz="4" w:space="0" w:color="auto"/>
              <w:left w:val="single" w:sz="4" w:space="0" w:color="auto"/>
              <w:bottom w:val="single" w:sz="4" w:space="0" w:color="auto"/>
              <w:right w:val="single" w:sz="4" w:space="0" w:color="auto"/>
            </w:tcBorders>
          </w:tcPr>
          <w:p w14:paraId="08A0F24B"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The policy suite will include a revised</w:t>
            </w:r>
          </w:p>
          <w:p w14:paraId="217BE1EB"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First Nations (Aboriginal and Torres Strait</w:t>
            </w:r>
          </w:p>
          <w:p w14:paraId="2896B077" w14:textId="3745C4FB"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 xml:space="preserve">Islander </w:t>
            </w:r>
            <w:r>
              <w:rPr>
                <w:rFonts w:cstheme="minorHAnsi"/>
                <w:color w:val="002F86" w:themeColor="text1"/>
                <w:sz w:val="20"/>
                <w:szCs w:val="20"/>
              </w:rPr>
              <w:t>P</w:t>
            </w:r>
            <w:r w:rsidRPr="004E58A7">
              <w:rPr>
                <w:rFonts w:cstheme="minorHAnsi"/>
                <w:color w:val="002F86" w:themeColor="text1"/>
                <w:sz w:val="20"/>
                <w:szCs w:val="20"/>
              </w:rPr>
              <w:t>eoples) Health and Cultural</w:t>
            </w:r>
          </w:p>
          <w:p w14:paraId="37FC92A2"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Safety at Eastern Health Standard, and</w:t>
            </w:r>
          </w:p>
          <w:p w14:paraId="6F921CAD"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be supported by five new guidelines</w:t>
            </w:r>
          </w:p>
          <w:p w14:paraId="53631228"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that will guide staff practices in:</w:t>
            </w:r>
          </w:p>
          <w:p w14:paraId="1ABC655F"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 Providing a Welcoming Environment</w:t>
            </w:r>
          </w:p>
          <w:p w14:paraId="4889A303"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 Clinical Care of First Nations (Aboriginal</w:t>
            </w:r>
          </w:p>
          <w:p w14:paraId="633F7817" w14:textId="53518A5A"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 xml:space="preserve">and Torres Strait Islander </w:t>
            </w:r>
            <w:r>
              <w:rPr>
                <w:rFonts w:cstheme="minorHAnsi"/>
                <w:color w:val="002F86" w:themeColor="text1"/>
                <w:sz w:val="20"/>
                <w:szCs w:val="20"/>
              </w:rPr>
              <w:t>P</w:t>
            </w:r>
            <w:r w:rsidRPr="004E58A7">
              <w:rPr>
                <w:rFonts w:cstheme="minorHAnsi"/>
                <w:color w:val="002F86" w:themeColor="text1"/>
                <w:sz w:val="20"/>
                <w:szCs w:val="20"/>
              </w:rPr>
              <w:t>eoples)</w:t>
            </w:r>
          </w:p>
          <w:p w14:paraId="14EEE792"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 Cultural Heritage</w:t>
            </w:r>
          </w:p>
          <w:p w14:paraId="2C367E05"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 Aboriginal Employment</w:t>
            </w:r>
          </w:p>
          <w:p w14:paraId="418D3F36"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 Cultural Recognition, Engagement</w:t>
            </w:r>
          </w:p>
          <w:p w14:paraId="4F915E10" w14:textId="77777777" w:rsidR="006E3E19"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and Communication</w:t>
            </w:r>
          </w:p>
          <w:p w14:paraId="23166C5F" w14:textId="77777777" w:rsidR="00C44559" w:rsidRDefault="00C44559" w:rsidP="004E58A7">
            <w:pPr>
              <w:autoSpaceDE w:val="0"/>
              <w:autoSpaceDN w:val="0"/>
              <w:adjustRightInd w:val="0"/>
              <w:rPr>
                <w:rFonts w:cstheme="minorHAnsi"/>
                <w:color w:val="002F86" w:themeColor="text1"/>
                <w:sz w:val="20"/>
                <w:szCs w:val="20"/>
              </w:rPr>
            </w:pPr>
          </w:p>
          <w:p w14:paraId="271EDD49" w14:textId="77777777" w:rsidR="00C44559" w:rsidRDefault="00C44559" w:rsidP="004E58A7">
            <w:pPr>
              <w:autoSpaceDE w:val="0"/>
              <w:autoSpaceDN w:val="0"/>
              <w:adjustRightInd w:val="0"/>
              <w:rPr>
                <w:rFonts w:cstheme="minorHAnsi"/>
                <w:color w:val="002F86" w:themeColor="text1"/>
                <w:sz w:val="20"/>
                <w:szCs w:val="20"/>
              </w:rPr>
            </w:pPr>
          </w:p>
          <w:p w14:paraId="58C73FA7" w14:textId="77777777" w:rsidR="00C44559" w:rsidRDefault="00C44559" w:rsidP="004E58A7">
            <w:pPr>
              <w:autoSpaceDE w:val="0"/>
              <w:autoSpaceDN w:val="0"/>
              <w:adjustRightInd w:val="0"/>
              <w:rPr>
                <w:rFonts w:cstheme="minorHAnsi"/>
                <w:color w:val="002F86" w:themeColor="text1"/>
                <w:sz w:val="20"/>
                <w:szCs w:val="20"/>
              </w:rPr>
            </w:pPr>
          </w:p>
          <w:p w14:paraId="6A5BC7A1" w14:textId="661BEFB1" w:rsidR="00C44559" w:rsidRPr="004E58A7" w:rsidRDefault="00C44559" w:rsidP="004E58A7">
            <w:pPr>
              <w:autoSpaceDE w:val="0"/>
              <w:autoSpaceDN w:val="0"/>
              <w:adjustRightInd w:val="0"/>
              <w:rPr>
                <w:rFonts w:cstheme="minorHAnsi"/>
                <w:color w:val="002F86" w:themeColor="text1"/>
                <w:sz w:val="20"/>
                <w:szCs w:val="20"/>
              </w:rPr>
            </w:pPr>
          </w:p>
        </w:tc>
        <w:tc>
          <w:tcPr>
            <w:tcW w:w="3260" w:type="dxa"/>
            <w:tcBorders>
              <w:top w:val="single" w:sz="4" w:space="0" w:color="auto"/>
              <w:left w:val="single" w:sz="4" w:space="0" w:color="auto"/>
              <w:bottom w:val="single" w:sz="4" w:space="0" w:color="auto"/>
              <w:right w:val="single" w:sz="4" w:space="0" w:color="auto"/>
            </w:tcBorders>
          </w:tcPr>
          <w:p w14:paraId="65FCAF38" w14:textId="33208076"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The development of the guidelines will be</w:t>
            </w:r>
            <w:r>
              <w:rPr>
                <w:rFonts w:cstheme="minorHAnsi"/>
                <w:color w:val="002F86" w:themeColor="text1"/>
                <w:sz w:val="20"/>
                <w:szCs w:val="20"/>
              </w:rPr>
              <w:t xml:space="preserve"> </w:t>
            </w:r>
            <w:r w:rsidRPr="004E58A7">
              <w:rPr>
                <w:rFonts w:cstheme="minorHAnsi"/>
                <w:color w:val="002F86" w:themeColor="text1"/>
                <w:sz w:val="20"/>
                <w:szCs w:val="20"/>
              </w:rPr>
              <w:t>undertaken by the Clinical Risk Manager for Aboriginal and Torres Strait Islander Health (Clinical Risk Manager) and the Aboriginal Employment Coordinator. All Eastern Health Aboriginal staff will be consulted during development of the policy suite. The CRGC currently</w:t>
            </w:r>
          </w:p>
          <w:p w14:paraId="69D448BD" w14:textId="77777777" w:rsidR="006E3E19"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has three Aboriginal staff representatives and one Aboriginal Community representative.</w:t>
            </w:r>
          </w:p>
          <w:p w14:paraId="2103C68F" w14:textId="77777777" w:rsidR="006E3E19" w:rsidRDefault="006E3E19" w:rsidP="004E58A7">
            <w:pPr>
              <w:autoSpaceDE w:val="0"/>
              <w:autoSpaceDN w:val="0"/>
              <w:adjustRightInd w:val="0"/>
              <w:rPr>
                <w:rFonts w:cstheme="minorHAnsi"/>
                <w:color w:val="002F86" w:themeColor="text1"/>
                <w:sz w:val="20"/>
                <w:szCs w:val="20"/>
              </w:rPr>
            </w:pPr>
          </w:p>
          <w:p w14:paraId="1E1DF454" w14:textId="77777777" w:rsidR="006E3E19" w:rsidRDefault="006E3E19" w:rsidP="004E58A7">
            <w:pPr>
              <w:autoSpaceDE w:val="0"/>
              <w:autoSpaceDN w:val="0"/>
              <w:adjustRightInd w:val="0"/>
              <w:rPr>
                <w:rFonts w:cstheme="minorHAnsi"/>
                <w:color w:val="002F86" w:themeColor="text1"/>
                <w:sz w:val="20"/>
                <w:szCs w:val="20"/>
              </w:rPr>
            </w:pPr>
          </w:p>
          <w:p w14:paraId="5E06513D" w14:textId="00ECF920" w:rsidR="006E3E19" w:rsidRPr="004E58A7" w:rsidRDefault="006E3E19" w:rsidP="004E58A7">
            <w:pPr>
              <w:autoSpaceDE w:val="0"/>
              <w:autoSpaceDN w:val="0"/>
              <w:adjustRightInd w:val="0"/>
              <w:rPr>
                <w:rFonts w:cstheme="minorHAnsi"/>
                <w:color w:val="002F86" w:themeColor="text1"/>
                <w:sz w:val="20"/>
                <w:szCs w:val="20"/>
              </w:rPr>
            </w:pPr>
          </w:p>
        </w:tc>
        <w:tc>
          <w:tcPr>
            <w:tcW w:w="2126" w:type="dxa"/>
            <w:tcBorders>
              <w:top w:val="single" w:sz="4" w:space="0" w:color="auto"/>
              <w:left w:val="single" w:sz="4" w:space="0" w:color="auto"/>
              <w:bottom w:val="single" w:sz="4" w:space="0" w:color="auto"/>
              <w:right w:val="single" w:sz="4" w:space="0" w:color="auto"/>
            </w:tcBorders>
          </w:tcPr>
          <w:p w14:paraId="0AC2C4A4" w14:textId="77777777" w:rsidR="006E3E19" w:rsidRPr="004E58A7" w:rsidRDefault="006E3E19" w:rsidP="004E58A7">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Executive Director Clinical Operations</w:t>
            </w:r>
          </w:p>
          <w:p w14:paraId="6CFE749C" w14:textId="12F58394" w:rsidR="006E3E19" w:rsidRPr="004E58A7" w:rsidRDefault="006E3E19" w:rsidP="004E58A7">
            <w:pPr>
              <w:autoSpaceDE w:val="0"/>
              <w:autoSpaceDN w:val="0"/>
              <w:adjustRightInd w:val="0"/>
              <w:rPr>
                <w:rFonts w:cstheme="minorHAnsi"/>
                <w:color w:val="002F86" w:themeColor="text1"/>
                <w:sz w:val="20"/>
                <w:szCs w:val="20"/>
              </w:rPr>
            </w:pPr>
            <w:r>
              <w:rPr>
                <w:rFonts w:cstheme="minorHAnsi"/>
                <w:color w:val="002F86" w:themeColor="text1"/>
                <w:sz w:val="20"/>
                <w:szCs w:val="20"/>
              </w:rPr>
              <w:t>(ASPPPA) and Executive Director</w:t>
            </w:r>
          </w:p>
          <w:p w14:paraId="336784A0" w14:textId="5C4526CA" w:rsidR="006E3E19" w:rsidRPr="004E58A7" w:rsidRDefault="006E3E19" w:rsidP="004E58A7">
            <w:pPr>
              <w:autoSpaceDE w:val="0"/>
              <w:autoSpaceDN w:val="0"/>
              <w:adjustRightInd w:val="0"/>
              <w:rPr>
                <w:rFonts w:cstheme="minorHAnsi"/>
                <w:color w:val="002F86" w:themeColor="text1"/>
                <w:sz w:val="20"/>
                <w:szCs w:val="20"/>
              </w:rPr>
            </w:pPr>
            <w:r>
              <w:rPr>
                <w:rFonts w:cstheme="minorHAnsi"/>
                <w:color w:val="002F86" w:themeColor="text1"/>
                <w:sz w:val="20"/>
                <w:szCs w:val="20"/>
              </w:rPr>
              <w:t>Quality</w:t>
            </w:r>
            <w:r w:rsidRPr="004E58A7">
              <w:rPr>
                <w:rFonts w:cstheme="minorHAnsi"/>
                <w:color w:val="002F86" w:themeColor="text1"/>
                <w:sz w:val="20"/>
                <w:szCs w:val="20"/>
              </w:rPr>
              <w:t xml:space="preserve"> Planning and Innovation</w:t>
            </w:r>
          </w:p>
        </w:tc>
        <w:tc>
          <w:tcPr>
            <w:tcW w:w="1276" w:type="dxa"/>
            <w:tcBorders>
              <w:top w:val="single" w:sz="4" w:space="0" w:color="auto"/>
              <w:left w:val="single" w:sz="4" w:space="0" w:color="auto"/>
              <w:bottom w:val="single" w:sz="4" w:space="0" w:color="auto"/>
              <w:right w:val="single" w:sz="4" w:space="0" w:color="auto"/>
            </w:tcBorders>
          </w:tcPr>
          <w:p w14:paraId="3318067B" w14:textId="402FA183" w:rsidR="006E3E19" w:rsidRPr="004E58A7" w:rsidRDefault="006E3E19" w:rsidP="00F33BC4">
            <w:pPr>
              <w:autoSpaceDE w:val="0"/>
              <w:autoSpaceDN w:val="0"/>
              <w:adjustRightInd w:val="0"/>
              <w:rPr>
                <w:rFonts w:cstheme="minorHAnsi"/>
                <w:color w:val="002F86" w:themeColor="text1"/>
                <w:sz w:val="20"/>
                <w:szCs w:val="20"/>
              </w:rPr>
            </w:pPr>
            <w:r w:rsidRPr="004E58A7">
              <w:rPr>
                <w:rFonts w:cstheme="minorHAnsi"/>
                <w:color w:val="002F86" w:themeColor="text1"/>
                <w:sz w:val="20"/>
                <w:szCs w:val="20"/>
              </w:rPr>
              <w:t>March 2023</w:t>
            </w:r>
          </w:p>
        </w:tc>
      </w:tr>
      <w:tr w:rsidR="006E3E19" w:rsidRPr="00E06181" w14:paraId="5B97A458"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5F7EA536" w14:textId="78C53502" w:rsidR="006E3E19" w:rsidRPr="00F405A5" w:rsidRDefault="006E3E19" w:rsidP="00B55E82">
            <w:pPr>
              <w:autoSpaceDE w:val="0"/>
              <w:autoSpaceDN w:val="0"/>
              <w:adjustRightInd w:val="0"/>
              <w:rPr>
                <w:rFonts w:ascii="Soleil-Bold" w:hAnsi="Soleil-Bold" w:cs="Soleil-Bold"/>
                <w:b/>
                <w:bCs/>
                <w:color w:val="053B84"/>
                <w:sz w:val="16"/>
                <w:szCs w:val="16"/>
              </w:rPr>
            </w:pPr>
            <w:r w:rsidRPr="00B344A5">
              <w:rPr>
                <w:b/>
                <w:sz w:val="20"/>
                <w:szCs w:val="20"/>
              </w:rPr>
              <w:lastRenderedPageBreak/>
              <w:t>Board, CEO and Executive Leadership</w:t>
            </w:r>
            <w:r w:rsidRPr="00F405A5">
              <w:rPr>
                <w:b/>
                <w:sz w:val="20"/>
                <w:szCs w:val="20"/>
              </w:rPr>
              <w:t xml:space="preserve">  </w:t>
            </w:r>
          </w:p>
        </w:tc>
        <w:tc>
          <w:tcPr>
            <w:tcW w:w="366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1894E681" w14:textId="60B508E4" w:rsidR="006E3E19" w:rsidRPr="00F405A5" w:rsidRDefault="006E3E19" w:rsidP="00B55E82">
            <w:pPr>
              <w:autoSpaceDE w:val="0"/>
              <w:autoSpaceDN w:val="0"/>
              <w:adjustRightInd w:val="0"/>
              <w:rPr>
                <w:rFonts w:ascii="Soleil" w:hAnsi="Soleil" w:cs="Soleil"/>
                <w:b/>
                <w:sz w:val="16"/>
                <w:szCs w:val="16"/>
              </w:rPr>
            </w:pPr>
            <w:r w:rsidRPr="00F405A5">
              <w:rPr>
                <w:b/>
                <w:sz w:val="20"/>
                <w:szCs w:val="20"/>
              </w:rPr>
              <w:t>Expected deliverable or impact</w:t>
            </w:r>
          </w:p>
        </w:tc>
        <w:tc>
          <w:tcPr>
            <w:tcW w:w="3260"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235BAD32" w14:textId="1C23065F" w:rsidR="006E3E19" w:rsidRPr="00F405A5" w:rsidRDefault="006E3E19" w:rsidP="00B55E82">
            <w:pPr>
              <w:autoSpaceDE w:val="0"/>
              <w:autoSpaceDN w:val="0"/>
              <w:adjustRightInd w:val="0"/>
              <w:rPr>
                <w:rFonts w:ascii="Soleil" w:hAnsi="Soleil" w:cs="Soleil"/>
                <w:b/>
                <w:sz w:val="16"/>
                <w:szCs w:val="16"/>
              </w:rPr>
            </w:pPr>
            <w:r w:rsidRPr="00F405A5">
              <w:rPr>
                <w:b/>
                <w:sz w:val="20"/>
                <w:szCs w:val="20"/>
              </w:rPr>
              <w:t>Aboriginal engagement/governance or self-determination</w:t>
            </w:r>
          </w:p>
        </w:tc>
        <w:tc>
          <w:tcPr>
            <w:tcW w:w="2126"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0F1011D6" w14:textId="06B83871" w:rsidR="006E3E19" w:rsidRPr="00F405A5" w:rsidRDefault="006E3E19" w:rsidP="00B55E82">
            <w:pPr>
              <w:autoSpaceDE w:val="0"/>
              <w:autoSpaceDN w:val="0"/>
              <w:adjustRightInd w:val="0"/>
              <w:rPr>
                <w:rFonts w:ascii="Soleil" w:hAnsi="Soleil" w:cs="Soleil"/>
                <w:b/>
                <w:sz w:val="16"/>
                <w:szCs w:val="16"/>
              </w:rPr>
            </w:pPr>
            <w:r w:rsidRPr="00F405A5">
              <w:rPr>
                <w:b/>
                <w:sz w:val="20"/>
                <w:szCs w:val="20"/>
              </w:rPr>
              <w:t xml:space="preserve">Lead Responsible  </w:t>
            </w:r>
          </w:p>
        </w:tc>
        <w:tc>
          <w:tcPr>
            <w:tcW w:w="1276" w:type="dxa"/>
            <w:tcBorders>
              <w:top w:val="single" w:sz="4" w:space="0" w:color="auto"/>
              <w:left w:val="single" w:sz="4" w:space="0" w:color="auto"/>
              <w:bottom w:val="single" w:sz="4" w:space="0" w:color="auto"/>
              <w:right w:val="single" w:sz="4" w:space="0" w:color="auto"/>
            </w:tcBorders>
            <w:shd w:val="clear" w:color="auto" w:fill="B3CDFF" w:themeFill="text1" w:themeFillTint="33"/>
          </w:tcPr>
          <w:p w14:paraId="6A62E4EC" w14:textId="77777777" w:rsidR="006E3E19" w:rsidRPr="00F405A5" w:rsidRDefault="006E3E19" w:rsidP="00B55E82">
            <w:pPr>
              <w:rPr>
                <w:b/>
                <w:sz w:val="20"/>
                <w:szCs w:val="20"/>
              </w:rPr>
            </w:pPr>
          </w:p>
          <w:p w14:paraId="000BB126" w14:textId="6EF5111E" w:rsidR="006E3E19" w:rsidRPr="00F405A5" w:rsidRDefault="006E3E19" w:rsidP="00B55E82">
            <w:pPr>
              <w:autoSpaceDE w:val="0"/>
              <w:autoSpaceDN w:val="0"/>
              <w:adjustRightInd w:val="0"/>
              <w:rPr>
                <w:rFonts w:ascii="Soleil" w:hAnsi="Soleil" w:cs="Soleil"/>
                <w:b/>
                <w:sz w:val="16"/>
                <w:szCs w:val="16"/>
              </w:rPr>
            </w:pPr>
            <w:r w:rsidRPr="00F405A5">
              <w:rPr>
                <w:b/>
                <w:sz w:val="20"/>
                <w:szCs w:val="20"/>
              </w:rPr>
              <w:t>Timeline</w:t>
            </w:r>
          </w:p>
        </w:tc>
      </w:tr>
      <w:tr w:rsidR="006E3E19" w:rsidRPr="00E06181" w14:paraId="25B8A6D3"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tcPr>
          <w:p w14:paraId="407EC1F0" w14:textId="77777777" w:rsidR="006E3E19" w:rsidRPr="00383C68" w:rsidRDefault="006E3E19" w:rsidP="00B55E82">
            <w:pPr>
              <w:autoSpaceDE w:val="0"/>
              <w:autoSpaceDN w:val="0"/>
              <w:adjustRightInd w:val="0"/>
              <w:rPr>
                <w:rFonts w:cstheme="minorHAnsi"/>
                <w:bCs/>
                <w:color w:val="002F86" w:themeColor="text1"/>
                <w:sz w:val="20"/>
                <w:szCs w:val="20"/>
              </w:rPr>
            </w:pPr>
            <w:r w:rsidRPr="00383C68">
              <w:rPr>
                <w:rFonts w:cstheme="minorHAnsi"/>
                <w:bCs/>
                <w:color w:val="002F86" w:themeColor="text1"/>
                <w:sz w:val="20"/>
                <w:szCs w:val="20"/>
              </w:rPr>
              <w:t>Develop and implement Eastern</w:t>
            </w:r>
          </w:p>
          <w:p w14:paraId="59E2F751" w14:textId="77777777" w:rsidR="006E3E19" w:rsidRPr="00383C68" w:rsidRDefault="006E3E19" w:rsidP="00B55E82">
            <w:pPr>
              <w:autoSpaceDE w:val="0"/>
              <w:autoSpaceDN w:val="0"/>
              <w:adjustRightInd w:val="0"/>
              <w:rPr>
                <w:rFonts w:cstheme="minorHAnsi"/>
                <w:bCs/>
                <w:color w:val="002F86" w:themeColor="text1"/>
                <w:sz w:val="20"/>
                <w:szCs w:val="20"/>
              </w:rPr>
            </w:pPr>
            <w:r w:rsidRPr="00383C68">
              <w:rPr>
                <w:rFonts w:cstheme="minorHAnsi"/>
                <w:bCs/>
                <w:color w:val="002F86" w:themeColor="text1"/>
                <w:sz w:val="20"/>
                <w:szCs w:val="20"/>
              </w:rPr>
              <w:t>Health’s Aboriginal Workforce Plan</w:t>
            </w:r>
          </w:p>
          <w:p w14:paraId="7336C42D" w14:textId="77777777" w:rsidR="006E3E19" w:rsidRPr="00383C68" w:rsidRDefault="006E3E19" w:rsidP="00B55E82">
            <w:pPr>
              <w:autoSpaceDE w:val="0"/>
              <w:autoSpaceDN w:val="0"/>
              <w:adjustRightInd w:val="0"/>
              <w:rPr>
                <w:rFonts w:cstheme="minorHAnsi"/>
                <w:bCs/>
                <w:color w:val="002F86" w:themeColor="text1"/>
                <w:sz w:val="20"/>
                <w:szCs w:val="20"/>
              </w:rPr>
            </w:pPr>
            <w:r w:rsidRPr="00383C68">
              <w:rPr>
                <w:rFonts w:cstheme="minorHAnsi"/>
                <w:bCs/>
                <w:color w:val="002F86" w:themeColor="text1"/>
                <w:sz w:val="20"/>
                <w:szCs w:val="20"/>
              </w:rPr>
              <w:t>with ongoing coordination provided</w:t>
            </w:r>
          </w:p>
          <w:p w14:paraId="1710E5D1" w14:textId="77777777" w:rsidR="006E3E19" w:rsidRPr="00383C68" w:rsidRDefault="006E3E19" w:rsidP="00B55E82">
            <w:pPr>
              <w:autoSpaceDE w:val="0"/>
              <w:autoSpaceDN w:val="0"/>
              <w:adjustRightInd w:val="0"/>
              <w:rPr>
                <w:rFonts w:cstheme="minorHAnsi"/>
                <w:bCs/>
                <w:color w:val="002F86" w:themeColor="text1"/>
                <w:sz w:val="20"/>
                <w:szCs w:val="20"/>
              </w:rPr>
            </w:pPr>
            <w:r w:rsidRPr="00383C68">
              <w:rPr>
                <w:rFonts w:cstheme="minorHAnsi"/>
                <w:bCs/>
                <w:color w:val="002F86" w:themeColor="text1"/>
                <w:sz w:val="20"/>
                <w:szCs w:val="20"/>
              </w:rPr>
              <w:t>by the Aboriginal Employment</w:t>
            </w:r>
          </w:p>
          <w:p w14:paraId="0673E641" w14:textId="7E4D32F4" w:rsidR="006E3E19" w:rsidRPr="00383C68" w:rsidRDefault="006E3E19" w:rsidP="00B55E82">
            <w:pPr>
              <w:autoSpaceDE w:val="0"/>
              <w:autoSpaceDN w:val="0"/>
              <w:adjustRightInd w:val="0"/>
              <w:rPr>
                <w:rFonts w:cstheme="minorHAnsi"/>
                <w:bCs/>
                <w:color w:val="002F86" w:themeColor="text1"/>
                <w:sz w:val="20"/>
                <w:szCs w:val="20"/>
              </w:rPr>
            </w:pPr>
            <w:r w:rsidRPr="00383C68">
              <w:rPr>
                <w:rFonts w:cstheme="minorHAnsi"/>
                <w:bCs/>
                <w:color w:val="002F86" w:themeColor="text1"/>
                <w:sz w:val="20"/>
                <w:szCs w:val="20"/>
              </w:rPr>
              <w:t>Coordinator.</w:t>
            </w:r>
          </w:p>
        </w:tc>
        <w:tc>
          <w:tcPr>
            <w:tcW w:w="3662" w:type="dxa"/>
            <w:tcBorders>
              <w:top w:val="single" w:sz="4" w:space="0" w:color="auto"/>
              <w:left w:val="single" w:sz="4" w:space="0" w:color="auto"/>
              <w:bottom w:val="single" w:sz="4" w:space="0" w:color="auto"/>
              <w:right w:val="single" w:sz="4" w:space="0" w:color="auto"/>
            </w:tcBorders>
          </w:tcPr>
          <w:p w14:paraId="4D04DB7B" w14:textId="77777777"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Continue to increase and strengthen</w:t>
            </w:r>
          </w:p>
          <w:p w14:paraId="4E64EF20" w14:textId="77777777"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our Aboriginal workforce by focusing</w:t>
            </w:r>
          </w:p>
          <w:p w14:paraId="1136789E" w14:textId="77777777"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on impactful attraction, recruitment,</w:t>
            </w:r>
          </w:p>
          <w:p w14:paraId="71BDFEA4" w14:textId="77777777"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on-boarding, development and</w:t>
            </w:r>
          </w:p>
          <w:p w14:paraId="20DED117" w14:textId="77777777"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retention strategies.</w:t>
            </w:r>
          </w:p>
          <w:p w14:paraId="1F082E68" w14:textId="77777777"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Increase Aboriginal staffing levels</w:t>
            </w:r>
          </w:p>
          <w:p w14:paraId="27550B9B" w14:textId="17E91776"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to 110 by 2026.</w:t>
            </w:r>
          </w:p>
        </w:tc>
        <w:tc>
          <w:tcPr>
            <w:tcW w:w="3260" w:type="dxa"/>
            <w:tcBorders>
              <w:top w:val="single" w:sz="4" w:space="0" w:color="auto"/>
              <w:left w:val="single" w:sz="4" w:space="0" w:color="auto"/>
              <w:bottom w:val="single" w:sz="4" w:space="0" w:color="auto"/>
              <w:right w:val="single" w:sz="4" w:space="0" w:color="auto"/>
            </w:tcBorders>
          </w:tcPr>
          <w:p w14:paraId="04AAF16F" w14:textId="452B5D69" w:rsidR="006E3E19" w:rsidRPr="00383C68" w:rsidRDefault="006E3E19" w:rsidP="00FD14A5">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The Aboriginal Employment Coordinator</w:t>
            </w:r>
            <w:r>
              <w:rPr>
                <w:rFonts w:cstheme="minorHAnsi"/>
                <w:color w:val="002F86" w:themeColor="text1"/>
                <w:sz w:val="20"/>
                <w:szCs w:val="20"/>
              </w:rPr>
              <w:t xml:space="preserve"> </w:t>
            </w:r>
            <w:r w:rsidRPr="00383C68">
              <w:rPr>
                <w:rFonts w:cstheme="minorHAnsi"/>
                <w:color w:val="002F86" w:themeColor="text1"/>
                <w:sz w:val="20"/>
                <w:szCs w:val="20"/>
              </w:rPr>
              <w:t xml:space="preserve">is an </w:t>
            </w:r>
            <w:r w:rsidRPr="00B344A5">
              <w:rPr>
                <w:rFonts w:cstheme="minorHAnsi"/>
                <w:color w:val="002F86" w:themeColor="text1"/>
                <w:sz w:val="20"/>
                <w:szCs w:val="20"/>
              </w:rPr>
              <w:t>identified Aboriginal position. Biannual progress reports on the Aboriginal Workforce Plan will be provided to the Board.</w:t>
            </w:r>
            <w:r>
              <w:rPr>
                <w:rFonts w:cstheme="minorHAnsi"/>
                <w:color w:val="002F86" w:themeColor="text1"/>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14:paraId="2CFCE4AD" w14:textId="0C9E1DDE"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Executive Director People</w:t>
            </w:r>
            <w:r>
              <w:rPr>
                <w:rFonts w:cstheme="minorHAnsi"/>
                <w:color w:val="002F86" w:themeColor="text1"/>
                <w:sz w:val="20"/>
                <w:szCs w:val="20"/>
              </w:rPr>
              <w:t xml:space="preserve"> </w:t>
            </w:r>
            <w:r w:rsidRPr="00383C68">
              <w:rPr>
                <w:rFonts w:cstheme="minorHAnsi"/>
                <w:color w:val="002F86" w:themeColor="text1"/>
                <w:sz w:val="20"/>
                <w:szCs w:val="20"/>
              </w:rPr>
              <w:t>and Culture</w:t>
            </w:r>
            <w:r>
              <w:rPr>
                <w:rFonts w:cstheme="minorHAnsi"/>
                <w:color w:val="002F86" w:themeColor="text1"/>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312295BD" w14:textId="77777777"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June 2022–</w:t>
            </w:r>
          </w:p>
          <w:p w14:paraId="58A75019" w14:textId="16D7475C" w:rsidR="006E3E19" w:rsidRPr="00383C68" w:rsidRDefault="006E3E19" w:rsidP="00B55E82">
            <w:pPr>
              <w:autoSpaceDE w:val="0"/>
              <w:autoSpaceDN w:val="0"/>
              <w:adjustRightInd w:val="0"/>
              <w:rPr>
                <w:rFonts w:cstheme="minorHAnsi"/>
                <w:color w:val="002F86" w:themeColor="text1"/>
                <w:sz w:val="20"/>
                <w:szCs w:val="20"/>
              </w:rPr>
            </w:pPr>
            <w:r w:rsidRPr="00383C68">
              <w:rPr>
                <w:rFonts w:cstheme="minorHAnsi"/>
                <w:color w:val="002F86" w:themeColor="text1"/>
                <w:sz w:val="20"/>
                <w:szCs w:val="20"/>
              </w:rPr>
              <w:t>July 2024</w:t>
            </w:r>
          </w:p>
        </w:tc>
      </w:tr>
      <w:tr w:rsidR="006E3E19" w:rsidRPr="00E06181" w14:paraId="5E97D64D"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tcPr>
          <w:p w14:paraId="3126FB9C" w14:textId="77777777" w:rsidR="006E3E19" w:rsidRPr="000F6375" w:rsidRDefault="006E3E19" w:rsidP="000F6375">
            <w:pPr>
              <w:autoSpaceDE w:val="0"/>
              <w:autoSpaceDN w:val="0"/>
              <w:adjustRightInd w:val="0"/>
              <w:rPr>
                <w:rFonts w:cstheme="minorHAnsi"/>
                <w:bCs/>
                <w:color w:val="002F86" w:themeColor="text1"/>
                <w:sz w:val="20"/>
                <w:szCs w:val="20"/>
              </w:rPr>
            </w:pPr>
            <w:r w:rsidRPr="000F6375">
              <w:rPr>
                <w:rFonts w:cstheme="minorHAnsi"/>
                <w:bCs/>
                <w:color w:val="002F86" w:themeColor="text1"/>
                <w:sz w:val="20"/>
                <w:szCs w:val="20"/>
              </w:rPr>
              <w:t>Establish an Aboriginal Workforce</w:t>
            </w:r>
          </w:p>
          <w:p w14:paraId="3F8F592D" w14:textId="44E5DB43" w:rsidR="006E3E19" w:rsidRPr="000F6375" w:rsidRDefault="006E3E19" w:rsidP="000F6375">
            <w:pPr>
              <w:autoSpaceDE w:val="0"/>
              <w:autoSpaceDN w:val="0"/>
              <w:adjustRightInd w:val="0"/>
              <w:rPr>
                <w:rFonts w:cstheme="minorHAnsi"/>
                <w:bCs/>
                <w:color w:val="002F86" w:themeColor="text1"/>
                <w:sz w:val="20"/>
                <w:szCs w:val="20"/>
              </w:rPr>
            </w:pPr>
            <w:r w:rsidRPr="000F6375">
              <w:rPr>
                <w:rFonts w:cstheme="minorHAnsi"/>
                <w:bCs/>
                <w:color w:val="002F86" w:themeColor="text1"/>
                <w:sz w:val="20"/>
                <w:szCs w:val="20"/>
              </w:rPr>
              <w:t>Sub-Committee to provide strategic</w:t>
            </w:r>
          </w:p>
          <w:p w14:paraId="795CF474" w14:textId="77777777" w:rsidR="006E3E19" w:rsidRPr="000F6375" w:rsidRDefault="006E3E19" w:rsidP="000F6375">
            <w:pPr>
              <w:autoSpaceDE w:val="0"/>
              <w:autoSpaceDN w:val="0"/>
              <w:adjustRightInd w:val="0"/>
              <w:rPr>
                <w:rFonts w:cstheme="minorHAnsi"/>
                <w:bCs/>
                <w:color w:val="002F86" w:themeColor="text1"/>
                <w:sz w:val="20"/>
                <w:szCs w:val="20"/>
              </w:rPr>
            </w:pPr>
            <w:r w:rsidRPr="000F6375">
              <w:rPr>
                <w:rFonts w:cstheme="minorHAnsi"/>
                <w:bCs/>
                <w:color w:val="002F86" w:themeColor="text1"/>
                <w:sz w:val="20"/>
                <w:szCs w:val="20"/>
              </w:rPr>
              <w:t>leadership, facilitate governance,</w:t>
            </w:r>
          </w:p>
          <w:p w14:paraId="3D84DE76" w14:textId="308FFFA9" w:rsidR="006E3E19" w:rsidRPr="000F6375" w:rsidRDefault="006E3E19" w:rsidP="000F6375">
            <w:pPr>
              <w:autoSpaceDE w:val="0"/>
              <w:autoSpaceDN w:val="0"/>
              <w:adjustRightInd w:val="0"/>
              <w:rPr>
                <w:rFonts w:cstheme="minorHAnsi"/>
                <w:bCs/>
                <w:color w:val="002F86" w:themeColor="text1"/>
                <w:sz w:val="20"/>
                <w:szCs w:val="20"/>
              </w:rPr>
            </w:pPr>
            <w:r w:rsidRPr="000F6375">
              <w:rPr>
                <w:rFonts w:cstheme="minorHAnsi"/>
                <w:bCs/>
                <w:color w:val="002F86" w:themeColor="text1"/>
                <w:sz w:val="20"/>
                <w:szCs w:val="20"/>
              </w:rPr>
              <w:t>and create collaborative environments</w:t>
            </w:r>
            <w:r>
              <w:rPr>
                <w:rFonts w:cstheme="minorHAnsi"/>
                <w:bCs/>
                <w:color w:val="002F86" w:themeColor="text1"/>
                <w:sz w:val="20"/>
                <w:szCs w:val="20"/>
              </w:rPr>
              <w:t xml:space="preserve"> </w:t>
            </w:r>
            <w:r w:rsidRPr="000F6375">
              <w:rPr>
                <w:rFonts w:cstheme="minorHAnsi"/>
                <w:bCs/>
                <w:color w:val="002F86" w:themeColor="text1"/>
                <w:sz w:val="20"/>
                <w:szCs w:val="20"/>
              </w:rPr>
              <w:t>to support the implementation of</w:t>
            </w:r>
            <w:r>
              <w:rPr>
                <w:rFonts w:cstheme="minorHAnsi"/>
                <w:bCs/>
                <w:color w:val="002F86" w:themeColor="text1"/>
                <w:sz w:val="20"/>
                <w:szCs w:val="20"/>
              </w:rPr>
              <w:t xml:space="preserve"> </w:t>
            </w:r>
            <w:r w:rsidRPr="000F6375">
              <w:rPr>
                <w:rFonts w:cstheme="minorHAnsi"/>
                <w:bCs/>
                <w:color w:val="002F86" w:themeColor="text1"/>
                <w:sz w:val="20"/>
                <w:szCs w:val="20"/>
              </w:rPr>
              <w:t>critical Aboriginal workforce initiatives</w:t>
            </w:r>
            <w:r>
              <w:rPr>
                <w:rFonts w:cstheme="minorHAnsi"/>
                <w:bCs/>
                <w:color w:val="002F86" w:themeColor="text1"/>
                <w:sz w:val="20"/>
                <w:szCs w:val="20"/>
              </w:rPr>
              <w:t xml:space="preserve"> </w:t>
            </w:r>
            <w:r w:rsidRPr="000F6375">
              <w:rPr>
                <w:rFonts w:cstheme="minorHAnsi"/>
                <w:bCs/>
                <w:color w:val="002F86" w:themeColor="text1"/>
                <w:sz w:val="20"/>
                <w:szCs w:val="20"/>
              </w:rPr>
              <w:t>through the design and delivery</w:t>
            </w:r>
            <w:r>
              <w:rPr>
                <w:rFonts w:cstheme="minorHAnsi"/>
                <w:bCs/>
                <w:color w:val="002F86" w:themeColor="text1"/>
                <w:sz w:val="20"/>
                <w:szCs w:val="20"/>
              </w:rPr>
              <w:t xml:space="preserve"> </w:t>
            </w:r>
            <w:r w:rsidRPr="000F6375">
              <w:rPr>
                <w:rFonts w:cstheme="minorHAnsi"/>
                <w:bCs/>
                <w:color w:val="002F86" w:themeColor="text1"/>
                <w:sz w:val="20"/>
                <w:szCs w:val="20"/>
              </w:rPr>
              <w:t>of Eastern Health’s Aboriginal</w:t>
            </w:r>
          </w:p>
          <w:p w14:paraId="0AF364BA" w14:textId="2D57287D" w:rsidR="006E3E19" w:rsidRPr="000F6375" w:rsidRDefault="006E3E19" w:rsidP="000F6375">
            <w:pPr>
              <w:autoSpaceDE w:val="0"/>
              <w:autoSpaceDN w:val="0"/>
              <w:adjustRightInd w:val="0"/>
              <w:rPr>
                <w:rFonts w:cstheme="minorHAnsi"/>
                <w:bCs/>
                <w:color w:val="002F86" w:themeColor="text1"/>
                <w:sz w:val="20"/>
                <w:szCs w:val="20"/>
              </w:rPr>
            </w:pPr>
            <w:r w:rsidRPr="000F6375">
              <w:rPr>
                <w:rFonts w:cstheme="minorHAnsi"/>
                <w:bCs/>
                <w:color w:val="002F86" w:themeColor="text1"/>
                <w:sz w:val="20"/>
                <w:szCs w:val="20"/>
              </w:rPr>
              <w:t>Workforce Plan.</w:t>
            </w:r>
          </w:p>
        </w:tc>
        <w:tc>
          <w:tcPr>
            <w:tcW w:w="3662" w:type="dxa"/>
            <w:tcBorders>
              <w:top w:val="single" w:sz="4" w:space="0" w:color="auto"/>
              <w:left w:val="single" w:sz="4" w:space="0" w:color="auto"/>
              <w:bottom w:val="single" w:sz="4" w:space="0" w:color="auto"/>
              <w:right w:val="single" w:sz="4" w:space="0" w:color="auto"/>
            </w:tcBorders>
          </w:tcPr>
          <w:p w14:paraId="1836FCA5" w14:textId="77777777"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Be responsible for an organisation-wide</w:t>
            </w:r>
          </w:p>
          <w:p w14:paraId="10870449" w14:textId="77777777"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approach to increasing the employment</w:t>
            </w:r>
          </w:p>
          <w:p w14:paraId="26BC1CCB" w14:textId="77777777"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and participation of Aboriginal people</w:t>
            </w:r>
          </w:p>
          <w:p w14:paraId="19A95B09" w14:textId="77777777"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in Eastern Health’s workforce.</w:t>
            </w:r>
          </w:p>
          <w:p w14:paraId="11162018" w14:textId="77777777"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Provide strategic leadership and create</w:t>
            </w:r>
          </w:p>
          <w:p w14:paraId="18D9F88F" w14:textId="77777777"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collaborative environments to support</w:t>
            </w:r>
          </w:p>
          <w:p w14:paraId="7D21567E" w14:textId="77777777"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the delivery of Eastern Health’s Aboriginal</w:t>
            </w:r>
          </w:p>
          <w:p w14:paraId="366BF3B6" w14:textId="7D8BB00B"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 xml:space="preserve">Workforce </w:t>
            </w:r>
            <w:r>
              <w:rPr>
                <w:rFonts w:cstheme="minorHAnsi"/>
                <w:color w:val="002F86" w:themeColor="text1"/>
                <w:sz w:val="20"/>
                <w:szCs w:val="20"/>
              </w:rPr>
              <w:t xml:space="preserve">Plan, including the development </w:t>
            </w:r>
            <w:r w:rsidRPr="000F6375">
              <w:rPr>
                <w:rFonts w:cstheme="minorHAnsi"/>
                <w:color w:val="002F86" w:themeColor="text1"/>
                <w:sz w:val="20"/>
                <w:szCs w:val="20"/>
              </w:rPr>
              <w:t>and implementation of initiatives to attract,</w:t>
            </w:r>
            <w:r>
              <w:rPr>
                <w:rFonts w:cstheme="minorHAnsi"/>
                <w:color w:val="002F86" w:themeColor="text1"/>
                <w:sz w:val="20"/>
                <w:szCs w:val="20"/>
              </w:rPr>
              <w:t xml:space="preserve"> </w:t>
            </w:r>
            <w:r w:rsidRPr="000F6375">
              <w:rPr>
                <w:rFonts w:cstheme="minorHAnsi"/>
                <w:color w:val="002F86" w:themeColor="text1"/>
                <w:sz w:val="20"/>
                <w:szCs w:val="20"/>
              </w:rPr>
              <w:t>recruit, develop and retain Aboriginal</w:t>
            </w:r>
            <w:r>
              <w:rPr>
                <w:rFonts w:cstheme="minorHAnsi"/>
                <w:color w:val="002F86" w:themeColor="text1"/>
                <w:sz w:val="20"/>
                <w:szCs w:val="20"/>
              </w:rPr>
              <w:t xml:space="preserve"> </w:t>
            </w:r>
            <w:r w:rsidRPr="000F6375">
              <w:rPr>
                <w:rFonts w:cstheme="minorHAnsi"/>
                <w:color w:val="002F86" w:themeColor="text1"/>
                <w:sz w:val="20"/>
                <w:szCs w:val="20"/>
              </w:rPr>
              <w:t>people to Eastern Health’s workforce.</w:t>
            </w:r>
            <w:r>
              <w:rPr>
                <w:rFonts w:cstheme="minorHAnsi"/>
                <w:color w:val="002F86" w:themeColor="text1"/>
                <w:sz w:val="20"/>
                <w:szCs w:val="20"/>
              </w:rPr>
              <w:t xml:space="preserve"> </w:t>
            </w:r>
            <w:r w:rsidRPr="000F6375">
              <w:rPr>
                <w:rFonts w:cstheme="minorHAnsi"/>
                <w:color w:val="002F86" w:themeColor="text1"/>
                <w:sz w:val="20"/>
                <w:szCs w:val="20"/>
              </w:rPr>
              <w:t>Ensure the Workforce Plan aligns with,</w:t>
            </w:r>
            <w:r>
              <w:rPr>
                <w:rFonts w:cstheme="minorHAnsi"/>
                <w:color w:val="002F86" w:themeColor="text1"/>
                <w:sz w:val="20"/>
                <w:szCs w:val="20"/>
              </w:rPr>
              <w:t xml:space="preserve"> </w:t>
            </w:r>
            <w:r w:rsidRPr="000F6375">
              <w:rPr>
                <w:rFonts w:cstheme="minorHAnsi"/>
                <w:color w:val="002F86" w:themeColor="text1"/>
                <w:sz w:val="20"/>
                <w:szCs w:val="20"/>
              </w:rPr>
              <w:t>and supports the delivery of</w:t>
            </w:r>
            <w:r>
              <w:rPr>
                <w:rFonts w:cstheme="minorHAnsi"/>
                <w:color w:val="002F86" w:themeColor="text1"/>
                <w:sz w:val="20"/>
                <w:szCs w:val="20"/>
              </w:rPr>
              <w:t>,</w:t>
            </w:r>
            <w:r w:rsidRPr="000F6375">
              <w:rPr>
                <w:rFonts w:cstheme="minorHAnsi"/>
                <w:color w:val="002F86" w:themeColor="text1"/>
                <w:sz w:val="20"/>
                <w:szCs w:val="20"/>
              </w:rPr>
              <w:t xml:space="preserve"> related</w:t>
            </w:r>
            <w:r>
              <w:rPr>
                <w:rFonts w:cstheme="minorHAnsi"/>
                <w:color w:val="002F86" w:themeColor="text1"/>
                <w:sz w:val="20"/>
                <w:szCs w:val="20"/>
              </w:rPr>
              <w:t xml:space="preserve"> </w:t>
            </w:r>
            <w:r w:rsidRPr="000F6375">
              <w:rPr>
                <w:rFonts w:cstheme="minorHAnsi"/>
                <w:color w:val="002F86" w:themeColor="text1"/>
                <w:sz w:val="20"/>
                <w:szCs w:val="20"/>
              </w:rPr>
              <w:t xml:space="preserve">key actions in the </w:t>
            </w:r>
            <w:r>
              <w:rPr>
                <w:rFonts w:cstheme="minorHAnsi"/>
                <w:color w:val="002F86" w:themeColor="text1"/>
                <w:sz w:val="20"/>
                <w:szCs w:val="20"/>
              </w:rPr>
              <w:t xml:space="preserve">Aboriginal Health </w:t>
            </w:r>
            <w:r w:rsidRPr="000F6375">
              <w:rPr>
                <w:rFonts w:cstheme="minorHAnsi"/>
                <w:color w:val="002F86" w:themeColor="text1"/>
                <w:sz w:val="20"/>
                <w:szCs w:val="20"/>
              </w:rPr>
              <w:t>Cultural Safety Plan</w:t>
            </w:r>
            <w:r>
              <w:rPr>
                <w:rFonts w:cstheme="minorHAnsi"/>
                <w:color w:val="002F86" w:themeColor="text1"/>
                <w:sz w:val="20"/>
                <w:szCs w:val="20"/>
              </w:rPr>
              <w:t xml:space="preserve"> </w:t>
            </w:r>
            <w:r w:rsidRPr="000F6375">
              <w:rPr>
                <w:rFonts w:cstheme="minorHAnsi"/>
                <w:color w:val="002F86" w:themeColor="text1"/>
                <w:sz w:val="20"/>
                <w:szCs w:val="20"/>
              </w:rPr>
              <w:t>and Reconciliation Action Plan (RAP).</w:t>
            </w:r>
          </w:p>
        </w:tc>
        <w:tc>
          <w:tcPr>
            <w:tcW w:w="3260" w:type="dxa"/>
            <w:tcBorders>
              <w:top w:val="single" w:sz="4" w:space="0" w:color="auto"/>
              <w:left w:val="single" w:sz="4" w:space="0" w:color="auto"/>
              <w:bottom w:val="single" w:sz="4" w:space="0" w:color="auto"/>
              <w:right w:val="single" w:sz="4" w:space="0" w:color="auto"/>
            </w:tcBorders>
          </w:tcPr>
          <w:p w14:paraId="6671532C" w14:textId="0AF5E636"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The Aboriginal Workforce Sub-Committee</w:t>
            </w:r>
            <w:r>
              <w:rPr>
                <w:rFonts w:cstheme="minorHAnsi"/>
                <w:color w:val="002F86" w:themeColor="text1"/>
                <w:sz w:val="20"/>
                <w:szCs w:val="20"/>
              </w:rPr>
              <w:t xml:space="preserve"> </w:t>
            </w:r>
            <w:r w:rsidRPr="000F6375">
              <w:rPr>
                <w:rFonts w:cstheme="minorHAnsi"/>
                <w:color w:val="002F86" w:themeColor="text1"/>
                <w:sz w:val="20"/>
                <w:szCs w:val="20"/>
              </w:rPr>
              <w:t>will be chaired by the Aboriginal</w:t>
            </w:r>
            <w:r>
              <w:rPr>
                <w:rFonts w:cstheme="minorHAnsi"/>
                <w:color w:val="002F86" w:themeColor="text1"/>
                <w:sz w:val="20"/>
                <w:szCs w:val="20"/>
              </w:rPr>
              <w:t xml:space="preserve"> </w:t>
            </w:r>
            <w:r w:rsidRPr="000F6375">
              <w:rPr>
                <w:rFonts w:cstheme="minorHAnsi"/>
                <w:color w:val="002F86" w:themeColor="text1"/>
                <w:sz w:val="20"/>
                <w:szCs w:val="20"/>
              </w:rPr>
              <w:t>Employment Coordinator.</w:t>
            </w:r>
          </w:p>
        </w:tc>
        <w:tc>
          <w:tcPr>
            <w:tcW w:w="2126" w:type="dxa"/>
            <w:tcBorders>
              <w:top w:val="single" w:sz="4" w:space="0" w:color="auto"/>
              <w:left w:val="single" w:sz="4" w:space="0" w:color="auto"/>
              <w:bottom w:val="single" w:sz="4" w:space="0" w:color="auto"/>
              <w:right w:val="single" w:sz="4" w:space="0" w:color="auto"/>
            </w:tcBorders>
          </w:tcPr>
          <w:p w14:paraId="43A9094C" w14:textId="77777777"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Executive Director People</w:t>
            </w:r>
          </w:p>
          <w:p w14:paraId="2490B8D2" w14:textId="46D68F1C"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and Culture</w:t>
            </w:r>
          </w:p>
        </w:tc>
        <w:tc>
          <w:tcPr>
            <w:tcW w:w="1276" w:type="dxa"/>
            <w:tcBorders>
              <w:top w:val="single" w:sz="4" w:space="0" w:color="auto"/>
              <w:left w:val="single" w:sz="4" w:space="0" w:color="auto"/>
              <w:bottom w:val="single" w:sz="4" w:space="0" w:color="auto"/>
              <w:right w:val="single" w:sz="4" w:space="0" w:color="auto"/>
            </w:tcBorders>
          </w:tcPr>
          <w:p w14:paraId="6471921D" w14:textId="77777777"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June 2022–</w:t>
            </w:r>
          </w:p>
          <w:p w14:paraId="600FF0DA" w14:textId="73FF40F1" w:rsidR="006E3E19" w:rsidRPr="000F6375" w:rsidRDefault="006E3E19" w:rsidP="000F6375">
            <w:pPr>
              <w:autoSpaceDE w:val="0"/>
              <w:autoSpaceDN w:val="0"/>
              <w:adjustRightInd w:val="0"/>
              <w:rPr>
                <w:rFonts w:cstheme="minorHAnsi"/>
                <w:color w:val="002F86" w:themeColor="text1"/>
                <w:sz w:val="20"/>
                <w:szCs w:val="20"/>
              </w:rPr>
            </w:pPr>
            <w:r w:rsidRPr="000F6375">
              <w:rPr>
                <w:rFonts w:cstheme="minorHAnsi"/>
                <w:color w:val="002F86" w:themeColor="text1"/>
                <w:sz w:val="20"/>
                <w:szCs w:val="20"/>
              </w:rPr>
              <w:t>July 2024</w:t>
            </w:r>
          </w:p>
        </w:tc>
      </w:tr>
      <w:tr w:rsidR="006E3E19" w:rsidRPr="00E06181" w14:paraId="0F7F7184"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C403C" w14:textId="77777777" w:rsidR="006E3E19" w:rsidRPr="00D20011" w:rsidRDefault="006E3E19" w:rsidP="00D20011">
            <w:pPr>
              <w:autoSpaceDE w:val="0"/>
              <w:autoSpaceDN w:val="0"/>
              <w:adjustRightInd w:val="0"/>
              <w:rPr>
                <w:rFonts w:cstheme="minorHAnsi"/>
                <w:bCs/>
                <w:color w:val="002F86" w:themeColor="text1"/>
                <w:sz w:val="20"/>
                <w:szCs w:val="20"/>
              </w:rPr>
            </w:pPr>
            <w:r w:rsidRPr="00D20011">
              <w:rPr>
                <w:rFonts w:cstheme="minorHAnsi"/>
                <w:bCs/>
                <w:color w:val="002F86" w:themeColor="text1"/>
                <w:sz w:val="20"/>
                <w:szCs w:val="20"/>
              </w:rPr>
              <w:t>Establish the Closing the Gap</w:t>
            </w:r>
          </w:p>
          <w:p w14:paraId="25A941F9" w14:textId="77777777" w:rsidR="006E3E19" w:rsidRPr="00D20011" w:rsidRDefault="006E3E19" w:rsidP="00D20011">
            <w:pPr>
              <w:autoSpaceDE w:val="0"/>
              <w:autoSpaceDN w:val="0"/>
              <w:adjustRightInd w:val="0"/>
              <w:rPr>
                <w:rFonts w:cstheme="minorHAnsi"/>
                <w:bCs/>
                <w:color w:val="002F86" w:themeColor="text1"/>
                <w:sz w:val="20"/>
                <w:szCs w:val="20"/>
              </w:rPr>
            </w:pPr>
            <w:r w:rsidRPr="00D20011">
              <w:rPr>
                <w:rFonts w:cstheme="minorHAnsi"/>
                <w:bCs/>
                <w:color w:val="002F86" w:themeColor="text1"/>
                <w:sz w:val="20"/>
                <w:szCs w:val="20"/>
              </w:rPr>
              <w:t>Women and Children</w:t>
            </w:r>
          </w:p>
          <w:p w14:paraId="30027ED3" w14:textId="6954B0D1" w:rsidR="006E3E19" w:rsidRPr="00D20011" w:rsidRDefault="006E3E19" w:rsidP="00D20011">
            <w:pPr>
              <w:autoSpaceDE w:val="0"/>
              <w:autoSpaceDN w:val="0"/>
              <w:adjustRightInd w:val="0"/>
              <w:rPr>
                <w:rFonts w:cstheme="minorHAnsi"/>
                <w:bCs/>
                <w:color w:val="002F86" w:themeColor="text1"/>
                <w:sz w:val="20"/>
                <w:szCs w:val="20"/>
              </w:rPr>
            </w:pPr>
            <w:r w:rsidRPr="00D20011">
              <w:rPr>
                <w:rFonts w:cstheme="minorHAnsi"/>
                <w:bCs/>
                <w:color w:val="002F86" w:themeColor="text1"/>
                <w:sz w:val="20"/>
                <w:szCs w:val="20"/>
              </w:rPr>
              <w:t>Sub-Committee.</w:t>
            </w:r>
          </w:p>
        </w:tc>
        <w:tc>
          <w:tcPr>
            <w:tcW w:w="3662" w:type="dxa"/>
            <w:tcBorders>
              <w:top w:val="single" w:sz="4" w:space="0" w:color="auto"/>
              <w:left w:val="single" w:sz="4" w:space="0" w:color="auto"/>
              <w:bottom w:val="single" w:sz="4" w:space="0" w:color="auto"/>
              <w:right w:val="single" w:sz="4" w:space="0" w:color="auto"/>
            </w:tcBorders>
          </w:tcPr>
          <w:p w14:paraId="25C114EB" w14:textId="77777777" w:rsidR="006E3E19" w:rsidRPr="00D20011" w:rsidRDefault="006E3E19" w:rsidP="00D20011">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Development and oversight of actions</w:t>
            </w:r>
          </w:p>
          <w:p w14:paraId="7B4C4852" w14:textId="77777777" w:rsidR="006E3E19" w:rsidRPr="00D20011" w:rsidRDefault="006E3E19" w:rsidP="00D20011">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to improve Cultural Safety in Women and</w:t>
            </w:r>
          </w:p>
          <w:p w14:paraId="6AC83409" w14:textId="387F6089" w:rsidR="006E3E19" w:rsidRPr="00D20011" w:rsidRDefault="006E3E19" w:rsidP="00D20011">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Children Programs at Eastern Health.</w:t>
            </w:r>
          </w:p>
        </w:tc>
        <w:tc>
          <w:tcPr>
            <w:tcW w:w="3260" w:type="dxa"/>
            <w:tcBorders>
              <w:top w:val="single" w:sz="4" w:space="0" w:color="auto"/>
              <w:left w:val="single" w:sz="4" w:space="0" w:color="auto"/>
              <w:bottom w:val="single" w:sz="4" w:space="0" w:color="auto"/>
              <w:right w:val="single" w:sz="4" w:space="0" w:color="auto"/>
            </w:tcBorders>
          </w:tcPr>
          <w:p w14:paraId="57FD7CB0" w14:textId="68BA9F32" w:rsidR="006E3E19" w:rsidRPr="00D20011" w:rsidRDefault="006E3E19" w:rsidP="00D20011">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The Te</w:t>
            </w:r>
            <w:r>
              <w:rPr>
                <w:rFonts w:cstheme="minorHAnsi"/>
                <w:color w:val="002F86" w:themeColor="text1"/>
                <w:sz w:val="20"/>
                <w:szCs w:val="20"/>
              </w:rPr>
              <w:t xml:space="preserve">am Leader – Aboriginal Hospital </w:t>
            </w:r>
            <w:r w:rsidRPr="00D20011">
              <w:rPr>
                <w:rFonts w:cstheme="minorHAnsi"/>
                <w:color w:val="002F86" w:themeColor="text1"/>
                <w:sz w:val="20"/>
                <w:szCs w:val="20"/>
              </w:rPr>
              <w:t>Liaison Officer Program is a representative</w:t>
            </w:r>
            <w:r>
              <w:rPr>
                <w:rFonts w:cstheme="minorHAnsi"/>
                <w:color w:val="002F86" w:themeColor="text1"/>
                <w:sz w:val="20"/>
                <w:szCs w:val="20"/>
              </w:rPr>
              <w:t xml:space="preserve"> </w:t>
            </w:r>
            <w:r w:rsidRPr="00D20011">
              <w:rPr>
                <w:rFonts w:cstheme="minorHAnsi"/>
                <w:color w:val="002F86" w:themeColor="text1"/>
                <w:sz w:val="20"/>
                <w:szCs w:val="20"/>
              </w:rPr>
              <w:t>on the committee. The Victorian Aboriginal</w:t>
            </w:r>
          </w:p>
          <w:p w14:paraId="32A56313" w14:textId="77777777" w:rsidR="006E3E19" w:rsidRPr="00D20011" w:rsidRDefault="006E3E19" w:rsidP="00D20011">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Community Controlled Organisation</w:t>
            </w:r>
          </w:p>
          <w:p w14:paraId="0DD6A267" w14:textId="77777777" w:rsidR="006E3E19" w:rsidRPr="00D20011" w:rsidRDefault="006E3E19" w:rsidP="00D20011">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(VACCHO) – Koori Maternity Services</w:t>
            </w:r>
          </w:p>
          <w:p w14:paraId="66C85BE1" w14:textId="77777777" w:rsidR="006E3E19" w:rsidRDefault="006E3E19" w:rsidP="00D20011">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Senior Projec</w:t>
            </w:r>
            <w:r>
              <w:rPr>
                <w:rFonts w:cstheme="minorHAnsi"/>
                <w:color w:val="002F86" w:themeColor="text1"/>
                <w:sz w:val="20"/>
                <w:szCs w:val="20"/>
              </w:rPr>
              <w:t xml:space="preserve">t Officer is also an Aboriginal </w:t>
            </w:r>
            <w:r w:rsidRPr="00D20011">
              <w:rPr>
                <w:rFonts w:cstheme="minorHAnsi"/>
                <w:color w:val="002F86" w:themeColor="text1"/>
                <w:sz w:val="20"/>
                <w:szCs w:val="20"/>
              </w:rPr>
              <w:t>representative on the committee.</w:t>
            </w:r>
          </w:p>
          <w:p w14:paraId="1D813B7D" w14:textId="6EE1C826" w:rsidR="00C44559" w:rsidRPr="00D20011" w:rsidRDefault="00C44559" w:rsidP="00D20011">
            <w:pPr>
              <w:autoSpaceDE w:val="0"/>
              <w:autoSpaceDN w:val="0"/>
              <w:adjustRightInd w:val="0"/>
              <w:rPr>
                <w:rFonts w:cstheme="minorHAnsi"/>
                <w:color w:val="002F86" w:themeColor="text1"/>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6036EF7" w14:textId="77777777" w:rsidR="006E3E19" w:rsidRPr="00D20011" w:rsidRDefault="006E3E19" w:rsidP="00D20011">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Executive Director Clinical</w:t>
            </w:r>
          </w:p>
          <w:p w14:paraId="01D3F02C" w14:textId="6CC4BCDD" w:rsidR="006E3E19" w:rsidRPr="00D20011" w:rsidRDefault="006E3E19" w:rsidP="00D20011">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Operations (ASPPPA)</w:t>
            </w:r>
          </w:p>
        </w:tc>
        <w:tc>
          <w:tcPr>
            <w:tcW w:w="1276" w:type="dxa"/>
            <w:tcBorders>
              <w:top w:val="single" w:sz="4" w:space="0" w:color="auto"/>
              <w:left w:val="single" w:sz="4" w:space="0" w:color="auto"/>
              <w:bottom w:val="single" w:sz="4" w:space="0" w:color="auto"/>
              <w:right w:val="single" w:sz="4" w:space="0" w:color="auto"/>
            </w:tcBorders>
          </w:tcPr>
          <w:p w14:paraId="4678486E" w14:textId="3B281FB6" w:rsidR="006E3E19" w:rsidRPr="00D20011" w:rsidRDefault="006E3E19" w:rsidP="00F33BC4">
            <w:pPr>
              <w:autoSpaceDE w:val="0"/>
              <w:autoSpaceDN w:val="0"/>
              <w:adjustRightInd w:val="0"/>
              <w:rPr>
                <w:rFonts w:cstheme="minorHAnsi"/>
                <w:color w:val="002F86" w:themeColor="text1"/>
                <w:sz w:val="20"/>
                <w:szCs w:val="20"/>
              </w:rPr>
            </w:pPr>
            <w:r w:rsidRPr="00D20011">
              <w:rPr>
                <w:rFonts w:cstheme="minorHAnsi"/>
                <w:color w:val="002F86" w:themeColor="text1"/>
                <w:sz w:val="20"/>
                <w:szCs w:val="20"/>
              </w:rPr>
              <w:t>December 2022</w:t>
            </w:r>
          </w:p>
        </w:tc>
      </w:tr>
      <w:tr w:rsidR="006E3E19" w:rsidRPr="00E06181" w14:paraId="2F2831B9"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64E05792" w14:textId="5DF72429" w:rsidR="006E3E19" w:rsidRPr="00F405A5" w:rsidRDefault="006E3E19" w:rsidP="003A0BDA">
            <w:pPr>
              <w:autoSpaceDE w:val="0"/>
              <w:autoSpaceDN w:val="0"/>
              <w:adjustRightInd w:val="0"/>
              <w:rPr>
                <w:rFonts w:ascii="Soleil-Bold" w:hAnsi="Soleil-Bold" w:cs="Soleil-Bold"/>
                <w:b/>
                <w:bCs/>
                <w:color w:val="053B84"/>
                <w:sz w:val="16"/>
                <w:szCs w:val="16"/>
              </w:rPr>
            </w:pPr>
            <w:r w:rsidRPr="00B344A5">
              <w:rPr>
                <w:b/>
                <w:sz w:val="20"/>
                <w:szCs w:val="20"/>
              </w:rPr>
              <w:lastRenderedPageBreak/>
              <w:t>Board, CEO and Executive Leadership</w:t>
            </w:r>
            <w:r w:rsidRPr="00F405A5">
              <w:rPr>
                <w:b/>
                <w:sz w:val="20"/>
                <w:szCs w:val="20"/>
              </w:rPr>
              <w:t xml:space="preserve">  </w:t>
            </w:r>
          </w:p>
        </w:tc>
        <w:tc>
          <w:tcPr>
            <w:tcW w:w="366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0D8C665E" w14:textId="0767E541" w:rsidR="006E3E19" w:rsidRPr="00F405A5" w:rsidRDefault="006E3E19" w:rsidP="003A0BDA">
            <w:pPr>
              <w:autoSpaceDE w:val="0"/>
              <w:autoSpaceDN w:val="0"/>
              <w:adjustRightInd w:val="0"/>
              <w:rPr>
                <w:rFonts w:ascii="Soleil" w:hAnsi="Soleil" w:cs="Soleil"/>
                <w:b/>
                <w:sz w:val="16"/>
                <w:szCs w:val="16"/>
              </w:rPr>
            </w:pPr>
            <w:r w:rsidRPr="00F405A5">
              <w:rPr>
                <w:b/>
                <w:sz w:val="20"/>
                <w:szCs w:val="20"/>
              </w:rPr>
              <w:t>Expected deliverable or impact</w:t>
            </w:r>
          </w:p>
        </w:tc>
        <w:tc>
          <w:tcPr>
            <w:tcW w:w="3260"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5E3FCDF5" w14:textId="37D2ADDB" w:rsidR="006E3E19" w:rsidRPr="00F405A5" w:rsidRDefault="006E3E19" w:rsidP="003A0BDA">
            <w:pPr>
              <w:autoSpaceDE w:val="0"/>
              <w:autoSpaceDN w:val="0"/>
              <w:adjustRightInd w:val="0"/>
              <w:rPr>
                <w:rFonts w:ascii="Soleil" w:hAnsi="Soleil" w:cs="Soleil"/>
                <w:b/>
                <w:sz w:val="16"/>
                <w:szCs w:val="16"/>
              </w:rPr>
            </w:pPr>
            <w:r w:rsidRPr="00F405A5">
              <w:rPr>
                <w:b/>
                <w:sz w:val="20"/>
                <w:szCs w:val="20"/>
              </w:rPr>
              <w:t>Aboriginal engagement/governance or self-determination</w:t>
            </w:r>
          </w:p>
        </w:tc>
        <w:tc>
          <w:tcPr>
            <w:tcW w:w="2126"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50CD177B" w14:textId="286469BA" w:rsidR="006E3E19" w:rsidRPr="00F405A5" w:rsidRDefault="006E3E19" w:rsidP="003A0BDA">
            <w:pPr>
              <w:autoSpaceDE w:val="0"/>
              <w:autoSpaceDN w:val="0"/>
              <w:adjustRightInd w:val="0"/>
              <w:rPr>
                <w:rFonts w:ascii="Soleil" w:hAnsi="Soleil" w:cs="Soleil"/>
                <w:b/>
                <w:sz w:val="16"/>
                <w:szCs w:val="16"/>
              </w:rPr>
            </w:pPr>
            <w:r w:rsidRPr="00F405A5">
              <w:rPr>
                <w:b/>
                <w:sz w:val="20"/>
                <w:szCs w:val="20"/>
              </w:rPr>
              <w:t xml:space="preserve">Lead Responsible  </w:t>
            </w:r>
          </w:p>
        </w:tc>
        <w:tc>
          <w:tcPr>
            <w:tcW w:w="1276" w:type="dxa"/>
            <w:tcBorders>
              <w:top w:val="single" w:sz="4" w:space="0" w:color="auto"/>
              <w:left w:val="single" w:sz="4" w:space="0" w:color="auto"/>
              <w:bottom w:val="single" w:sz="4" w:space="0" w:color="auto"/>
              <w:right w:val="single" w:sz="4" w:space="0" w:color="auto"/>
            </w:tcBorders>
            <w:shd w:val="clear" w:color="auto" w:fill="B3CDFF" w:themeFill="text1" w:themeFillTint="33"/>
          </w:tcPr>
          <w:p w14:paraId="2EAE8DE3" w14:textId="77777777" w:rsidR="006E3E19" w:rsidRPr="00F405A5" w:rsidRDefault="006E3E19" w:rsidP="003A0BDA">
            <w:pPr>
              <w:rPr>
                <w:b/>
                <w:sz w:val="20"/>
                <w:szCs w:val="20"/>
              </w:rPr>
            </w:pPr>
          </w:p>
          <w:p w14:paraId="1D4D0792" w14:textId="7985F967" w:rsidR="006E3E19" w:rsidRPr="00F405A5" w:rsidRDefault="006E3E19" w:rsidP="003A0BDA">
            <w:pPr>
              <w:autoSpaceDE w:val="0"/>
              <w:autoSpaceDN w:val="0"/>
              <w:adjustRightInd w:val="0"/>
              <w:rPr>
                <w:rFonts w:ascii="Soleil" w:hAnsi="Soleil" w:cs="Soleil"/>
                <w:b/>
                <w:sz w:val="16"/>
                <w:szCs w:val="16"/>
              </w:rPr>
            </w:pPr>
            <w:r w:rsidRPr="00F405A5">
              <w:rPr>
                <w:b/>
                <w:sz w:val="20"/>
                <w:szCs w:val="20"/>
              </w:rPr>
              <w:t>Timeline</w:t>
            </w:r>
          </w:p>
        </w:tc>
      </w:tr>
      <w:tr w:rsidR="006E3E19" w:rsidRPr="00C023E5" w14:paraId="113922FD"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tcPr>
          <w:p w14:paraId="17B82E0B" w14:textId="77777777" w:rsidR="006E3E19" w:rsidRPr="00585823" w:rsidRDefault="006E3E19" w:rsidP="00585823">
            <w:pPr>
              <w:autoSpaceDE w:val="0"/>
              <w:autoSpaceDN w:val="0"/>
              <w:adjustRightInd w:val="0"/>
              <w:rPr>
                <w:rFonts w:cstheme="minorHAnsi"/>
                <w:bCs/>
                <w:color w:val="002F86" w:themeColor="text1"/>
                <w:sz w:val="20"/>
                <w:szCs w:val="20"/>
              </w:rPr>
            </w:pPr>
            <w:r w:rsidRPr="00585823">
              <w:rPr>
                <w:rFonts w:cstheme="minorHAnsi"/>
                <w:bCs/>
                <w:color w:val="002F86" w:themeColor="text1"/>
                <w:sz w:val="20"/>
                <w:szCs w:val="20"/>
              </w:rPr>
              <w:t>Employ a Cultural Safety Project</w:t>
            </w:r>
          </w:p>
          <w:p w14:paraId="0FCB1B8A" w14:textId="77777777" w:rsidR="006E3E19" w:rsidRPr="00585823" w:rsidRDefault="006E3E19" w:rsidP="00585823">
            <w:pPr>
              <w:autoSpaceDE w:val="0"/>
              <w:autoSpaceDN w:val="0"/>
              <w:adjustRightInd w:val="0"/>
              <w:rPr>
                <w:rFonts w:cstheme="minorHAnsi"/>
                <w:bCs/>
                <w:color w:val="002F86" w:themeColor="text1"/>
                <w:sz w:val="20"/>
                <w:szCs w:val="20"/>
              </w:rPr>
            </w:pPr>
            <w:r w:rsidRPr="00585823">
              <w:rPr>
                <w:rFonts w:cstheme="minorHAnsi"/>
                <w:bCs/>
                <w:color w:val="002F86" w:themeColor="text1"/>
                <w:sz w:val="20"/>
                <w:szCs w:val="20"/>
              </w:rPr>
              <w:t>Lead for the Women and Children</w:t>
            </w:r>
          </w:p>
          <w:p w14:paraId="7DEC31CE" w14:textId="77777777" w:rsidR="006E3E19" w:rsidRPr="00585823" w:rsidRDefault="006E3E19" w:rsidP="00585823">
            <w:pPr>
              <w:autoSpaceDE w:val="0"/>
              <w:autoSpaceDN w:val="0"/>
              <w:adjustRightInd w:val="0"/>
              <w:rPr>
                <w:rFonts w:cstheme="minorHAnsi"/>
                <w:bCs/>
                <w:color w:val="002F86" w:themeColor="text1"/>
                <w:sz w:val="20"/>
                <w:szCs w:val="20"/>
              </w:rPr>
            </w:pPr>
            <w:r w:rsidRPr="00585823">
              <w:rPr>
                <w:rFonts w:cstheme="minorHAnsi"/>
                <w:bCs/>
                <w:color w:val="002F86" w:themeColor="text1"/>
                <w:sz w:val="20"/>
                <w:szCs w:val="20"/>
              </w:rPr>
              <w:t>Program to implement the</w:t>
            </w:r>
          </w:p>
          <w:p w14:paraId="2318E765" w14:textId="3605CBEA" w:rsidR="006E3E19" w:rsidRPr="00585823" w:rsidRDefault="006E3E19" w:rsidP="00585823">
            <w:pPr>
              <w:autoSpaceDE w:val="0"/>
              <w:autoSpaceDN w:val="0"/>
              <w:adjustRightInd w:val="0"/>
              <w:rPr>
                <w:rFonts w:cstheme="minorHAnsi"/>
                <w:bCs/>
                <w:color w:val="002F86" w:themeColor="text1"/>
                <w:sz w:val="20"/>
                <w:szCs w:val="20"/>
              </w:rPr>
            </w:pPr>
            <w:r w:rsidRPr="00585823">
              <w:rPr>
                <w:rFonts w:cstheme="minorHAnsi"/>
                <w:bCs/>
                <w:color w:val="002F86" w:themeColor="text1"/>
                <w:sz w:val="20"/>
                <w:szCs w:val="20"/>
              </w:rPr>
              <w:t>program-specific Cultural</w:t>
            </w:r>
            <w:r>
              <w:rPr>
                <w:rFonts w:cstheme="minorHAnsi"/>
                <w:bCs/>
                <w:color w:val="002F86" w:themeColor="text1"/>
                <w:sz w:val="20"/>
                <w:szCs w:val="20"/>
              </w:rPr>
              <w:t xml:space="preserve"> </w:t>
            </w:r>
            <w:r w:rsidRPr="00585823">
              <w:rPr>
                <w:rFonts w:cstheme="minorHAnsi"/>
                <w:bCs/>
                <w:color w:val="002F86" w:themeColor="text1"/>
                <w:sz w:val="20"/>
                <w:szCs w:val="20"/>
              </w:rPr>
              <w:t>Safety Project Plan.</w:t>
            </w:r>
          </w:p>
        </w:tc>
        <w:tc>
          <w:tcPr>
            <w:tcW w:w="3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0CDD00B" w14:textId="405691FB" w:rsidR="006E3E19" w:rsidRPr="00585823" w:rsidRDefault="006E3E19" w:rsidP="00585823">
            <w:pPr>
              <w:autoSpaceDE w:val="0"/>
              <w:autoSpaceDN w:val="0"/>
              <w:adjustRightInd w:val="0"/>
              <w:rPr>
                <w:rFonts w:cstheme="minorHAnsi"/>
                <w:color w:val="002F86" w:themeColor="text1"/>
                <w:sz w:val="20"/>
                <w:szCs w:val="20"/>
              </w:rPr>
            </w:pPr>
            <w:r w:rsidRPr="00585823">
              <w:rPr>
                <w:rFonts w:cstheme="minorHAnsi"/>
                <w:color w:val="002F86" w:themeColor="text1"/>
                <w:sz w:val="20"/>
                <w:szCs w:val="20"/>
              </w:rPr>
              <w:t>Improvements are implemented to support Cultural Safety in the Women and Children Program. Aboriginal Art will support a Welcoming Environment across</w:t>
            </w:r>
          </w:p>
          <w:p w14:paraId="0D71D374" w14:textId="12B2E92D" w:rsidR="006E3E19" w:rsidRPr="00585823" w:rsidRDefault="006E3E19" w:rsidP="00585823">
            <w:pPr>
              <w:rPr>
                <w:rFonts w:cstheme="minorHAnsi"/>
                <w:color w:val="002F86" w:themeColor="text1"/>
                <w:sz w:val="20"/>
                <w:szCs w:val="20"/>
              </w:rPr>
            </w:pPr>
            <w:r w:rsidRPr="00585823">
              <w:rPr>
                <w:rFonts w:cstheme="minorHAnsi"/>
                <w:color w:val="002F86" w:themeColor="text1"/>
                <w:sz w:val="20"/>
                <w:szCs w:val="20"/>
              </w:rPr>
              <w:t>services in the program.</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2349B" w14:textId="77777777" w:rsidR="006E3E19" w:rsidRPr="00585823" w:rsidRDefault="006E3E19" w:rsidP="00585823">
            <w:pPr>
              <w:autoSpaceDE w:val="0"/>
              <w:autoSpaceDN w:val="0"/>
              <w:adjustRightInd w:val="0"/>
              <w:rPr>
                <w:rFonts w:cstheme="minorHAnsi"/>
                <w:color w:val="002F86" w:themeColor="text1"/>
                <w:sz w:val="20"/>
                <w:szCs w:val="20"/>
              </w:rPr>
            </w:pPr>
            <w:r w:rsidRPr="00585823">
              <w:rPr>
                <w:rFonts w:cstheme="minorHAnsi"/>
                <w:color w:val="002F86" w:themeColor="text1"/>
                <w:sz w:val="20"/>
                <w:szCs w:val="20"/>
              </w:rPr>
              <w:t>Commissioning of the new Art will be</w:t>
            </w:r>
          </w:p>
          <w:p w14:paraId="62C9C0BC" w14:textId="3F8AB501" w:rsidR="006E3E19" w:rsidRPr="00585823" w:rsidRDefault="006E3E19" w:rsidP="002D4117">
            <w:pPr>
              <w:autoSpaceDE w:val="0"/>
              <w:autoSpaceDN w:val="0"/>
              <w:adjustRightInd w:val="0"/>
              <w:rPr>
                <w:rFonts w:cstheme="minorHAnsi"/>
                <w:color w:val="002F86" w:themeColor="text1"/>
                <w:sz w:val="20"/>
                <w:szCs w:val="20"/>
              </w:rPr>
            </w:pPr>
            <w:r w:rsidRPr="00585823">
              <w:rPr>
                <w:rFonts w:cstheme="minorHAnsi"/>
                <w:color w:val="002F86" w:themeColor="text1"/>
                <w:sz w:val="20"/>
                <w:szCs w:val="20"/>
              </w:rPr>
              <w:t>overseen by the Closing the Gap Women and Children Sub-Committee. The) Team Leader</w:t>
            </w:r>
            <w:r>
              <w:rPr>
                <w:rFonts w:cstheme="minorHAnsi"/>
                <w:color w:val="002F86" w:themeColor="text1"/>
                <w:sz w:val="20"/>
                <w:szCs w:val="20"/>
              </w:rPr>
              <w:t>- Aboriginal Hospital Liaison Officer Program</w:t>
            </w:r>
            <w:r w:rsidRPr="00585823">
              <w:rPr>
                <w:rFonts w:cstheme="minorHAnsi"/>
                <w:color w:val="002F86" w:themeColor="text1"/>
                <w:sz w:val="20"/>
                <w:szCs w:val="20"/>
              </w:rPr>
              <w:t xml:space="preserve"> and VACCHO Koori Maternity Services Senior Project Officer are representatives on this committee.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44602C1" w14:textId="77777777" w:rsidR="006E3E19" w:rsidRPr="00585823" w:rsidRDefault="006E3E19" w:rsidP="00585823">
            <w:pPr>
              <w:autoSpaceDE w:val="0"/>
              <w:autoSpaceDN w:val="0"/>
              <w:adjustRightInd w:val="0"/>
              <w:rPr>
                <w:rFonts w:cstheme="minorHAnsi"/>
                <w:color w:val="002F86" w:themeColor="text1"/>
                <w:sz w:val="20"/>
                <w:szCs w:val="20"/>
              </w:rPr>
            </w:pPr>
            <w:r w:rsidRPr="00585823">
              <w:rPr>
                <w:rFonts w:cstheme="minorHAnsi"/>
                <w:color w:val="002F86" w:themeColor="text1"/>
                <w:sz w:val="20"/>
                <w:szCs w:val="20"/>
              </w:rPr>
              <w:t>Executive Director Clinical</w:t>
            </w:r>
          </w:p>
          <w:p w14:paraId="70F3E3F4" w14:textId="1CE48FD7" w:rsidR="006E3E19" w:rsidRPr="00585823" w:rsidRDefault="006E3E19" w:rsidP="00585823">
            <w:pPr>
              <w:rPr>
                <w:rFonts w:cstheme="minorHAnsi"/>
                <w:color w:val="002F86" w:themeColor="text1"/>
                <w:sz w:val="20"/>
                <w:szCs w:val="20"/>
              </w:rPr>
            </w:pPr>
            <w:r w:rsidRPr="00585823">
              <w:rPr>
                <w:rFonts w:cstheme="minorHAnsi"/>
                <w:color w:val="002F86" w:themeColor="text1"/>
                <w:sz w:val="20"/>
                <w:szCs w:val="20"/>
              </w:rPr>
              <w:t>Operations (ASPPPA)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BE8C65B" w14:textId="77777777" w:rsidR="006E3E19" w:rsidRPr="00585823" w:rsidRDefault="006E3E19" w:rsidP="00585823">
            <w:pPr>
              <w:autoSpaceDE w:val="0"/>
              <w:autoSpaceDN w:val="0"/>
              <w:adjustRightInd w:val="0"/>
              <w:rPr>
                <w:rFonts w:cstheme="minorHAnsi"/>
                <w:color w:val="002F86" w:themeColor="text1"/>
                <w:sz w:val="20"/>
                <w:szCs w:val="20"/>
              </w:rPr>
            </w:pPr>
            <w:r w:rsidRPr="00585823">
              <w:rPr>
                <w:rFonts w:cstheme="minorHAnsi"/>
                <w:color w:val="002F86" w:themeColor="text1"/>
                <w:sz w:val="20"/>
                <w:szCs w:val="20"/>
              </w:rPr>
              <w:t>February 2023–</w:t>
            </w:r>
          </w:p>
          <w:p w14:paraId="731895D6" w14:textId="7C0E4B20" w:rsidR="006E3E19" w:rsidRPr="00585823" w:rsidRDefault="006E3E19" w:rsidP="00585823">
            <w:pPr>
              <w:rPr>
                <w:rFonts w:cstheme="minorHAnsi"/>
                <w:color w:val="002F86" w:themeColor="text1"/>
                <w:sz w:val="20"/>
                <w:szCs w:val="20"/>
              </w:rPr>
            </w:pPr>
            <w:r w:rsidRPr="00585823">
              <w:rPr>
                <w:rFonts w:cstheme="minorHAnsi"/>
                <w:color w:val="002F86" w:themeColor="text1"/>
                <w:sz w:val="20"/>
                <w:szCs w:val="20"/>
              </w:rPr>
              <w:t>June 2024</w:t>
            </w:r>
          </w:p>
        </w:tc>
      </w:tr>
      <w:tr w:rsidR="006E3E19" w:rsidRPr="00C023E5" w14:paraId="27F1DBF6"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tcPr>
          <w:p w14:paraId="7903DDBE" w14:textId="1C5C1163" w:rsidR="006E3E19" w:rsidRPr="00822F23" w:rsidRDefault="006E3E19" w:rsidP="00822F23">
            <w:pPr>
              <w:autoSpaceDE w:val="0"/>
              <w:autoSpaceDN w:val="0"/>
              <w:adjustRightInd w:val="0"/>
              <w:rPr>
                <w:rFonts w:cstheme="minorHAnsi"/>
                <w:bCs/>
                <w:color w:val="002F86" w:themeColor="text1"/>
                <w:sz w:val="20"/>
                <w:szCs w:val="20"/>
              </w:rPr>
            </w:pPr>
            <w:r w:rsidRPr="00822F23">
              <w:rPr>
                <w:rFonts w:cstheme="minorHAnsi"/>
                <w:bCs/>
                <w:color w:val="002F86" w:themeColor="text1"/>
                <w:sz w:val="20"/>
                <w:szCs w:val="20"/>
              </w:rPr>
              <w:t xml:space="preserve">Truth </w:t>
            </w:r>
            <w:r>
              <w:rPr>
                <w:rFonts w:cstheme="minorHAnsi"/>
                <w:bCs/>
                <w:color w:val="002F86" w:themeColor="text1"/>
                <w:sz w:val="20"/>
                <w:szCs w:val="20"/>
              </w:rPr>
              <w:t>telling is a standing</w:t>
            </w:r>
            <w:r w:rsidRPr="00822F23">
              <w:rPr>
                <w:rFonts w:cstheme="minorHAnsi"/>
                <w:bCs/>
                <w:color w:val="002F86" w:themeColor="text1"/>
                <w:sz w:val="20"/>
                <w:szCs w:val="20"/>
              </w:rPr>
              <w:t xml:space="preserve"> agenda</w:t>
            </w:r>
          </w:p>
          <w:p w14:paraId="245EC53A" w14:textId="3EC3F4DE" w:rsidR="006E3E19" w:rsidRPr="00822F23" w:rsidRDefault="006E3E19" w:rsidP="00822F23">
            <w:pPr>
              <w:autoSpaceDE w:val="0"/>
              <w:autoSpaceDN w:val="0"/>
              <w:adjustRightInd w:val="0"/>
              <w:rPr>
                <w:rFonts w:cstheme="minorHAnsi"/>
                <w:bCs/>
                <w:color w:val="002F86" w:themeColor="text1"/>
                <w:sz w:val="20"/>
                <w:szCs w:val="20"/>
              </w:rPr>
            </w:pPr>
            <w:r w:rsidRPr="00822F23">
              <w:rPr>
                <w:rFonts w:cstheme="minorHAnsi"/>
                <w:bCs/>
                <w:color w:val="002F86" w:themeColor="text1"/>
                <w:sz w:val="20"/>
                <w:szCs w:val="20"/>
              </w:rPr>
              <w:t xml:space="preserve">item </w:t>
            </w:r>
            <w:r>
              <w:rPr>
                <w:rFonts w:cstheme="minorHAnsi"/>
                <w:bCs/>
                <w:color w:val="002F86" w:themeColor="text1"/>
                <w:sz w:val="20"/>
                <w:szCs w:val="20"/>
              </w:rPr>
              <w:t>for</w:t>
            </w:r>
            <w:r w:rsidRPr="00822F23">
              <w:rPr>
                <w:rFonts w:cstheme="minorHAnsi"/>
                <w:bCs/>
                <w:color w:val="002F86" w:themeColor="text1"/>
                <w:sz w:val="20"/>
                <w:szCs w:val="20"/>
              </w:rPr>
              <w:t xml:space="preserve"> the CRGC for Aboriginal and</w:t>
            </w:r>
          </w:p>
          <w:p w14:paraId="62C0F7A4" w14:textId="77777777" w:rsidR="006E3E19" w:rsidRPr="00822F23" w:rsidRDefault="006E3E19" w:rsidP="00822F23">
            <w:pPr>
              <w:autoSpaceDE w:val="0"/>
              <w:autoSpaceDN w:val="0"/>
              <w:adjustRightInd w:val="0"/>
              <w:rPr>
                <w:rFonts w:cstheme="minorHAnsi"/>
                <w:bCs/>
                <w:color w:val="002F86" w:themeColor="text1"/>
                <w:sz w:val="20"/>
                <w:szCs w:val="20"/>
              </w:rPr>
            </w:pPr>
            <w:r w:rsidRPr="00822F23">
              <w:rPr>
                <w:rFonts w:cstheme="minorHAnsi"/>
                <w:bCs/>
                <w:color w:val="002F86" w:themeColor="text1"/>
                <w:sz w:val="20"/>
                <w:szCs w:val="20"/>
              </w:rPr>
              <w:t>Torres Strait Islander Health and the</w:t>
            </w:r>
          </w:p>
          <w:p w14:paraId="2778A8F2" w14:textId="1FE949EA" w:rsidR="006E3E19" w:rsidRPr="00822F23" w:rsidRDefault="006E3E19" w:rsidP="00822F23">
            <w:pPr>
              <w:rPr>
                <w:rFonts w:cstheme="minorHAnsi"/>
                <w:color w:val="002F86" w:themeColor="text1"/>
                <w:sz w:val="20"/>
                <w:szCs w:val="20"/>
              </w:rPr>
            </w:pPr>
            <w:r w:rsidRPr="00822F23">
              <w:rPr>
                <w:rFonts w:cstheme="minorHAnsi"/>
                <w:bCs/>
                <w:color w:val="002F86" w:themeColor="text1"/>
                <w:sz w:val="20"/>
                <w:szCs w:val="20"/>
              </w:rPr>
              <w:t>Clinical Executive Committee.</w:t>
            </w:r>
          </w:p>
        </w:tc>
        <w:tc>
          <w:tcPr>
            <w:tcW w:w="3662" w:type="dxa"/>
            <w:tcBorders>
              <w:top w:val="single" w:sz="4" w:space="0" w:color="auto"/>
              <w:left w:val="single" w:sz="4" w:space="0" w:color="auto"/>
              <w:bottom w:val="single" w:sz="4" w:space="0" w:color="auto"/>
              <w:right w:val="single" w:sz="4" w:space="0" w:color="auto"/>
            </w:tcBorders>
            <w:shd w:val="clear" w:color="auto" w:fill="FFFFFF" w:themeFill="background1"/>
          </w:tcPr>
          <w:p w14:paraId="302DC73E" w14:textId="77777777" w:rsidR="006E3E19" w:rsidRPr="00822F23" w:rsidRDefault="006E3E19" w:rsidP="00822F23">
            <w:pPr>
              <w:autoSpaceDE w:val="0"/>
              <w:autoSpaceDN w:val="0"/>
              <w:adjustRightInd w:val="0"/>
              <w:rPr>
                <w:rFonts w:cstheme="minorHAnsi"/>
                <w:color w:val="002F86" w:themeColor="text1"/>
                <w:sz w:val="20"/>
                <w:szCs w:val="20"/>
              </w:rPr>
            </w:pPr>
            <w:r w:rsidRPr="00822F23">
              <w:rPr>
                <w:rFonts w:cstheme="minorHAnsi"/>
                <w:color w:val="002F86" w:themeColor="text1"/>
                <w:sz w:val="20"/>
                <w:szCs w:val="20"/>
              </w:rPr>
              <w:t>Improvements in leadership knowledge</w:t>
            </w:r>
          </w:p>
          <w:p w14:paraId="5AF62587" w14:textId="0A400A6F" w:rsidR="006E3E19" w:rsidRPr="00822F23" w:rsidRDefault="006E3E19" w:rsidP="00822F23">
            <w:pPr>
              <w:autoSpaceDE w:val="0"/>
              <w:autoSpaceDN w:val="0"/>
              <w:adjustRightInd w:val="0"/>
              <w:rPr>
                <w:rFonts w:cstheme="minorHAnsi"/>
                <w:color w:val="002F86" w:themeColor="text1"/>
                <w:sz w:val="20"/>
                <w:szCs w:val="20"/>
              </w:rPr>
            </w:pPr>
            <w:r w:rsidRPr="00822F23">
              <w:rPr>
                <w:rFonts w:cstheme="minorHAnsi"/>
                <w:color w:val="002F86" w:themeColor="text1"/>
                <w:sz w:val="20"/>
                <w:szCs w:val="20"/>
              </w:rPr>
              <w:t>and understanding of the historical impacts</w:t>
            </w:r>
            <w:r>
              <w:rPr>
                <w:rFonts w:cstheme="minorHAnsi"/>
                <w:color w:val="002F86" w:themeColor="text1"/>
                <w:sz w:val="20"/>
                <w:szCs w:val="20"/>
              </w:rPr>
              <w:t xml:space="preserve"> </w:t>
            </w:r>
            <w:r w:rsidRPr="00822F23">
              <w:rPr>
                <w:rFonts w:cstheme="minorHAnsi"/>
                <w:color w:val="002F86" w:themeColor="text1"/>
                <w:sz w:val="20"/>
                <w:szCs w:val="20"/>
              </w:rPr>
              <w:t>of colonisation, intergenerational trauma</w:t>
            </w:r>
            <w:r>
              <w:rPr>
                <w:rFonts w:cstheme="minorHAnsi"/>
                <w:color w:val="002F86" w:themeColor="text1"/>
                <w:sz w:val="20"/>
                <w:szCs w:val="20"/>
              </w:rPr>
              <w:t xml:space="preserve"> </w:t>
            </w:r>
            <w:r w:rsidRPr="00822F23">
              <w:rPr>
                <w:rFonts w:cstheme="minorHAnsi"/>
                <w:color w:val="002F86" w:themeColor="text1"/>
                <w:sz w:val="20"/>
                <w:szCs w:val="20"/>
              </w:rPr>
              <w:t>and the role of health services in our region.</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AEDA8A3" w14:textId="77777777" w:rsidR="006E3E19" w:rsidRPr="00822F23" w:rsidRDefault="006E3E19" w:rsidP="00822F23">
            <w:pPr>
              <w:autoSpaceDE w:val="0"/>
              <w:autoSpaceDN w:val="0"/>
              <w:adjustRightInd w:val="0"/>
              <w:rPr>
                <w:rFonts w:cstheme="minorHAnsi"/>
                <w:color w:val="002F86" w:themeColor="text1"/>
                <w:sz w:val="20"/>
                <w:szCs w:val="20"/>
              </w:rPr>
            </w:pPr>
            <w:r w:rsidRPr="00822F23">
              <w:rPr>
                <w:rFonts w:cstheme="minorHAnsi"/>
                <w:color w:val="002F86" w:themeColor="text1"/>
                <w:sz w:val="20"/>
                <w:szCs w:val="20"/>
              </w:rPr>
              <w:t>Proposal presented by the Aboriginal</w:t>
            </w:r>
          </w:p>
          <w:p w14:paraId="300A8F2D" w14:textId="4A6B3919" w:rsidR="006E3E19" w:rsidRPr="00822F23" w:rsidRDefault="006E3E19" w:rsidP="00822F23">
            <w:pPr>
              <w:rPr>
                <w:rFonts w:cstheme="minorHAnsi"/>
                <w:color w:val="002F86" w:themeColor="text1"/>
                <w:sz w:val="20"/>
                <w:szCs w:val="20"/>
              </w:rPr>
            </w:pPr>
            <w:r w:rsidRPr="00822F23">
              <w:rPr>
                <w:rFonts w:cstheme="minorHAnsi"/>
                <w:color w:val="002F86" w:themeColor="text1"/>
                <w:sz w:val="20"/>
                <w:szCs w:val="20"/>
              </w:rPr>
              <w:t>Cultural Advisor in 2021.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A3AEB77" w14:textId="77777777" w:rsidR="006E3E19" w:rsidRPr="00822F23" w:rsidRDefault="006E3E19" w:rsidP="00822F23">
            <w:pPr>
              <w:autoSpaceDE w:val="0"/>
              <w:autoSpaceDN w:val="0"/>
              <w:adjustRightInd w:val="0"/>
              <w:rPr>
                <w:rFonts w:cstheme="minorHAnsi"/>
                <w:color w:val="002F86" w:themeColor="text1"/>
                <w:sz w:val="20"/>
                <w:szCs w:val="20"/>
              </w:rPr>
            </w:pPr>
            <w:r w:rsidRPr="00822F23">
              <w:rPr>
                <w:rFonts w:cstheme="minorHAnsi"/>
                <w:color w:val="002F86" w:themeColor="text1"/>
                <w:sz w:val="20"/>
                <w:szCs w:val="20"/>
              </w:rPr>
              <w:t>Executive Director Clinical</w:t>
            </w:r>
          </w:p>
          <w:p w14:paraId="202370BD" w14:textId="3167FC03" w:rsidR="006E3E19" w:rsidRPr="00822F23" w:rsidRDefault="006E3E19" w:rsidP="00822F23">
            <w:pPr>
              <w:rPr>
                <w:rFonts w:cstheme="minorHAnsi"/>
                <w:color w:val="002F86" w:themeColor="text1"/>
                <w:sz w:val="20"/>
                <w:szCs w:val="20"/>
              </w:rPr>
            </w:pPr>
            <w:r w:rsidRPr="00822F23">
              <w:rPr>
                <w:rFonts w:cstheme="minorHAnsi"/>
                <w:color w:val="002F86" w:themeColor="text1"/>
                <w:sz w:val="20"/>
                <w:szCs w:val="20"/>
              </w:rPr>
              <w:t>Operations (ASPPPA)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E321115" w14:textId="77777777" w:rsidR="006E3E19" w:rsidRPr="00822F23" w:rsidRDefault="006E3E19" w:rsidP="00822F23">
            <w:pPr>
              <w:autoSpaceDE w:val="0"/>
              <w:autoSpaceDN w:val="0"/>
              <w:adjustRightInd w:val="0"/>
              <w:rPr>
                <w:rFonts w:cstheme="minorHAnsi"/>
                <w:color w:val="002F86" w:themeColor="text1"/>
                <w:sz w:val="20"/>
                <w:szCs w:val="20"/>
              </w:rPr>
            </w:pPr>
            <w:r w:rsidRPr="00822F23">
              <w:rPr>
                <w:rFonts w:cstheme="minorHAnsi"/>
                <w:color w:val="002F86" w:themeColor="text1"/>
                <w:sz w:val="20"/>
                <w:szCs w:val="20"/>
              </w:rPr>
              <w:t>July 2022–</w:t>
            </w:r>
          </w:p>
          <w:p w14:paraId="09374229" w14:textId="11C6498B" w:rsidR="006E3E19" w:rsidRPr="00822F23" w:rsidRDefault="006E3E19" w:rsidP="00822F23">
            <w:pPr>
              <w:rPr>
                <w:rFonts w:cstheme="minorHAnsi"/>
                <w:color w:val="002F86" w:themeColor="text1"/>
                <w:sz w:val="20"/>
                <w:szCs w:val="20"/>
              </w:rPr>
            </w:pPr>
            <w:r w:rsidRPr="00822F23">
              <w:rPr>
                <w:rFonts w:cstheme="minorHAnsi"/>
                <w:color w:val="002F86" w:themeColor="text1"/>
                <w:sz w:val="20"/>
                <w:szCs w:val="20"/>
              </w:rPr>
              <w:t>June 2024</w:t>
            </w:r>
          </w:p>
        </w:tc>
      </w:tr>
      <w:tr w:rsidR="006E3E19" w:rsidRPr="00C023E5" w14:paraId="615E9532" w14:textId="77777777" w:rsidTr="006E3E19">
        <w:trPr>
          <w:trHeight w:val="435"/>
        </w:trPr>
        <w:tc>
          <w:tcPr>
            <w:tcW w:w="3285" w:type="dxa"/>
            <w:tcBorders>
              <w:top w:val="single" w:sz="4" w:space="0" w:color="auto"/>
              <w:left w:val="single" w:sz="4" w:space="0" w:color="auto"/>
              <w:bottom w:val="single" w:sz="4" w:space="0" w:color="auto"/>
              <w:right w:val="single" w:sz="4" w:space="0" w:color="auto"/>
            </w:tcBorders>
            <w:shd w:val="clear" w:color="auto" w:fill="FFFFFF" w:themeFill="background1"/>
          </w:tcPr>
          <w:p w14:paraId="2FD52A27" w14:textId="77777777" w:rsidR="006E3E19" w:rsidRPr="00745155" w:rsidRDefault="006E3E19" w:rsidP="00745155">
            <w:pPr>
              <w:autoSpaceDE w:val="0"/>
              <w:autoSpaceDN w:val="0"/>
              <w:adjustRightInd w:val="0"/>
              <w:rPr>
                <w:rFonts w:cstheme="minorHAnsi"/>
                <w:bCs/>
                <w:color w:val="002F86" w:themeColor="text1"/>
                <w:sz w:val="20"/>
                <w:szCs w:val="20"/>
              </w:rPr>
            </w:pPr>
            <w:r w:rsidRPr="00745155">
              <w:rPr>
                <w:rFonts w:cstheme="minorHAnsi"/>
                <w:bCs/>
                <w:color w:val="002F86" w:themeColor="text1"/>
                <w:sz w:val="20"/>
                <w:szCs w:val="20"/>
              </w:rPr>
              <w:t>Support the ongoing activities of the</w:t>
            </w:r>
          </w:p>
          <w:p w14:paraId="1FBED7C3" w14:textId="77777777" w:rsidR="006E3E19" w:rsidRPr="00745155" w:rsidRDefault="006E3E19" w:rsidP="00745155">
            <w:pPr>
              <w:autoSpaceDE w:val="0"/>
              <w:autoSpaceDN w:val="0"/>
              <w:adjustRightInd w:val="0"/>
              <w:rPr>
                <w:rFonts w:cstheme="minorHAnsi"/>
                <w:bCs/>
                <w:color w:val="002F86" w:themeColor="text1"/>
                <w:sz w:val="20"/>
                <w:szCs w:val="20"/>
              </w:rPr>
            </w:pPr>
            <w:r w:rsidRPr="00745155">
              <w:rPr>
                <w:rFonts w:cstheme="minorHAnsi"/>
                <w:bCs/>
                <w:color w:val="002F86" w:themeColor="text1"/>
                <w:sz w:val="20"/>
                <w:szCs w:val="20"/>
              </w:rPr>
              <w:t>Aboriginal Celebrations, Events and</w:t>
            </w:r>
          </w:p>
          <w:p w14:paraId="77681327" w14:textId="77777777" w:rsidR="006E3E19" w:rsidRPr="00745155" w:rsidRDefault="006E3E19" w:rsidP="00745155">
            <w:pPr>
              <w:autoSpaceDE w:val="0"/>
              <w:autoSpaceDN w:val="0"/>
              <w:adjustRightInd w:val="0"/>
              <w:rPr>
                <w:rFonts w:cstheme="minorHAnsi"/>
                <w:bCs/>
                <w:color w:val="002F86" w:themeColor="text1"/>
                <w:sz w:val="20"/>
                <w:szCs w:val="20"/>
              </w:rPr>
            </w:pPr>
            <w:r w:rsidRPr="00745155">
              <w:rPr>
                <w:rFonts w:cstheme="minorHAnsi"/>
                <w:bCs/>
                <w:color w:val="002F86" w:themeColor="text1"/>
                <w:sz w:val="20"/>
                <w:szCs w:val="20"/>
              </w:rPr>
              <w:t>Communications Sub-Committee for</w:t>
            </w:r>
          </w:p>
          <w:p w14:paraId="2F08365B" w14:textId="6EB3ABA9" w:rsidR="006E3E19" w:rsidRPr="00745155" w:rsidRDefault="006E3E19" w:rsidP="00745155">
            <w:pPr>
              <w:rPr>
                <w:rFonts w:cstheme="minorHAnsi"/>
                <w:color w:val="002F86" w:themeColor="text1"/>
                <w:sz w:val="20"/>
                <w:szCs w:val="20"/>
              </w:rPr>
            </w:pPr>
            <w:r w:rsidRPr="00745155">
              <w:rPr>
                <w:rFonts w:cstheme="minorHAnsi"/>
                <w:bCs/>
                <w:color w:val="002F86" w:themeColor="text1"/>
                <w:sz w:val="20"/>
                <w:szCs w:val="20"/>
              </w:rPr>
              <w:t>Eastern Health.</w:t>
            </w:r>
          </w:p>
        </w:tc>
        <w:tc>
          <w:tcPr>
            <w:tcW w:w="3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F2C8491" w14:textId="77777777" w:rsidR="006E3E19" w:rsidRPr="00745155" w:rsidRDefault="006E3E19" w:rsidP="00745155">
            <w:pPr>
              <w:autoSpaceDE w:val="0"/>
              <w:autoSpaceDN w:val="0"/>
              <w:adjustRightInd w:val="0"/>
              <w:rPr>
                <w:rFonts w:cstheme="minorHAnsi"/>
                <w:color w:val="002F86" w:themeColor="text1"/>
                <w:sz w:val="20"/>
                <w:szCs w:val="20"/>
              </w:rPr>
            </w:pPr>
            <w:r w:rsidRPr="00745155">
              <w:rPr>
                <w:rFonts w:cstheme="minorHAnsi"/>
                <w:color w:val="002F86" w:themeColor="text1"/>
                <w:sz w:val="20"/>
                <w:szCs w:val="20"/>
              </w:rPr>
              <w:t>Eastern Health acknowledges significant</w:t>
            </w:r>
          </w:p>
          <w:p w14:paraId="69E69F4A" w14:textId="77777777" w:rsidR="006E3E19" w:rsidRPr="00745155" w:rsidRDefault="006E3E19" w:rsidP="00745155">
            <w:pPr>
              <w:autoSpaceDE w:val="0"/>
              <w:autoSpaceDN w:val="0"/>
              <w:adjustRightInd w:val="0"/>
              <w:rPr>
                <w:rFonts w:cstheme="minorHAnsi"/>
                <w:color w:val="002F86" w:themeColor="text1"/>
                <w:sz w:val="20"/>
                <w:szCs w:val="20"/>
              </w:rPr>
            </w:pPr>
            <w:r w:rsidRPr="00745155">
              <w:rPr>
                <w:rFonts w:cstheme="minorHAnsi"/>
                <w:color w:val="002F86" w:themeColor="text1"/>
                <w:sz w:val="20"/>
                <w:szCs w:val="20"/>
              </w:rPr>
              <w:t>dates and events on the Aboriginal</w:t>
            </w:r>
          </w:p>
          <w:p w14:paraId="4F79DA62" w14:textId="77777777" w:rsidR="006E3E19" w:rsidRPr="00745155" w:rsidRDefault="006E3E19" w:rsidP="00745155">
            <w:pPr>
              <w:autoSpaceDE w:val="0"/>
              <w:autoSpaceDN w:val="0"/>
              <w:adjustRightInd w:val="0"/>
              <w:rPr>
                <w:rFonts w:cstheme="minorHAnsi"/>
                <w:color w:val="002F86" w:themeColor="text1"/>
                <w:sz w:val="20"/>
                <w:szCs w:val="20"/>
              </w:rPr>
            </w:pPr>
            <w:r w:rsidRPr="00745155">
              <w:rPr>
                <w:rFonts w:cstheme="minorHAnsi"/>
                <w:color w:val="002F86" w:themeColor="text1"/>
                <w:sz w:val="20"/>
                <w:szCs w:val="20"/>
              </w:rPr>
              <w:t>calendar and delivers a suite of activities</w:t>
            </w:r>
          </w:p>
          <w:p w14:paraId="10BBCF26" w14:textId="77777777" w:rsidR="006E3E19" w:rsidRPr="00745155" w:rsidRDefault="006E3E19" w:rsidP="00745155">
            <w:pPr>
              <w:autoSpaceDE w:val="0"/>
              <w:autoSpaceDN w:val="0"/>
              <w:adjustRightInd w:val="0"/>
              <w:rPr>
                <w:rFonts w:cstheme="minorHAnsi"/>
                <w:color w:val="002F86" w:themeColor="text1"/>
                <w:sz w:val="20"/>
                <w:szCs w:val="20"/>
              </w:rPr>
            </w:pPr>
            <w:r w:rsidRPr="00745155">
              <w:rPr>
                <w:rFonts w:cstheme="minorHAnsi"/>
                <w:color w:val="002F86" w:themeColor="text1"/>
                <w:sz w:val="20"/>
                <w:szCs w:val="20"/>
              </w:rPr>
              <w:t>that promote critical discussion regarding</w:t>
            </w:r>
          </w:p>
          <w:p w14:paraId="1006ADB7" w14:textId="77777777" w:rsidR="006E3E19" w:rsidRPr="00745155" w:rsidRDefault="006E3E19" w:rsidP="00745155">
            <w:pPr>
              <w:autoSpaceDE w:val="0"/>
              <w:autoSpaceDN w:val="0"/>
              <w:adjustRightInd w:val="0"/>
              <w:rPr>
                <w:rFonts w:cstheme="minorHAnsi"/>
                <w:color w:val="002F86" w:themeColor="text1"/>
                <w:sz w:val="20"/>
                <w:szCs w:val="20"/>
              </w:rPr>
            </w:pPr>
            <w:r w:rsidRPr="00745155">
              <w:rPr>
                <w:rFonts w:cstheme="minorHAnsi"/>
                <w:color w:val="002F86" w:themeColor="text1"/>
                <w:sz w:val="20"/>
                <w:szCs w:val="20"/>
              </w:rPr>
              <w:t>all aspects of Aboriginal and Torres Strait</w:t>
            </w:r>
          </w:p>
          <w:p w14:paraId="691A204A" w14:textId="6B42EED7" w:rsidR="006E3E19" w:rsidRPr="00745155" w:rsidRDefault="006E3E19" w:rsidP="00745155">
            <w:pPr>
              <w:rPr>
                <w:rFonts w:cstheme="minorHAnsi"/>
                <w:color w:val="002F86" w:themeColor="text1"/>
                <w:sz w:val="20"/>
                <w:szCs w:val="20"/>
              </w:rPr>
            </w:pPr>
            <w:r w:rsidRPr="00745155">
              <w:rPr>
                <w:rFonts w:cstheme="minorHAnsi"/>
                <w:color w:val="002F86" w:themeColor="text1"/>
                <w:sz w:val="20"/>
                <w:szCs w:val="20"/>
              </w:rPr>
              <w:t>Islander health.</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1AF14E3" w14:textId="77777777" w:rsidR="006E3E19" w:rsidRPr="00745155" w:rsidRDefault="006E3E19" w:rsidP="00745155">
            <w:pPr>
              <w:autoSpaceDE w:val="0"/>
              <w:autoSpaceDN w:val="0"/>
              <w:adjustRightInd w:val="0"/>
              <w:rPr>
                <w:rFonts w:cstheme="minorHAnsi"/>
                <w:color w:val="002F86" w:themeColor="text1"/>
                <w:sz w:val="20"/>
                <w:szCs w:val="20"/>
              </w:rPr>
            </w:pPr>
            <w:r w:rsidRPr="00745155">
              <w:rPr>
                <w:rFonts w:cstheme="minorHAnsi"/>
                <w:color w:val="002F86" w:themeColor="text1"/>
                <w:sz w:val="20"/>
                <w:szCs w:val="20"/>
              </w:rPr>
              <w:t>Aboriginal staff and Community</w:t>
            </w:r>
          </w:p>
          <w:p w14:paraId="2A55B1EB" w14:textId="392FA85F" w:rsidR="006E3E19" w:rsidRPr="00745155" w:rsidRDefault="006E3E19" w:rsidP="00745155">
            <w:pPr>
              <w:rPr>
                <w:rFonts w:cstheme="minorHAnsi"/>
                <w:color w:val="002F86" w:themeColor="text1"/>
                <w:sz w:val="20"/>
                <w:szCs w:val="20"/>
              </w:rPr>
            </w:pPr>
            <w:r>
              <w:rPr>
                <w:rFonts w:cstheme="minorHAnsi"/>
                <w:color w:val="002F86" w:themeColor="text1"/>
                <w:sz w:val="20"/>
                <w:szCs w:val="20"/>
              </w:rPr>
              <w:t>representation on the Sub-C</w:t>
            </w:r>
            <w:r w:rsidRPr="00745155">
              <w:rPr>
                <w:rFonts w:cstheme="minorHAnsi"/>
                <w:color w:val="002F86" w:themeColor="text1"/>
                <w:sz w:val="20"/>
                <w:szCs w:val="20"/>
              </w:rPr>
              <w:t>ommittee.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25EE63D" w14:textId="77777777" w:rsidR="006E3E19" w:rsidRPr="00745155" w:rsidRDefault="006E3E19" w:rsidP="00745155">
            <w:pPr>
              <w:autoSpaceDE w:val="0"/>
              <w:autoSpaceDN w:val="0"/>
              <w:adjustRightInd w:val="0"/>
              <w:rPr>
                <w:rFonts w:cstheme="minorHAnsi"/>
                <w:color w:val="002F86" w:themeColor="text1"/>
                <w:sz w:val="20"/>
                <w:szCs w:val="20"/>
              </w:rPr>
            </w:pPr>
            <w:r w:rsidRPr="00745155">
              <w:rPr>
                <w:rFonts w:cstheme="minorHAnsi"/>
                <w:color w:val="002F86" w:themeColor="text1"/>
                <w:sz w:val="20"/>
                <w:szCs w:val="20"/>
              </w:rPr>
              <w:t>Executive Director Clinical Operations</w:t>
            </w:r>
          </w:p>
          <w:p w14:paraId="7DB37EF5" w14:textId="77777777" w:rsidR="006E3E19" w:rsidRPr="00745155" w:rsidRDefault="006E3E19" w:rsidP="00745155">
            <w:pPr>
              <w:autoSpaceDE w:val="0"/>
              <w:autoSpaceDN w:val="0"/>
              <w:adjustRightInd w:val="0"/>
              <w:rPr>
                <w:rFonts w:cstheme="minorHAnsi"/>
                <w:color w:val="002F86" w:themeColor="text1"/>
                <w:sz w:val="20"/>
                <w:szCs w:val="20"/>
              </w:rPr>
            </w:pPr>
            <w:r w:rsidRPr="00745155">
              <w:rPr>
                <w:rFonts w:cstheme="minorHAnsi"/>
                <w:color w:val="002F86" w:themeColor="text1"/>
                <w:sz w:val="20"/>
                <w:szCs w:val="20"/>
              </w:rPr>
              <w:t>(ASPPPA) and Executive Director</w:t>
            </w:r>
          </w:p>
          <w:p w14:paraId="34974197" w14:textId="6A1A842C" w:rsidR="006E3E19" w:rsidRPr="00745155" w:rsidRDefault="006E3E19" w:rsidP="00745155">
            <w:pPr>
              <w:rPr>
                <w:rFonts w:cstheme="minorHAnsi"/>
                <w:color w:val="002F86" w:themeColor="text1"/>
                <w:sz w:val="20"/>
                <w:szCs w:val="20"/>
              </w:rPr>
            </w:pPr>
            <w:r w:rsidRPr="00745155">
              <w:rPr>
                <w:rFonts w:cstheme="minorHAnsi"/>
                <w:color w:val="002F86" w:themeColor="text1"/>
                <w:sz w:val="20"/>
                <w:szCs w:val="20"/>
              </w:rPr>
              <w:t>Quality, Planning and Innovation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BEB387D" w14:textId="77777777" w:rsidR="006E3E19" w:rsidRPr="00745155" w:rsidRDefault="006E3E19" w:rsidP="00745155">
            <w:pPr>
              <w:autoSpaceDE w:val="0"/>
              <w:autoSpaceDN w:val="0"/>
              <w:adjustRightInd w:val="0"/>
              <w:rPr>
                <w:rFonts w:cstheme="minorHAnsi"/>
                <w:color w:val="002F86" w:themeColor="text1"/>
                <w:sz w:val="20"/>
                <w:szCs w:val="20"/>
              </w:rPr>
            </w:pPr>
            <w:r w:rsidRPr="00745155">
              <w:rPr>
                <w:rFonts w:cstheme="minorHAnsi"/>
                <w:color w:val="002F86" w:themeColor="text1"/>
                <w:sz w:val="20"/>
                <w:szCs w:val="20"/>
              </w:rPr>
              <w:t>July 2022–</w:t>
            </w:r>
          </w:p>
          <w:p w14:paraId="2C73610A" w14:textId="09E3174A" w:rsidR="006E3E19" w:rsidRPr="00745155" w:rsidRDefault="006E3E19" w:rsidP="00745155">
            <w:pPr>
              <w:rPr>
                <w:rFonts w:cstheme="minorHAnsi"/>
                <w:color w:val="002F86" w:themeColor="text1"/>
                <w:sz w:val="20"/>
                <w:szCs w:val="20"/>
              </w:rPr>
            </w:pPr>
            <w:r w:rsidRPr="00745155">
              <w:rPr>
                <w:rFonts w:cstheme="minorHAnsi"/>
                <w:color w:val="002F86" w:themeColor="text1"/>
                <w:sz w:val="20"/>
                <w:szCs w:val="20"/>
              </w:rPr>
              <w:t>June 2024</w:t>
            </w:r>
          </w:p>
        </w:tc>
      </w:tr>
    </w:tbl>
    <w:p w14:paraId="417FAB42" w14:textId="77777777" w:rsidR="00E65D3D" w:rsidRPr="00C023E5" w:rsidRDefault="00E65D3D" w:rsidP="001E7342">
      <w:pPr>
        <w:rPr>
          <w:sz w:val="20"/>
          <w:szCs w:val="20"/>
        </w:rPr>
      </w:pPr>
    </w:p>
    <w:p w14:paraId="59D9ECA0" w14:textId="77777777" w:rsidR="00A811CA" w:rsidRPr="00C023E5" w:rsidRDefault="00A811CA" w:rsidP="001E7342">
      <w:pPr>
        <w:rPr>
          <w:sz w:val="20"/>
          <w:szCs w:val="20"/>
        </w:rPr>
      </w:pPr>
    </w:p>
    <w:p w14:paraId="18579450" w14:textId="77777777" w:rsidR="00A811CA" w:rsidRPr="00C023E5" w:rsidRDefault="00A811CA" w:rsidP="001E7342">
      <w:pPr>
        <w:rPr>
          <w:sz w:val="20"/>
          <w:szCs w:val="20"/>
        </w:rPr>
      </w:pPr>
    </w:p>
    <w:p w14:paraId="72E180E6" w14:textId="77777777" w:rsidR="00A811CA" w:rsidRPr="00C023E5" w:rsidRDefault="00A811CA" w:rsidP="001E7342">
      <w:pPr>
        <w:rPr>
          <w:sz w:val="20"/>
          <w:szCs w:val="20"/>
        </w:rPr>
      </w:pPr>
    </w:p>
    <w:p w14:paraId="5D90E39F" w14:textId="3D3C6D64" w:rsidR="00235288" w:rsidRDefault="00235288" w:rsidP="001E7342">
      <w:pPr>
        <w:rPr>
          <w:sz w:val="20"/>
          <w:szCs w:val="20"/>
        </w:rPr>
      </w:pPr>
    </w:p>
    <w:p w14:paraId="523D704A" w14:textId="1A09B45B" w:rsidR="00993F64" w:rsidRDefault="00993F64" w:rsidP="001E7342">
      <w:pPr>
        <w:rPr>
          <w:sz w:val="20"/>
          <w:szCs w:val="20"/>
        </w:rPr>
      </w:pPr>
    </w:p>
    <w:p w14:paraId="0158C900" w14:textId="4623B27B" w:rsidR="00993F64" w:rsidRDefault="00993F64" w:rsidP="001E7342">
      <w:pPr>
        <w:rPr>
          <w:sz w:val="20"/>
          <w:szCs w:val="20"/>
        </w:rPr>
      </w:pPr>
    </w:p>
    <w:p w14:paraId="6282FC56" w14:textId="56176ADF" w:rsidR="00993F64" w:rsidRDefault="00993F64" w:rsidP="001E7342">
      <w:pPr>
        <w:rPr>
          <w:sz w:val="20"/>
          <w:szCs w:val="20"/>
        </w:rPr>
      </w:pPr>
    </w:p>
    <w:p w14:paraId="5B6BE1F9" w14:textId="54C8FC0D" w:rsidR="00993F64" w:rsidRDefault="00993F64" w:rsidP="001E7342">
      <w:pPr>
        <w:rPr>
          <w:sz w:val="20"/>
          <w:szCs w:val="20"/>
        </w:rPr>
      </w:pPr>
    </w:p>
    <w:p w14:paraId="3D7A5C75" w14:textId="1A39D743" w:rsidR="00993F64" w:rsidRDefault="00993F64" w:rsidP="001E7342">
      <w:pPr>
        <w:rPr>
          <w:sz w:val="20"/>
          <w:szCs w:val="20"/>
        </w:rPr>
      </w:pPr>
    </w:p>
    <w:p w14:paraId="3803E840" w14:textId="08F1C0F6" w:rsidR="00993F64" w:rsidRDefault="00993F64" w:rsidP="001E7342">
      <w:pPr>
        <w:rPr>
          <w:sz w:val="20"/>
          <w:szCs w:val="20"/>
        </w:rPr>
      </w:pPr>
    </w:p>
    <w:p w14:paraId="3D844B73" w14:textId="174F4974" w:rsidR="00993F64" w:rsidRDefault="00993F64" w:rsidP="001E7342">
      <w:pPr>
        <w:rPr>
          <w:sz w:val="20"/>
          <w:szCs w:val="20"/>
        </w:rPr>
      </w:pPr>
    </w:p>
    <w:p w14:paraId="57C1B657" w14:textId="3D7D0138" w:rsidR="00993F64" w:rsidRDefault="00993F64" w:rsidP="001E7342">
      <w:pPr>
        <w:rPr>
          <w:sz w:val="20"/>
          <w:szCs w:val="20"/>
        </w:rPr>
      </w:pPr>
    </w:p>
    <w:p w14:paraId="7F02B417" w14:textId="2C5F3E3D" w:rsidR="00993F64" w:rsidRDefault="00993F64" w:rsidP="001E7342">
      <w:pPr>
        <w:rPr>
          <w:sz w:val="20"/>
          <w:szCs w:val="20"/>
        </w:rPr>
      </w:pPr>
    </w:p>
    <w:p w14:paraId="6441C6BF" w14:textId="77777777" w:rsidR="00993F64" w:rsidRPr="00C023E5" w:rsidRDefault="00993F64" w:rsidP="001E7342">
      <w:pPr>
        <w:rPr>
          <w:sz w:val="20"/>
          <w:szCs w:val="20"/>
        </w:rPr>
      </w:pPr>
    </w:p>
    <w:tbl>
      <w:tblPr>
        <w:tblStyle w:val="TableGrid"/>
        <w:tblW w:w="13467" w:type="dxa"/>
        <w:tblInd w:w="-289" w:type="dxa"/>
        <w:tblLook w:val="04A0" w:firstRow="1" w:lastRow="0" w:firstColumn="1" w:lastColumn="0" w:noHBand="0" w:noVBand="1"/>
      </w:tblPr>
      <w:tblGrid>
        <w:gridCol w:w="3135"/>
        <w:gridCol w:w="3545"/>
        <w:gridCol w:w="3198"/>
        <w:gridCol w:w="2455"/>
        <w:gridCol w:w="1134"/>
      </w:tblGrid>
      <w:tr w:rsidR="00C44559" w:rsidRPr="00C023E5" w14:paraId="0DAD2D09" w14:textId="204BF7C4" w:rsidTr="00C44559">
        <w:trPr>
          <w:trHeight w:val="379"/>
        </w:trPr>
        <w:tc>
          <w:tcPr>
            <w:tcW w:w="3135" w:type="dxa"/>
            <w:tcBorders>
              <w:top w:val="single" w:sz="4" w:space="0" w:color="auto"/>
              <w:left w:val="single" w:sz="4" w:space="0" w:color="auto"/>
              <w:bottom w:val="single" w:sz="4" w:space="0" w:color="auto"/>
              <w:right w:val="single" w:sz="4" w:space="0" w:color="auto"/>
            </w:tcBorders>
            <w:shd w:val="clear" w:color="auto" w:fill="E8CACB"/>
            <w:vAlign w:val="center"/>
          </w:tcPr>
          <w:p w14:paraId="0D3E8A84" w14:textId="5C5E9BE6" w:rsidR="00C44559" w:rsidRPr="0010446D" w:rsidRDefault="00C44559" w:rsidP="003A0417">
            <w:pPr>
              <w:rPr>
                <w:b/>
                <w:sz w:val="20"/>
                <w:szCs w:val="20"/>
              </w:rPr>
            </w:pPr>
            <w:r>
              <w:rPr>
                <w:b/>
                <w:sz w:val="20"/>
                <w:szCs w:val="20"/>
              </w:rPr>
              <w:t xml:space="preserve">Aboriginal employment – Aboriginal Hospital Liaison Officers and leadership positions </w:t>
            </w:r>
          </w:p>
          <w:p w14:paraId="1A793324" w14:textId="229352D1" w:rsidR="00C44559" w:rsidRPr="003A0417" w:rsidRDefault="00C44559" w:rsidP="006E3865">
            <w:pPr>
              <w:rPr>
                <w:b/>
                <w:sz w:val="20"/>
                <w:szCs w:val="20"/>
              </w:rPr>
            </w:pPr>
          </w:p>
        </w:tc>
        <w:tc>
          <w:tcPr>
            <w:tcW w:w="3545" w:type="dxa"/>
            <w:tcBorders>
              <w:top w:val="single" w:sz="4" w:space="0" w:color="auto"/>
              <w:left w:val="single" w:sz="4" w:space="0" w:color="auto"/>
              <w:bottom w:val="single" w:sz="4" w:space="0" w:color="auto"/>
              <w:right w:val="single" w:sz="4" w:space="0" w:color="auto"/>
            </w:tcBorders>
            <w:shd w:val="clear" w:color="auto" w:fill="E8CACB"/>
            <w:vAlign w:val="center"/>
          </w:tcPr>
          <w:p w14:paraId="36ABA087" w14:textId="77777777" w:rsidR="00C44559" w:rsidRPr="003A0417" w:rsidRDefault="00C44559" w:rsidP="003A0417">
            <w:pPr>
              <w:rPr>
                <w:b/>
                <w:sz w:val="20"/>
                <w:szCs w:val="20"/>
              </w:rPr>
            </w:pPr>
            <w:r w:rsidRPr="003A0417">
              <w:rPr>
                <w:b/>
                <w:sz w:val="20"/>
                <w:szCs w:val="20"/>
              </w:rPr>
              <w:t>Expected deliverable or impact</w:t>
            </w:r>
          </w:p>
        </w:tc>
        <w:tc>
          <w:tcPr>
            <w:tcW w:w="3198" w:type="dxa"/>
            <w:tcBorders>
              <w:top w:val="single" w:sz="4" w:space="0" w:color="auto"/>
              <w:left w:val="single" w:sz="4" w:space="0" w:color="auto"/>
              <w:bottom w:val="single" w:sz="4" w:space="0" w:color="auto"/>
              <w:right w:val="single" w:sz="4" w:space="0" w:color="auto"/>
            </w:tcBorders>
            <w:shd w:val="clear" w:color="auto" w:fill="E8CACB"/>
            <w:vAlign w:val="center"/>
          </w:tcPr>
          <w:p w14:paraId="713A3A93" w14:textId="77777777" w:rsidR="00C44559" w:rsidRPr="003A0417" w:rsidRDefault="00C44559" w:rsidP="003A0417">
            <w:pPr>
              <w:rPr>
                <w:b/>
                <w:sz w:val="20"/>
                <w:szCs w:val="20"/>
              </w:rPr>
            </w:pPr>
            <w:r w:rsidRPr="003A0417">
              <w:rPr>
                <w:b/>
                <w:sz w:val="20"/>
                <w:szCs w:val="20"/>
              </w:rPr>
              <w:t>Aboriginal engagement/governance or self-determination</w:t>
            </w:r>
          </w:p>
          <w:p w14:paraId="61E609F1" w14:textId="77777777" w:rsidR="00C44559" w:rsidRPr="003A0417" w:rsidRDefault="00C44559" w:rsidP="003A0417">
            <w:pPr>
              <w:rPr>
                <w:b/>
                <w:sz w:val="20"/>
                <w:szCs w:val="20"/>
              </w:rPr>
            </w:pPr>
          </w:p>
        </w:tc>
        <w:tc>
          <w:tcPr>
            <w:tcW w:w="2455" w:type="dxa"/>
            <w:tcBorders>
              <w:top w:val="single" w:sz="4" w:space="0" w:color="auto"/>
              <w:left w:val="single" w:sz="4" w:space="0" w:color="auto"/>
              <w:bottom w:val="single" w:sz="4" w:space="0" w:color="auto"/>
              <w:right w:val="single" w:sz="4" w:space="0" w:color="auto"/>
            </w:tcBorders>
            <w:shd w:val="clear" w:color="auto" w:fill="E8CACB"/>
            <w:vAlign w:val="center"/>
          </w:tcPr>
          <w:p w14:paraId="51185C29" w14:textId="5807F5C2" w:rsidR="00C44559" w:rsidRPr="003A0417" w:rsidRDefault="00C44559" w:rsidP="003A0417">
            <w:pPr>
              <w:rPr>
                <w:b/>
                <w:sz w:val="20"/>
                <w:szCs w:val="20"/>
              </w:rPr>
            </w:pPr>
            <w:r w:rsidRPr="003A0417">
              <w:rPr>
                <w:b/>
                <w:sz w:val="20"/>
                <w:szCs w:val="20"/>
              </w:rPr>
              <w:t>Lead Responsible</w:t>
            </w:r>
          </w:p>
        </w:tc>
        <w:tc>
          <w:tcPr>
            <w:tcW w:w="1134" w:type="dxa"/>
            <w:tcBorders>
              <w:top w:val="single" w:sz="4" w:space="0" w:color="auto"/>
              <w:left w:val="single" w:sz="4" w:space="0" w:color="auto"/>
              <w:bottom w:val="single" w:sz="4" w:space="0" w:color="auto"/>
              <w:right w:val="single" w:sz="4" w:space="0" w:color="auto"/>
            </w:tcBorders>
            <w:shd w:val="clear" w:color="auto" w:fill="E8CACB"/>
          </w:tcPr>
          <w:p w14:paraId="5AACA60E" w14:textId="77777777" w:rsidR="00C44559" w:rsidRDefault="00C44559" w:rsidP="003A0417">
            <w:pPr>
              <w:rPr>
                <w:b/>
                <w:sz w:val="20"/>
                <w:szCs w:val="20"/>
              </w:rPr>
            </w:pPr>
          </w:p>
          <w:p w14:paraId="1D6CCEBB" w14:textId="57EDD90D" w:rsidR="00C44559" w:rsidRPr="003A0417" w:rsidRDefault="00C44559" w:rsidP="003A0417">
            <w:pPr>
              <w:rPr>
                <w:b/>
                <w:sz w:val="20"/>
                <w:szCs w:val="20"/>
              </w:rPr>
            </w:pPr>
            <w:r>
              <w:rPr>
                <w:b/>
                <w:sz w:val="20"/>
                <w:szCs w:val="20"/>
              </w:rPr>
              <w:t xml:space="preserve">Timeline </w:t>
            </w:r>
          </w:p>
        </w:tc>
      </w:tr>
      <w:tr w:rsidR="00C44559" w:rsidRPr="00C023E5" w14:paraId="1EBB1ACC" w14:textId="77777777" w:rsidTr="00C44559">
        <w:trPr>
          <w:trHeight w:val="435"/>
        </w:trPr>
        <w:tc>
          <w:tcPr>
            <w:tcW w:w="3135" w:type="dxa"/>
            <w:tcBorders>
              <w:top w:val="single" w:sz="4" w:space="0" w:color="auto"/>
              <w:left w:val="single" w:sz="4" w:space="0" w:color="auto"/>
              <w:bottom w:val="single" w:sz="4" w:space="0" w:color="auto"/>
              <w:right w:val="single" w:sz="4" w:space="0" w:color="auto"/>
            </w:tcBorders>
          </w:tcPr>
          <w:p w14:paraId="6DEB1662" w14:textId="143B923A" w:rsidR="00C44559" w:rsidRPr="00460EF2"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Employ a Director for Aboriginal and</w:t>
            </w:r>
            <w:r>
              <w:rPr>
                <w:rFonts w:cstheme="minorHAnsi"/>
                <w:bCs/>
                <w:color w:val="002F86" w:themeColor="text1"/>
                <w:sz w:val="20"/>
                <w:szCs w:val="20"/>
              </w:rPr>
              <w:t xml:space="preserve"> </w:t>
            </w:r>
            <w:r w:rsidRPr="00460EF2">
              <w:rPr>
                <w:rFonts w:cstheme="minorHAnsi"/>
                <w:bCs/>
                <w:color w:val="002F86" w:themeColor="text1"/>
                <w:sz w:val="20"/>
                <w:szCs w:val="20"/>
              </w:rPr>
              <w:t>Torres Strait Islander Health at Eastern Health. Investigate the establishment of an Aboriginal Health Unit at Eastern Health.</w:t>
            </w:r>
          </w:p>
        </w:tc>
        <w:tc>
          <w:tcPr>
            <w:tcW w:w="3545" w:type="dxa"/>
            <w:tcBorders>
              <w:top w:val="single" w:sz="4" w:space="0" w:color="auto"/>
              <w:left w:val="single" w:sz="4" w:space="0" w:color="auto"/>
              <w:bottom w:val="single" w:sz="4" w:space="0" w:color="auto"/>
              <w:right w:val="single" w:sz="4" w:space="0" w:color="auto"/>
            </w:tcBorders>
          </w:tcPr>
          <w:p w14:paraId="0913552C"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Leadership role (Director) to provide</w:t>
            </w:r>
          </w:p>
          <w:p w14:paraId="45B7348D"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oversight of Eastern Health’s</w:t>
            </w:r>
          </w:p>
          <w:p w14:paraId="2067EE93"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Reconciliation Action Plan, Cultural</w:t>
            </w:r>
          </w:p>
          <w:p w14:paraId="4E383FB7"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Safety Plan and key Aboriginal Health</w:t>
            </w:r>
          </w:p>
          <w:p w14:paraId="6EC6A4E3" w14:textId="5EF11FCD" w:rsidR="00C44559" w:rsidRPr="00460EF2" w:rsidRDefault="00C44559" w:rsidP="00460EF2">
            <w:pPr>
              <w:rPr>
                <w:rFonts w:cstheme="minorHAnsi"/>
                <w:color w:val="002F86" w:themeColor="text1"/>
                <w:sz w:val="20"/>
                <w:szCs w:val="20"/>
              </w:rPr>
            </w:pPr>
            <w:r w:rsidRPr="00460EF2">
              <w:rPr>
                <w:rFonts w:cstheme="minorHAnsi"/>
                <w:color w:val="002F86" w:themeColor="text1"/>
                <w:sz w:val="20"/>
                <w:szCs w:val="20"/>
              </w:rPr>
              <w:t>portfolios within the organisation.</w:t>
            </w:r>
          </w:p>
        </w:tc>
        <w:tc>
          <w:tcPr>
            <w:tcW w:w="3198" w:type="dxa"/>
            <w:tcBorders>
              <w:top w:val="single" w:sz="4" w:space="0" w:color="auto"/>
              <w:left w:val="single" w:sz="4" w:space="0" w:color="auto"/>
              <w:bottom w:val="single" w:sz="4" w:space="0" w:color="auto"/>
              <w:right w:val="single" w:sz="4" w:space="0" w:color="auto"/>
            </w:tcBorders>
          </w:tcPr>
          <w:p w14:paraId="55B078E6" w14:textId="41EE3A2D" w:rsidR="00C44559" w:rsidRPr="00460EF2" w:rsidRDefault="00C44559" w:rsidP="00460EF2">
            <w:pPr>
              <w:autoSpaceDE w:val="0"/>
              <w:autoSpaceDN w:val="0"/>
              <w:adjustRightInd w:val="0"/>
              <w:rPr>
                <w:rFonts w:cstheme="minorHAnsi"/>
                <w:color w:val="002F86" w:themeColor="text1"/>
                <w:sz w:val="20"/>
                <w:szCs w:val="20"/>
              </w:rPr>
            </w:pPr>
            <w:r>
              <w:rPr>
                <w:rFonts w:cstheme="minorHAnsi"/>
                <w:color w:val="002F86" w:themeColor="text1"/>
                <w:sz w:val="20"/>
                <w:szCs w:val="20"/>
              </w:rPr>
              <w:t xml:space="preserve">The Director </w:t>
            </w:r>
            <w:r w:rsidRPr="00460EF2">
              <w:rPr>
                <w:rFonts w:cstheme="minorHAnsi"/>
                <w:color w:val="002F86" w:themeColor="text1"/>
                <w:sz w:val="20"/>
                <w:szCs w:val="20"/>
              </w:rPr>
              <w:t>Aboriginal and Torres Strait Islander Health will be an identified position.</w:t>
            </w:r>
          </w:p>
        </w:tc>
        <w:tc>
          <w:tcPr>
            <w:tcW w:w="2455" w:type="dxa"/>
            <w:tcBorders>
              <w:top w:val="single" w:sz="4" w:space="0" w:color="auto"/>
              <w:left w:val="single" w:sz="4" w:space="0" w:color="auto"/>
              <w:bottom w:val="single" w:sz="4" w:space="0" w:color="auto"/>
              <w:right w:val="single" w:sz="4" w:space="0" w:color="auto"/>
            </w:tcBorders>
          </w:tcPr>
          <w:p w14:paraId="25B13C7C"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Executive Director Clinical</w:t>
            </w:r>
          </w:p>
          <w:p w14:paraId="6E1AE0B3" w14:textId="1B6A3951" w:rsidR="00C44559" w:rsidRPr="00460EF2" w:rsidRDefault="00C44559" w:rsidP="00460EF2">
            <w:pPr>
              <w:rPr>
                <w:rFonts w:cstheme="minorHAnsi"/>
                <w:color w:val="002F86" w:themeColor="text1"/>
                <w:sz w:val="20"/>
                <w:szCs w:val="20"/>
              </w:rPr>
            </w:pPr>
            <w:r w:rsidRPr="00460EF2">
              <w:rPr>
                <w:rFonts w:cstheme="minorHAnsi"/>
                <w:color w:val="002F86" w:themeColor="text1"/>
                <w:sz w:val="20"/>
                <w:szCs w:val="20"/>
              </w:rPr>
              <w:t>Operations (ASPPPA)</w:t>
            </w:r>
          </w:p>
        </w:tc>
        <w:tc>
          <w:tcPr>
            <w:tcW w:w="1134" w:type="dxa"/>
            <w:tcBorders>
              <w:top w:val="single" w:sz="4" w:space="0" w:color="auto"/>
              <w:left w:val="single" w:sz="4" w:space="0" w:color="auto"/>
              <w:bottom w:val="single" w:sz="4" w:space="0" w:color="auto"/>
              <w:right w:val="single" w:sz="4" w:space="0" w:color="auto"/>
            </w:tcBorders>
          </w:tcPr>
          <w:p w14:paraId="451825C7"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February 2023–</w:t>
            </w:r>
          </w:p>
          <w:p w14:paraId="4AB86302" w14:textId="4A6E0C46" w:rsidR="00C44559" w:rsidRPr="00460EF2" w:rsidRDefault="00C44559" w:rsidP="00460EF2">
            <w:pPr>
              <w:rPr>
                <w:rFonts w:cstheme="minorHAnsi"/>
                <w:color w:val="002F86" w:themeColor="text1"/>
                <w:sz w:val="20"/>
                <w:szCs w:val="20"/>
              </w:rPr>
            </w:pPr>
            <w:r w:rsidRPr="00460EF2">
              <w:rPr>
                <w:rFonts w:cstheme="minorHAnsi"/>
                <w:color w:val="002F86" w:themeColor="text1"/>
                <w:sz w:val="20"/>
                <w:szCs w:val="20"/>
              </w:rPr>
              <w:t>June 2024</w:t>
            </w:r>
          </w:p>
        </w:tc>
      </w:tr>
      <w:tr w:rsidR="00C44559" w:rsidRPr="00C023E5" w14:paraId="0C6B089C" w14:textId="77777777" w:rsidTr="00C44559">
        <w:trPr>
          <w:trHeight w:val="435"/>
        </w:trPr>
        <w:tc>
          <w:tcPr>
            <w:tcW w:w="3135" w:type="dxa"/>
            <w:tcBorders>
              <w:top w:val="single" w:sz="4" w:space="0" w:color="auto"/>
              <w:left w:val="single" w:sz="4" w:space="0" w:color="auto"/>
              <w:bottom w:val="single" w:sz="4" w:space="0" w:color="auto"/>
              <w:right w:val="single" w:sz="4" w:space="0" w:color="auto"/>
            </w:tcBorders>
          </w:tcPr>
          <w:p w14:paraId="75AC9DCF" w14:textId="77777777" w:rsidR="00C44559" w:rsidRPr="00460EF2" w:rsidRDefault="00C44559" w:rsidP="00460EF2">
            <w:pPr>
              <w:autoSpaceDE w:val="0"/>
              <w:autoSpaceDN w:val="0"/>
              <w:adjustRightInd w:val="0"/>
              <w:rPr>
                <w:rFonts w:cstheme="minorHAnsi"/>
                <w:bCs/>
                <w:i/>
                <w:iCs/>
                <w:color w:val="002F86" w:themeColor="text1"/>
                <w:sz w:val="20"/>
                <w:szCs w:val="20"/>
              </w:rPr>
            </w:pPr>
            <w:r w:rsidRPr="00460EF2">
              <w:rPr>
                <w:rFonts w:cstheme="minorHAnsi"/>
                <w:bCs/>
                <w:i/>
                <w:iCs/>
                <w:color w:val="002F86" w:themeColor="text1"/>
                <w:sz w:val="20"/>
                <w:szCs w:val="20"/>
              </w:rPr>
              <w:t>In line with actions from the</w:t>
            </w:r>
          </w:p>
          <w:p w14:paraId="7A2F137E" w14:textId="77777777" w:rsidR="00C44559" w:rsidRPr="00460EF2" w:rsidRDefault="00C44559" w:rsidP="00460EF2">
            <w:pPr>
              <w:autoSpaceDE w:val="0"/>
              <w:autoSpaceDN w:val="0"/>
              <w:adjustRightInd w:val="0"/>
              <w:rPr>
                <w:rFonts w:cstheme="minorHAnsi"/>
                <w:bCs/>
                <w:i/>
                <w:iCs/>
                <w:color w:val="002F86" w:themeColor="text1"/>
                <w:sz w:val="20"/>
                <w:szCs w:val="20"/>
              </w:rPr>
            </w:pPr>
            <w:r w:rsidRPr="00460EF2">
              <w:rPr>
                <w:rFonts w:cstheme="minorHAnsi"/>
                <w:bCs/>
                <w:i/>
                <w:iCs/>
                <w:color w:val="002F86" w:themeColor="text1"/>
                <w:sz w:val="20"/>
                <w:szCs w:val="20"/>
              </w:rPr>
              <w:t>Aboriginal Workforce Plan:</w:t>
            </w:r>
          </w:p>
          <w:p w14:paraId="7B0BCE5E" w14:textId="77777777" w:rsidR="00C44559" w:rsidRPr="00460EF2"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Aboriginal employees are provided</w:t>
            </w:r>
          </w:p>
          <w:p w14:paraId="0EF8E742" w14:textId="77777777" w:rsidR="00C44559" w:rsidRPr="00460EF2"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with opportunities to develop and</w:t>
            </w:r>
          </w:p>
          <w:p w14:paraId="45A55B25" w14:textId="7DCC933C" w:rsidR="00C44559" w:rsidRPr="00460EF2" w:rsidRDefault="00C44559" w:rsidP="00460EF2">
            <w:pPr>
              <w:rPr>
                <w:rFonts w:cstheme="minorHAnsi"/>
                <w:color w:val="002F86" w:themeColor="text1"/>
                <w:sz w:val="20"/>
                <w:szCs w:val="20"/>
              </w:rPr>
            </w:pPr>
            <w:r w:rsidRPr="00460EF2">
              <w:rPr>
                <w:rFonts w:cstheme="minorHAnsi"/>
                <w:bCs/>
                <w:color w:val="002F86" w:themeColor="text1"/>
                <w:sz w:val="20"/>
                <w:szCs w:val="20"/>
              </w:rPr>
              <w:t>progress into senior leadership roles.</w:t>
            </w:r>
          </w:p>
        </w:tc>
        <w:tc>
          <w:tcPr>
            <w:tcW w:w="3545" w:type="dxa"/>
            <w:tcBorders>
              <w:top w:val="single" w:sz="4" w:space="0" w:color="auto"/>
              <w:left w:val="single" w:sz="4" w:space="0" w:color="auto"/>
              <w:bottom w:val="single" w:sz="4" w:space="0" w:color="auto"/>
              <w:right w:val="single" w:sz="4" w:space="0" w:color="auto"/>
            </w:tcBorders>
          </w:tcPr>
          <w:p w14:paraId="47815967"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Identify and promote opportunities for</w:t>
            </w:r>
          </w:p>
          <w:p w14:paraId="484FA3F4"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employees to attend external Aboriginal</w:t>
            </w:r>
          </w:p>
          <w:p w14:paraId="325191D2"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leadership development programs.</w:t>
            </w:r>
          </w:p>
          <w:p w14:paraId="73A67E18" w14:textId="120E083B"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Provide opp</w:t>
            </w:r>
            <w:r>
              <w:rPr>
                <w:rFonts w:cstheme="minorHAnsi"/>
                <w:color w:val="002F86" w:themeColor="text1"/>
                <w:sz w:val="20"/>
                <w:szCs w:val="20"/>
              </w:rPr>
              <w:t xml:space="preserve">ortunities for Aboriginal staff </w:t>
            </w:r>
            <w:r w:rsidRPr="00460EF2">
              <w:rPr>
                <w:rFonts w:cstheme="minorHAnsi"/>
                <w:color w:val="002F86" w:themeColor="text1"/>
                <w:sz w:val="20"/>
                <w:szCs w:val="20"/>
              </w:rPr>
              <w:t>to participate in leadership experiences.</w:t>
            </w:r>
            <w:r>
              <w:rPr>
                <w:rFonts w:cstheme="minorHAnsi"/>
                <w:color w:val="002F86" w:themeColor="text1"/>
                <w:sz w:val="20"/>
                <w:szCs w:val="20"/>
              </w:rPr>
              <w:t xml:space="preserve"> </w:t>
            </w:r>
            <w:r w:rsidRPr="00460EF2">
              <w:rPr>
                <w:rFonts w:cstheme="minorHAnsi"/>
                <w:color w:val="002F86" w:themeColor="text1"/>
                <w:sz w:val="20"/>
                <w:szCs w:val="20"/>
              </w:rPr>
              <w:t>Twelve Aboriginal employees participate</w:t>
            </w:r>
            <w:r>
              <w:rPr>
                <w:rFonts w:cstheme="minorHAnsi"/>
                <w:color w:val="002F86" w:themeColor="text1"/>
                <w:sz w:val="20"/>
                <w:szCs w:val="20"/>
              </w:rPr>
              <w:t xml:space="preserve"> </w:t>
            </w:r>
            <w:r w:rsidRPr="00460EF2">
              <w:rPr>
                <w:rFonts w:cstheme="minorHAnsi"/>
                <w:color w:val="002F86" w:themeColor="text1"/>
                <w:sz w:val="20"/>
                <w:szCs w:val="20"/>
              </w:rPr>
              <w:t>in leadership programs by 2026.</w:t>
            </w:r>
          </w:p>
        </w:tc>
        <w:tc>
          <w:tcPr>
            <w:tcW w:w="3198" w:type="dxa"/>
            <w:tcBorders>
              <w:top w:val="single" w:sz="4" w:space="0" w:color="auto"/>
              <w:left w:val="single" w:sz="4" w:space="0" w:color="auto"/>
              <w:bottom w:val="single" w:sz="4" w:space="0" w:color="auto"/>
              <w:right w:val="single" w:sz="4" w:space="0" w:color="auto"/>
            </w:tcBorders>
          </w:tcPr>
          <w:p w14:paraId="6A1E8BE6" w14:textId="6FDDAD11" w:rsidR="00C44559" w:rsidRPr="00B344A5"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A</w:t>
            </w:r>
            <w:r>
              <w:rPr>
                <w:rFonts w:cstheme="minorHAnsi"/>
                <w:color w:val="002F86" w:themeColor="text1"/>
                <w:sz w:val="20"/>
                <w:szCs w:val="20"/>
              </w:rPr>
              <w:t xml:space="preserve">boriginal Community members and </w:t>
            </w:r>
            <w:r w:rsidRPr="00460EF2">
              <w:rPr>
                <w:rFonts w:cstheme="minorHAnsi"/>
                <w:color w:val="002F86" w:themeColor="text1"/>
                <w:sz w:val="20"/>
                <w:szCs w:val="20"/>
              </w:rPr>
              <w:t>Aboriginal employees participated in</w:t>
            </w:r>
            <w:r>
              <w:rPr>
                <w:rFonts w:cstheme="minorHAnsi"/>
                <w:color w:val="002F86" w:themeColor="text1"/>
                <w:sz w:val="20"/>
                <w:szCs w:val="20"/>
              </w:rPr>
              <w:t xml:space="preserve"> </w:t>
            </w:r>
            <w:r w:rsidRPr="00460EF2">
              <w:rPr>
                <w:rFonts w:cstheme="minorHAnsi"/>
                <w:color w:val="002F86" w:themeColor="text1"/>
                <w:sz w:val="20"/>
                <w:szCs w:val="20"/>
              </w:rPr>
              <w:t>the development of this action through</w:t>
            </w:r>
            <w:r>
              <w:rPr>
                <w:rFonts w:cstheme="minorHAnsi"/>
                <w:color w:val="002F86" w:themeColor="text1"/>
                <w:sz w:val="20"/>
                <w:szCs w:val="20"/>
              </w:rPr>
              <w:t xml:space="preserve"> </w:t>
            </w:r>
            <w:r w:rsidRPr="00460EF2">
              <w:rPr>
                <w:rFonts w:cstheme="minorHAnsi"/>
                <w:color w:val="002F86" w:themeColor="text1"/>
                <w:sz w:val="20"/>
                <w:szCs w:val="20"/>
              </w:rPr>
              <w:t>a series of focus groups that supported</w:t>
            </w:r>
            <w:r>
              <w:rPr>
                <w:rFonts w:cstheme="minorHAnsi"/>
                <w:color w:val="002F86" w:themeColor="text1"/>
                <w:sz w:val="20"/>
                <w:szCs w:val="20"/>
              </w:rPr>
              <w:t xml:space="preserve"> </w:t>
            </w:r>
            <w:r w:rsidRPr="00460EF2">
              <w:rPr>
                <w:rFonts w:cstheme="minorHAnsi"/>
                <w:color w:val="002F86" w:themeColor="text1"/>
                <w:sz w:val="20"/>
                <w:szCs w:val="20"/>
              </w:rPr>
              <w:t xml:space="preserve">the development of </w:t>
            </w:r>
            <w:r w:rsidRPr="00B344A5">
              <w:rPr>
                <w:rFonts w:cstheme="minorHAnsi"/>
                <w:color w:val="002F86" w:themeColor="text1"/>
                <w:sz w:val="20"/>
                <w:szCs w:val="20"/>
              </w:rPr>
              <w:t>the Aboriginal</w:t>
            </w:r>
          </w:p>
          <w:p w14:paraId="55404EE3" w14:textId="52174AA2" w:rsidR="00C44559" w:rsidRPr="00460EF2" w:rsidRDefault="00C44559" w:rsidP="00FD14A5">
            <w:pPr>
              <w:rPr>
                <w:rFonts w:cstheme="minorHAnsi"/>
                <w:color w:val="002F86" w:themeColor="text1"/>
                <w:sz w:val="20"/>
                <w:szCs w:val="20"/>
              </w:rPr>
            </w:pPr>
            <w:r w:rsidRPr="00B344A5">
              <w:rPr>
                <w:rFonts w:cstheme="minorHAnsi"/>
                <w:color w:val="002F86" w:themeColor="text1"/>
                <w:sz w:val="20"/>
                <w:szCs w:val="20"/>
              </w:rPr>
              <w:t>Workforce Plan. Biannual progress reports on the Aboriginal Workforce Plan will be provided to the Board.</w:t>
            </w:r>
          </w:p>
        </w:tc>
        <w:tc>
          <w:tcPr>
            <w:tcW w:w="2455" w:type="dxa"/>
            <w:tcBorders>
              <w:top w:val="single" w:sz="4" w:space="0" w:color="auto"/>
              <w:left w:val="single" w:sz="4" w:space="0" w:color="auto"/>
              <w:bottom w:val="single" w:sz="4" w:space="0" w:color="auto"/>
              <w:right w:val="single" w:sz="4" w:space="0" w:color="auto"/>
            </w:tcBorders>
          </w:tcPr>
          <w:p w14:paraId="05938D2C"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Executive Director People</w:t>
            </w:r>
          </w:p>
          <w:p w14:paraId="1F1F3129" w14:textId="089B8391" w:rsidR="00C44559" w:rsidRPr="00460EF2" w:rsidRDefault="00C44559" w:rsidP="00460EF2">
            <w:pPr>
              <w:rPr>
                <w:rFonts w:cstheme="minorHAnsi"/>
                <w:color w:val="002F86" w:themeColor="text1"/>
                <w:sz w:val="20"/>
                <w:szCs w:val="20"/>
              </w:rPr>
            </w:pPr>
            <w:r w:rsidRPr="00460EF2">
              <w:rPr>
                <w:rFonts w:cstheme="minorHAnsi"/>
                <w:color w:val="002F86" w:themeColor="text1"/>
                <w:sz w:val="20"/>
                <w:szCs w:val="20"/>
              </w:rPr>
              <w:t>and Culture</w:t>
            </w:r>
          </w:p>
        </w:tc>
        <w:tc>
          <w:tcPr>
            <w:tcW w:w="1134" w:type="dxa"/>
            <w:tcBorders>
              <w:top w:val="single" w:sz="4" w:space="0" w:color="auto"/>
              <w:left w:val="single" w:sz="4" w:space="0" w:color="auto"/>
              <w:bottom w:val="single" w:sz="4" w:space="0" w:color="auto"/>
              <w:right w:val="single" w:sz="4" w:space="0" w:color="auto"/>
            </w:tcBorders>
          </w:tcPr>
          <w:p w14:paraId="4396D4B5" w14:textId="451F40EB" w:rsidR="00C44559" w:rsidRPr="00460EF2" w:rsidRDefault="00C44559" w:rsidP="003A0417">
            <w:pPr>
              <w:rPr>
                <w:rFonts w:cstheme="minorHAnsi"/>
                <w:color w:val="002F86" w:themeColor="text1"/>
                <w:sz w:val="20"/>
                <w:szCs w:val="20"/>
              </w:rPr>
            </w:pPr>
            <w:r w:rsidRPr="00460EF2">
              <w:rPr>
                <w:rFonts w:cstheme="minorHAnsi"/>
                <w:color w:val="002F86" w:themeColor="text1"/>
                <w:sz w:val="20"/>
                <w:szCs w:val="20"/>
              </w:rPr>
              <w:t>June 2023</w:t>
            </w:r>
          </w:p>
        </w:tc>
      </w:tr>
      <w:tr w:rsidR="00C44559" w:rsidRPr="00C023E5" w14:paraId="4B57D170" w14:textId="77777777" w:rsidTr="00C44559">
        <w:trPr>
          <w:trHeight w:val="435"/>
        </w:trPr>
        <w:tc>
          <w:tcPr>
            <w:tcW w:w="3135" w:type="dxa"/>
            <w:tcBorders>
              <w:top w:val="single" w:sz="4" w:space="0" w:color="auto"/>
              <w:left w:val="single" w:sz="4" w:space="0" w:color="auto"/>
              <w:bottom w:val="single" w:sz="4" w:space="0" w:color="auto"/>
              <w:right w:val="single" w:sz="4" w:space="0" w:color="auto"/>
            </w:tcBorders>
          </w:tcPr>
          <w:p w14:paraId="0E613F7A" w14:textId="77777777" w:rsidR="00C44559" w:rsidRPr="00460EF2"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Ensure all Aboriginal staff have</w:t>
            </w:r>
          </w:p>
          <w:p w14:paraId="5B3CB5C7" w14:textId="43CCD49B" w:rsidR="00C44559" w:rsidRPr="00460EF2" w:rsidRDefault="00C44559" w:rsidP="00460EF2">
            <w:pPr>
              <w:rPr>
                <w:rFonts w:cstheme="minorHAnsi"/>
                <w:color w:val="002F86" w:themeColor="text1"/>
                <w:sz w:val="20"/>
                <w:szCs w:val="20"/>
              </w:rPr>
            </w:pPr>
            <w:r w:rsidRPr="00460EF2">
              <w:rPr>
                <w:rFonts w:cstheme="minorHAnsi"/>
                <w:bCs/>
                <w:color w:val="002F86" w:themeColor="text1"/>
                <w:sz w:val="20"/>
                <w:szCs w:val="20"/>
              </w:rPr>
              <w:t>access to Cultural Supervision.</w:t>
            </w:r>
          </w:p>
        </w:tc>
        <w:tc>
          <w:tcPr>
            <w:tcW w:w="3545" w:type="dxa"/>
            <w:tcBorders>
              <w:top w:val="single" w:sz="4" w:space="0" w:color="auto"/>
              <w:left w:val="single" w:sz="4" w:space="0" w:color="auto"/>
              <w:bottom w:val="single" w:sz="4" w:space="0" w:color="auto"/>
              <w:right w:val="single" w:sz="4" w:space="0" w:color="auto"/>
            </w:tcBorders>
          </w:tcPr>
          <w:p w14:paraId="59F87C96"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Eastern Health Managers and Aboriginal</w:t>
            </w:r>
          </w:p>
          <w:p w14:paraId="43168D34" w14:textId="363330DB"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and Torres Strait Islander st</w:t>
            </w:r>
            <w:r>
              <w:rPr>
                <w:rFonts w:cstheme="minorHAnsi"/>
                <w:color w:val="002F86" w:themeColor="text1"/>
                <w:sz w:val="20"/>
                <w:szCs w:val="20"/>
              </w:rPr>
              <w:t xml:space="preserve">aff have a clear </w:t>
            </w:r>
            <w:r w:rsidRPr="00460EF2">
              <w:rPr>
                <w:rFonts w:cstheme="minorHAnsi"/>
                <w:color w:val="002F86" w:themeColor="text1"/>
                <w:sz w:val="20"/>
                <w:szCs w:val="20"/>
              </w:rPr>
              <w:t>understanding of cultural supervision and</w:t>
            </w:r>
            <w:r>
              <w:rPr>
                <w:rFonts w:cstheme="minorHAnsi"/>
                <w:color w:val="002F86" w:themeColor="text1"/>
                <w:sz w:val="20"/>
                <w:szCs w:val="20"/>
              </w:rPr>
              <w:t xml:space="preserve"> </w:t>
            </w:r>
            <w:r w:rsidRPr="00460EF2">
              <w:rPr>
                <w:rFonts w:cstheme="minorHAnsi"/>
                <w:color w:val="002F86" w:themeColor="text1"/>
                <w:sz w:val="20"/>
                <w:szCs w:val="20"/>
              </w:rPr>
              <w:t>how it can be accessed.</w:t>
            </w:r>
          </w:p>
        </w:tc>
        <w:tc>
          <w:tcPr>
            <w:tcW w:w="3198" w:type="dxa"/>
            <w:tcBorders>
              <w:top w:val="single" w:sz="4" w:space="0" w:color="auto"/>
              <w:left w:val="single" w:sz="4" w:space="0" w:color="auto"/>
              <w:bottom w:val="single" w:sz="4" w:space="0" w:color="auto"/>
              <w:right w:val="single" w:sz="4" w:space="0" w:color="auto"/>
            </w:tcBorders>
          </w:tcPr>
          <w:p w14:paraId="0ED637C4"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Developed in consultation with</w:t>
            </w:r>
          </w:p>
          <w:p w14:paraId="5333CBAC" w14:textId="4B260B6E" w:rsidR="00C44559" w:rsidRPr="00460EF2" w:rsidRDefault="00C44559" w:rsidP="00460EF2">
            <w:pPr>
              <w:rPr>
                <w:rFonts w:cstheme="minorHAnsi"/>
                <w:color w:val="002F86" w:themeColor="text1"/>
                <w:sz w:val="20"/>
                <w:szCs w:val="20"/>
              </w:rPr>
            </w:pPr>
            <w:r w:rsidRPr="00460EF2">
              <w:rPr>
                <w:rFonts w:cstheme="minorHAnsi"/>
                <w:color w:val="002F86" w:themeColor="text1"/>
                <w:sz w:val="20"/>
                <w:szCs w:val="20"/>
              </w:rPr>
              <w:t>Aboriginal staff.</w:t>
            </w:r>
          </w:p>
        </w:tc>
        <w:tc>
          <w:tcPr>
            <w:tcW w:w="2455" w:type="dxa"/>
            <w:tcBorders>
              <w:top w:val="single" w:sz="4" w:space="0" w:color="auto"/>
              <w:left w:val="single" w:sz="4" w:space="0" w:color="auto"/>
              <w:bottom w:val="single" w:sz="4" w:space="0" w:color="auto"/>
              <w:right w:val="single" w:sz="4" w:space="0" w:color="auto"/>
            </w:tcBorders>
          </w:tcPr>
          <w:p w14:paraId="141409EB"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Executive Director People</w:t>
            </w:r>
          </w:p>
          <w:p w14:paraId="05195FC7" w14:textId="5FCD3EAE" w:rsidR="00C44559" w:rsidRPr="00460EF2" w:rsidRDefault="00C44559" w:rsidP="00460EF2">
            <w:pPr>
              <w:rPr>
                <w:rFonts w:cstheme="minorHAnsi"/>
                <w:color w:val="002F86" w:themeColor="text1"/>
                <w:sz w:val="20"/>
                <w:szCs w:val="20"/>
              </w:rPr>
            </w:pPr>
            <w:r w:rsidRPr="00460EF2">
              <w:rPr>
                <w:rFonts w:cstheme="minorHAnsi"/>
                <w:color w:val="002F86" w:themeColor="text1"/>
                <w:sz w:val="20"/>
                <w:szCs w:val="20"/>
              </w:rPr>
              <w:t>and Culture</w:t>
            </w:r>
          </w:p>
        </w:tc>
        <w:tc>
          <w:tcPr>
            <w:tcW w:w="1134" w:type="dxa"/>
            <w:tcBorders>
              <w:top w:val="single" w:sz="4" w:space="0" w:color="auto"/>
              <w:left w:val="single" w:sz="4" w:space="0" w:color="auto"/>
              <w:bottom w:val="single" w:sz="4" w:space="0" w:color="auto"/>
              <w:right w:val="single" w:sz="4" w:space="0" w:color="auto"/>
            </w:tcBorders>
          </w:tcPr>
          <w:p w14:paraId="65B42762" w14:textId="449F399B" w:rsidR="00C44559" w:rsidRPr="00460EF2" w:rsidRDefault="00C44559" w:rsidP="003A0417">
            <w:pPr>
              <w:rPr>
                <w:rFonts w:cstheme="minorHAnsi"/>
                <w:color w:val="002F86" w:themeColor="text1"/>
                <w:sz w:val="20"/>
                <w:szCs w:val="20"/>
              </w:rPr>
            </w:pPr>
            <w:r w:rsidRPr="00460EF2">
              <w:rPr>
                <w:rFonts w:cstheme="minorHAnsi"/>
                <w:color w:val="002F86" w:themeColor="text1"/>
                <w:sz w:val="20"/>
                <w:szCs w:val="20"/>
              </w:rPr>
              <w:t>December 2022</w:t>
            </w:r>
          </w:p>
        </w:tc>
      </w:tr>
      <w:tr w:rsidR="00C44559" w:rsidRPr="00C023E5" w14:paraId="5B16854F" w14:textId="77777777" w:rsidTr="00C44559">
        <w:trPr>
          <w:trHeight w:val="435"/>
        </w:trPr>
        <w:tc>
          <w:tcPr>
            <w:tcW w:w="3135" w:type="dxa"/>
            <w:tcBorders>
              <w:top w:val="single" w:sz="4" w:space="0" w:color="auto"/>
              <w:left w:val="single" w:sz="4" w:space="0" w:color="auto"/>
              <w:bottom w:val="single" w:sz="4" w:space="0" w:color="auto"/>
              <w:right w:val="single" w:sz="4" w:space="0" w:color="auto"/>
            </w:tcBorders>
            <w:shd w:val="clear" w:color="auto" w:fill="FFFFFF" w:themeFill="background1"/>
          </w:tcPr>
          <w:p w14:paraId="6CDABEF6" w14:textId="4D8C4C36" w:rsidR="00C44559" w:rsidRPr="00460EF2"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Delive</w:t>
            </w:r>
            <w:r>
              <w:rPr>
                <w:rFonts w:cstheme="minorHAnsi"/>
                <w:bCs/>
                <w:color w:val="002F86" w:themeColor="text1"/>
                <w:sz w:val="20"/>
                <w:szCs w:val="20"/>
              </w:rPr>
              <w:t xml:space="preserve">r and finalise expansion of the </w:t>
            </w:r>
            <w:r w:rsidRPr="00460EF2">
              <w:rPr>
                <w:rFonts w:cstheme="minorHAnsi"/>
                <w:bCs/>
                <w:color w:val="002F86" w:themeColor="text1"/>
                <w:sz w:val="20"/>
                <w:szCs w:val="20"/>
              </w:rPr>
              <w:t>Aboriginal Hospital Liaison Officer</w:t>
            </w:r>
            <w:r>
              <w:rPr>
                <w:rFonts w:cstheme="minorHAnsi"/>
                <w:bCs/>
                <w:color w:val="002F86" w:themeColor="text1"/>
                <w:sz w:val="20"/>
                <w:szCs w:val="20"/>
              </w:rPr>
              <w:t xml:space="preserve"> </w:t>
            </w:r>
            <w:r w:rsidRPr="00460EF2">
              <w:rPr>
                <w:rFonts w:cstheme="minorHAnsi"/>
                <w:bCs/>
                <w:color w:val="002F86" w:themeColor="text1"/>
                <w:sz w:val="20"/>
                <w:szCs w:val="20"/>
              </w:rPr>
              <w:t>(AHLO) Program and Model of Care</w:t>
            </w:r>
            <w:r>
              <w:rPr>
                <w:rFonts w:cstheme="minorHAnsi"/>
                <w:bCs/>
                <w:color w:val="002F86" w:themeColor="text1"/>
                <w:sz w:val="20"/>
                <w:szCs w:val="20"/>
              </w:rPr>
              <w:t xml:space="preserve"> </w:t>
            </w:r>
            <w:r w:rsidRPr="00460EF2">
              <w:rPr>
                <w:rFonts w:cstheme="minorHAnsi"/>
                <w:bCs/>
                <w:color w:val="002F86" w:themeColor="text1"/>
                <w:sz w:val="20"/>
                <w:szCs w:val="20"/>
              </w:rPr>
              <w:t>at Eastern Health.</w:t>
            </w:r>
          </w:p>
          <w:p w14:paraId="1EDCE346" w14:textId="77777777" w:rsidR="00C44559" w:rsidRPr="00460EF2"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Appoint an AHLO Team Leader to</w:t>
            </w:r>
          </w:p>
          <w:p w14:paraId="1B07AA4E" w14:textId="77777777" w:rsidR="00C44559" w:rsidRPr="00460EF2"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provide oversight and coordination</w:t>
            </w:r>
          </w:p>
          <w:p w14:paraId="101D3CD1" w14:textId="77777777" w:rsidR="00C44559" w:rsidRPr="00460EF2"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and delivery of a seven-day a week</w:t>
            </w:r>
          </w:p>
          <w:p w14:paraId="4CB2E688" w14:textId="77777777" w:rsidR="00C44559" w:rsidRPr="00460EF2"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service, including investigation of</w:t>
            </w:r>
          </w:p>
          <w:p w14:paraId="5B05054A" w14:textId="74000942" w:rsidR="00C44559" w:rsidRDefault="00C44559" w:rsidP="00460EF2">
            <w:pPr>
              <w:autoSpaceDE w:val="0"/>
              <w:autoSpaceDN w:val="0"/>
              <w:adjustRightInd w:val="0"/>
              <w:rPr>
                <w:rFonts w:cstheme="minorHAnsi"/>
                <w:bCs/>
                <w:color w:val="002F86" w:themeColor="text1"/>
                <w:sz w:val="20"/>
                <w:szCs w:val="20"/>
              </w:rPr>
            </w:pPr>
            <w:r w:rsidRPr="00460EF2">
              <w:rPr>
                <w:rFonts w:cstheme="minorHAnsi"/>
                <w:bCs/>
                <w:color w:val="002F86" w:themeColor="text1"/>
                <w:sz w:val="20"/>
                <w:szCs w:val="20"/>
              </w:rPr>
              <w:t>a pot</w:t>
            </w:r>
            <w:r>
              <w:rPr>
                <w:rFonts w:cstheme="minorHAnsi"/>
                <w:bCs/>
                <w:color w:val="002F86" w:themeColor="text1"/>
                <w:sz w:val="20"/>
                <w:szCs w:val="20"/>
              </w:rPr>
              <w:t xml:space="preserve">ential </w:t>
            </w:r>
            <w:proofErr w:type="gramStart"/>
            <w:r>
              <w:rPr>
                <w:rFonts w:cstheme="minorHAnsi"/>
                <w:bCs/>
                <w:color w:val="002F86" w:themeColor="text1"/>
                <w:sz w:val="20"/>
                <w:szCs w:val="20"/>
              </w:rPr>
              <w:t>24 hour</w:t>
            </w:r>
            <w:proofErr w:type="gramEnd"/>
            <w:r>
              <w:rPr>
                <w:rFonts w:cstheme="minorHAnsi"/>
                <w:bCs/>
                <w:color w:val="002F86" w:themeColor="text1"/>
                <w:sz w:val="20"/>
                <w:szCs w:val="20"/>
              </w:rPr>
              <w:t xml:space="preserve"> day service with </w:t>
            </w:r>
            <w:r w:rsidRPr="00460EF2">
              <w:rPr>
                <w:rFonts w:cstheme="minorHAnsi"/>
                <w:bCs/>
                <w:color w:val="002F86" w:themeColor="text1"/>
                <w:sz w:val="20"/>
                <w:szCs w:val="20"/>
              </w:rPr>
              <w:t>enhanced collaboration between</w:t>
            </w:r>
            <w:r>
              <w:rPr>
                <w:rFonts w:cstheme="minorHAnsi"/>
                <w:bCs/>
                <w:color w:val="002F86" w:themeColor="text1"/>
                <w:sz w:val="20"/>
                <w:szCs w:val="20"/>
              </w:rPr>
              <w:t xml:space="preserve"> the AHLOs and Social Work.</w:t>
            </w:r>
          </w:p>
          <w:p w14:paraId="452F7EA5" w14:textId="77777777" w:rsidR="00C44559" w:rsidRDefault="00C44559" w:rsidP="00460EF2">
            <w:pPr>
              <w:autoSpaceDE w:val="0"/>
              <w:autoSpaceDN w:val="0"/>
              <w:adjustRightInd w:val="0"/>
              <w:rPr>
                <w:rFonts w:cstheme="minorHAnsi"/>
                <w:bCs/>
                <w:color w:val="002F86" w:themeColor="text1"/>
                <w:sz w:val="20"/>
                <w:szCs w:val="20"/>
              </w:rPr>
            </w:pPr>
          </w:p>
          <w:p w14:paraId="5787712A" w14:textId="6B3AADEE" w:rsidR="00C44559" w:rsidRPr="00460EF2" w:rsidRDefault="00C44559" w:rsidP="00460EF2">
            <w:pPr>
              <w:autoSpaceDE w:val="0"/>
              <w:autoSpaceDN w:val="0"/>
              <w:adjustRightInd w:val="0"/>
              <w:rPr>
                <w:rFonts w:cstheme="minorHAnsi"/>
                <w:bCs/>
                <w:color w:val="002F86" w:themeColor="text1"/>
                <w:sz w:val="20"/>
                <w:szCs w:val="20"/>
              </w:rPr>
            </w:pPr>
          </w:p>
        </w:tc>
        <w:tc>
          <w:tcPr>
            <w:tcW w:w="3545" w:type="dxa"/>
            <w:tcBorders>
              <w:top w:val="single" w:sz="4" w:space="0" w:color="auto"/>
              <w:left w:val="single" w:sz="4" w:space="0" w:color="auto"/>
              <w:bottom w:val="single" w:sz="4" w:space="0" w:color="auto"/>
              <w:right w:val="single" w:sz="4" w:space="0" w:color="auto"/>
            </w:tcBorders>
          </w:tcPr>
          <w:p w14:paraId="07A1A446"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AHLO services will be available across</w:t>
            </w:r>
          </w:p>
          <w:p w14:paraId="5F27C07C"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Eastern Health Emergency Department</w:t>
            </w:r>
          </w:p>
          <w:p w14:paraId="13103196"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and inpatient sites to meet the health</w:t>
            </w:r>
          </w:p>
          <w:p w14:paraId="6F4B077A"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needs of the Aboriginal and Torres</w:t>
            </w:r>
          </w:p>
          <w:p w14:paraId="2C6AD82B"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Strait Islander patients.</w:t>
            </w:r>
          </w:p>
          <w:p w14:paraId="19F3C569"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AHLO and Social Work will work in</w:t>
            </w:r>
          </w:p>
          <w:p w14:paraId="37E9142D"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partnership to provide 24-hour care</w:t>
            </w:r>
          </w:p>
          <w:p w14:paraId="03B7E3AF"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to Aboriginal and/or Torres Strait</w:t>
            </w:r>
          </w:p>
          <w:p w14:paraId="020D4189" w14:textId="40A6622D" w:rsidR="00C44559" w:rsidRPr="00460EF2" w:rsidRDefault="00C44559" w:rsidP="00460EF2">
            <w:pPr>
              <w:rPr>
                <w:rFonts w:cstheme="minorHAnsi"/>
                <w:color w:val="002F86" w:themeColor="text1"/>
                <w:sz w:val="20"/>
                <w:szCs w:val="20"/>
              </w:rPr>
            </w:pPr>
            <w:r w:rsidRPr="00460EF2">
              <w:rPr>
                <w:rFonts w:cstheme="minorHAnsi"/>
                <w:color w:val="002F86" w:themeColor="text1"/>
                <w:sz w:val="20"/>
                <w:szCs w:val="20"/>
              </w:rPr>
              <w:t>Islander patients.</w:t>
            </w:r>
          </w:p>
        </w:tc>
        <w:tc>
          <w:tcPr>
            <w:tcW w:w="3198" w:type="dxa"/>
            <w:tcBorders>
              <w:top w:val="single" w:sz="4" w:space="0" w:color="auto"/>
              <w:left w:val="single" w:sz="4" w:space="0" w:color="auto"/>
              <w:bottom w:val="single" w:sz="4" w:space="0" w:color="auto"/>
              <w:right w:val="single" w:sz="4" w:space="0" w:color="auto"/>
            </w:tcBorders>
          </w:tcPr>
          <w:p w14:paraId="7F1799BA"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The proposed Model of Care for the</w:t>
            </w:r>
          </w:p>
          <w:p w14:paraId="47716244"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AHLO Program at Eastern Health has</w:t>
            </w:r>
          </w:p>
          <w:p w14:paraId="63D3A18B"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been developed with the Aboriginal</w:t>
            </w:r>
          </w:p>
          <w:p w14:paraId="5197E01D" w14:textId="2F5636B1" w:rsidR="00C44559" w:rsidRPr="00460EF2" w:rsidRDefault="00C44559" w:rsidP="007332AE">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Cultural Advisor and the AHLO in 2021</w:t>
            </w:r>
            <w:r>
              <w:rPr>
                <w:rFonts w:cstheme="minorHAnsi"/>
                <w:color w:val="002F86" w:themeColor="text1"/>
                <w:sz w:val="20"/>
                <w:szCs w:val="20"/>
              </w:rPr>
              <w:t xml:space="preserve"> </w:t>
            </w:r>
            <w:r w:rsidRPr="00460EF2">
              <w:rPr>
                <w:rFonts w:cstheme="minorHAnsi"/>
                <w:color w:val="002F86" w:themeColor="text1"/>
                <w:sz w:val="20"/>
                <w:szCs w:val="20"/>
              </w:rPr>
              <w:t>with review in 2022</w:t>
            </w:r>
            <w:r>
              <w:rPr>
                <w:rFonts w:cstheme="minorHAnsi"/>
                <w:color w:val="002F86" w:themeColor="text1"/>
                <w:sz w:val="20"/>
                <w:szCs w:val="20"/>
              </w:rPr>
              <w:t>.</w:t>
            </w:r>
          </w:p>
        </w:tc>
        <w:tc>
          <w:tcPr>
            <w:tcW w:w="2455" w:type="dxa"/>
            <w:tcBorders>
              <w:top w:val="single" w:sz="4" w:space="0" w:color="auto"/>
              <w:left w:val="single" w:sz="4" w:space="0" w:color="auto"/>
              <w:bottom w:val="single" w:sz="4" w:space="0" w:color="auto"/>
              <w:right w:val="single" w:sz="4" w:space="0" w:color="auto"/>
            </w:tcBorders>
          </w:tcPr>
          <w:p w14:paraId="06A0E96F" w14:textId="77777777" w:rsidR="00C44559" w:rsidRPr="00460EF2" w:rsidRDefault="00C44559" w:rsidP="00460EF2">
            <w:pPr>
              <w:autoSpaceDE w:val="0"/>
              <w:autoSpaceDN w:val="0"/>
              <w:adjustRightInd w:val="0"/>
              <w:rPr>
                <w:rFonts w:cstheme="minorHAnsi"/>
                <w:color w:val="002F86" w:themeColor="text1"/>
                <w:sz w:val="20"/>
                <w:szCs w:val="20"/>
              </w:rPr>
            </w:pPr>
            <w:r w:rsidRPr="00460EF2">
              <w:rPr>
                <w:rFonts w:cstheme="minorHAnsi"/>
                <w:color w:val="002F86" w:themeColor="text1"/>
                <w:sz w:val="20"/>
                <w:szCs w:val="20"/>
              </w:rPr>
              <w:t>Executive Director Clinical</w:t>
            </w:r>
          </w:p>
          <w:p w14:paraId="4A7D8CFB" w14:textId="662803A4" w:rsidR="00C44559" w:rsidRPr="00460EF2" w:rsidRDefault="00C44559" w:rsidP="00460EF2">
            <w:pPr>
              <w:rPr>
                <w:rFonts w:cstheme="minorHAnsi"/>
                <w:color w:val="002F86" w:themeColor="text1"/>
                <w:sz w:val="20"/>
                <w:szCs w:val="20"/>
              </w:rPr>
            </w:pPr>
            <w:r w:rsidRPr="00460EF2">
              <w:rPr>
                <w:rFonts w:cstheme="minorHAnsi"/>
                <w:color w:val="002F86" w:themeColor="text1"/>
                <w:sz w:val="20"/>
                <w:szCs w:val="20"/>
              </w:rPr>
              <w:t>Operations (ASPPPA)</w:t>
            </w:r>
          </w:p>
        </w:tc>
        <w:tc>
          <w:tcPr>
            <w:tcW w:w="1134" w:type="dxa"/>
            <w:tcBorders>
              <w:top w:val="single" w:sz="4" w:space="0" w:color="auto"/>
              <w:left w:val="single" w:sz="4" w:space="0" w:color="auto"/>
              <w:bottom w:val="single" w:sz="4" w:space="0" w:color="auto"/>
              <w:right w:val="single" w:sz="4" w:space="0" w:color="auto"/>
            </w:tcBorders>
          </w:tcPr>
          <w:p w14:paraId="1CC20A6C" w14:textId="03C99FEF" w:rsidR="00C44559" w:rsidRPr="00460EF2" w:rsidRDefault="00C44559" w:rsidP="003A0417">
            <w:pPr>
              <w:rPr>
                <w:rFonts w:cstheme="minorHAnsi"/>
                <w:color w:val="002F86" w:themeColor="text1"/>
                <w:sz w:val="20"/>
                <w:szCs w:val="20"/>
              </w:rPr>
            </w:pPr>
            <w:r w:rsidRPr="00460EF2">
              <w:rPr>
                <w:rFonts w:cstheme="minorHAnsi"/>
                <w:color w:val="002F86" w:themeColor="text1"/>
                <w:sz w:val="20"/>
                <w:szCs w:val="20"/>
              </w:rPr>
              <w:t>June 2023</w:t>
            </w:r>
          </w:p>
        </w:tc>
      </w:tr>
      <w:tr w:rsidR="00C44559" w:rsidRPr="00C023E5" w14:paraId="6722E0E7" w14:textId="6E720172" w:rsidTr="00C44559">
        <w:trPr>
          <w:trHeight w:val="435"/>
        </w:trPr>
        <w:tc>
          <w:tcPr>
            <w:tcW w:w="3135" w:type="dxa"/>
            <w:tcBorders>
              <w:top w:val="single" w:sz="4" w:space="0" w:color="auto"/>
              <w:left w:val="single" w:sz="4" w:space="0" w:color="auto"/>
              <w:bottom w:val="single" w:sz="4" w:space="0" w:color="auto"/>
              <w:right w:val="single" w:sz="4" w:space="0" w:color="auto"/>
            </w:tcBorders>
            <w:shd w:val="clear" w:color="auto" w:fill="E8CACB"/>
            <w:vAlign w:val="center"/>
          </w:tcPr>
          <w:p w14:paraId="005EA282" w14:textId="6B89ED8B" w:rsidR="00C44559" w:rsidRPr="0010446D" w:rsidRDefault="00C44559" w:rsidP="00FD77A0">
            <w:pPr>
              <w:rPr>
                <w:b/>
                <w:sz w:val="20"/>
                <w:szCs w:val="20"/>
              </w:rPr>
            </w:pPr>
            <w:r>
              <w:rPr>
                <w:b/>
                <w:sz w:val="20"/>
                <w:szCs w:val="20"/>
              </w:rPr>
              <w:lastRenderedPageBreak/>
              <w:t xml:space="preserve">Aboriginal employment – Aboriginal Hospital Liaison Officers and leadership positions </w:t>
            </w:r>
          </w:p>
          <w:p w14:paraId="0B207976" w14:textId="77777777" w:rsidR="00C44559" w:rsidRPr="003A0417" w:rsidRDefault="00C44559" w:rsidP="00C468C5">
            <w:pPr>
              <w:rPr>
                <w:b/>
                <w:sz w:val="20"/>
                <w:szCs w:val="20"/>
              </w:rPr>
            </w:pPr>
          </w:p>
          <w:p w14:paraId="065FA6D6" w14:textId="77777777" w:rsidR="00C44559" w:rsidRPr="00C023E5" w:rsidRDefault="00C44559" w:rsidP="00FD77A0">
            <w:pPr>
              <w:rPr>
                <w:rFonts w:cs="Arial"/>
                <w:color w:val="002F86" w:themeColor="text1"/>
                <w:sz w:val="20"/>
                <w:szCs w:val="20"/>
              </w:rPr>
            </w:pPr>
          </w:p>
        </w:tc>
        <w:tc>
          <w:tcPr>
            <w:tcW w:w="3545" w:type="dxa"/>
            <w:tcBorders>
              <w:top w:val="single" w:sz="4" w:space="0" w:color="auto"/>
              <w:left w:val="single" w:sz="4" w:space="0" w:color="auto"/>
              <w:bottom w:val="single" w:sz="4" w:space="0" w:color="auto"/>
              <w:right w:val="single" w:sz="4" w:space="0" w:color="auto"/>
            </w:tcBorders>
            <w:shd w:val="clear" w:color="auto" w:fill="E8CACB"/>
            <w:vAlign w:val="center"/>
          </w:tcPr>
          <w:p w14:paraId="1E9014F2" w14:textId="72A951FA" w:rsidR="00C44559" w:rsidRPr="00C023E5" w:rsidRDefault="00C44559" w:rsidP="00C468C5">
            <w:pPr>
              <w:rPr>
                <w:rFonts w:cs="Arial"/>
                <w:color w:val="002F86" w:themeColor="text1"/>
                <w:sz w:val="20"/>
                <w:szCs w:val="20"/>
              </w:rPr>
            </w:pPr>
            <w:r w:rsidRPr="003A0417">
              <w:rPr>
                <w:b/>
                <w:sz w:val="20"/>
                <w:szCs w:val="20"/>
              </w:rPr>
              <w:t>Expected deliverable or impact</w:t>
            </w:r>
          </w:p>
        </w:tc>
        <w:tc>
          <w:tcPr>
            <w:tcW w:w="3198" w:type="dxa"/>
            <w:tcBorders>
              <w:top w:val="single" w:sz="4" w:space="0" w:color="auto"/>
              <w:left w:val="single" w:sz="4" w:space="0" w:color="auto"/>
              <w:bottom w:val="single" w:sz="4" w:space="0" w:color="auto"/>
              <w:right w:val="single" w:sz="4" w:space="0" w:color="auto"/>
            </w:tcBorders>
            <w:shd w:val="clear" w:color="auto" w:fill="E8CACB"/>
            <w:vAlign w:val="center"/>
          </w:tcPr>
          <w:p w14:paraId="64BAD915" w14:textId="77777777" w:rsidR="00C44559" w:rsidRPr="003A0417" w:rsidRDefault="00C44559" w:rsidP="00C468C5">
            <w:pPr>
              <w:rPr>
                <w:b/>
                <w:sz w:val="20"/>
                <w:szCs w:val="20"/>
              </w:rPr>
            </w:pPr>
            <w:r w:rsidRPr="003A0417">
              <w:rPr>
                <w:b/>
                <w:sz w:val="20"/>
                <w:szCs w:val="20"/>
              </w:rPr>
              <w:t>Aboriginal engagement/governance or self-determination</w:t>
            </w:r>
          </w:p>
          <w:p w14:paraId="18803A0B" w14:textId="77777777" w:rsidR="00C44559" w:rsidRPr="00C023E5" w:rsidRDefault="00C44559" w:rsidP="00C468C5">
            <w:pPr>
              <w:rPr>
                <w:rFonts w:cs="Arial"/>
                <w:color w:val="002F86" w:themeColor="text1"/>
                <w:sz w:val="20"/>
                <w:szCs w:val="20"/>
              </w:rPr>
            </w:pPr>
          </w:p>
        </w:tc>
        <w:tc>
          <w:tcPr>
            <w:tcW w:w="2455" w:type="dxa"/>
            <w:tcBorders>
              <w:top w:val="single" w:sz="4" w:space="0" w:color="auto"/>
              <w:left w:val="single" w:sz="4" w:space="0" w:color="auto"/>
              <w:bottom w:val="single" w:sz="4" w:space="0" w:color="auto"/>
              <w:right w:val="single" w:sz="4" w:space="0" w:color="auto"/>
            </w:tcBorders>
            <w:shd w:val="clear" w:color="auto" w:fill="E8CACB"/>
            <w:vAlign w:val="center"/>
          </w:tcPr>
          <w:p w14:paraId="0A3F7F55" w14:textId="6F26DECE" w:rsidR="00C44559" w:rsidRPr="00C023E5" w:rsidRDefault="00C44559" w:rsidP="00C468C5">
            <w:pPr>
              <w:rPr>
                <w:rFonts w:cs="Arial"/>
                <w:color w:val="002F86" w:themeColor="text1"/>
                <w:sz w:val="20"/>
                <w:szCs w:val="20"/>
              </w:rPr>
            </w:pPr>
            <w:r w:rsidRPr="003A0417">
              <w:rPr>
                <w:b/>
                <w:sz w:val="20"/>
                <w:szCs w:val="20"/>
              </w:rPr>
              <w:t>Lead Responsible</w:t>
            </w:r>
          </w:p>
        </w:tc>
        <w:tc>
          <w:tcPr>
            <w:tcW w:w="1134" w:type="dxa"/>
            <w:tcBorders>
              <w:top w:val="single" w:sz="4" w:space="0" w:color="auto"/>
              <w:left w:val="single" w:sz="4" w:space="0" w:color="auto"/>
              <w:bottom w:val="single" w:sz="4" w:space="0" w:color="auto"/>
              <w:right w:val="single" w:sz="4" w:space="0" w:color="auto"/>
            </w:tcBorders>
            <w:shd w:val="clear" w:color="auto" w:fill="E8CACB"/>
          </w:tcPr>
          <w:p w14:paraId="635A828E" w14:textId="77777777" w:rsidR="00C44559" w:rsidRDefault="00C44559" w:rsidP="00C468C5">
            <w:pPr>
              <w:rPr>
                <w:b/>
                <w:sz w:val="20"/>
                <w:szCs w:val="20"/>
              </w:rPr>
            </w:pPr>
          </w:p>
          <w:p w14:paraId="26AE5C4A" w14:textId="028AB5B8" w:rsidR="00C44559" w:rsidRPr="003A0417" w:rsidRDefault="00C44559" w:rsidP="00C468C5">
            <w:pPr>
              <w:rPr>
                <w:b/>
                <w:sz w:val="20"/>
                <w:szCs w:val="20"/>
              </w:rPr>
            </w:pPr>
            <w:r>
              <w:rPr>
                <w:b/>
                <w:sz w:val="20"/>
                <w:szCs w:val="20"/>
              </w:rPr>
              <w:t>Timeline</w:t>
            </w:r>
          </w:p>
        </w:tc>
      </w:tr>
      <w:tr w:rsidR="00C44559" w:rsidRPr="00C023E5" w14:paraId="27FCD15D" w14:textId="77777777" w:rsidTr="00C44559">
        <w:trPr>
          <w:trHeight w:val="435"/>
        </w:trPr>
        <w:tc>
          <w:tcPr>
            <w:tcW w:w="3135" w:type="dxa"/>
            <w:tcBorders>
              <w:top w:val="single" w:sz="4" w:space="0" w:color="auto"/>
              <w:left w:val="single" w:sz="4" w:space="0" w:color="auto"/>
              <w:bottom w:val="single" w:sz="4" w:space="0" w:color="auto"/>
              <w:right w:val="single" w:sz="4" w:space="0" w:color="auto"/>
            </w:tcBorders>
          </w:tcPr>
          <w:p w14:paraId="63CBA1D2" w14:textId="79DB714A" w:rsidR="00C44559" w:rsidRPr="009971BC" w:rsidRDefault="00C44559" w:rsidP="009971BC">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Dev</w:t>
            </w:r>
            <w:r>
              <w:rPr>
                <w:rFonts w:cstheme="minorHAnsi"/>
                <w:bCs/>
                <w:color w:val="002F86" w:themeColor="text1"/>
                <w:sz w:val="20"/>
                <w:szCs w:val="20"/>
              </w:rPr>
              <w:t xml:space="preserve">elop a process for AHLO support </w:t>
            </w:r>
            <w:r w:rsidRPr="00554277">
              <w:rPr>
                <w:rFonts w:cstheme="minorHAnsi"/>
                <w:bCs/>
                <w:color w:val="002F86" w:themeColor="text1"/>
                <w:sz w:val="20"/>
                <w:szCs w:val="20"/>
              </w:rPr>
              <w:t>for patient attendance at outpatient</w:t>
            </w:r>
            <w:r>
              <w:rPr>
                <w:rFonts w:cstheme="minorHAnsi"/>
                <w:bCs/>
                <w:color w:val="002F86" w:themeColor="text1"/>
                <w:sz w:val="20"/>
                <w:szCs w:val="20"/>
              </w:rPr>
              <w:t xml:space="preserve"> </w:t>
            </w:r>
            <w:r w:rsidRPr="00554277">
              <w:rPr>
                <w:rFonts w:cstheme="minorHAnsi"/>
                <w:bCs/>
                <w:color w:val="002F86" w:themeColor="text1"/>
                <w:sz w:val="20"/>
                <w:szCs w:val="20"/>
              </w:rPr>
              <w:t>appointments.</w:t>
            </w:r>
          </w:p>
        </w:tc>
        <w:tc>
          <w:tcPr>
            <w:tcW w:w="3545" w:type="dxa"/>
            <w:tcBorders>
              <w:top w:val="single" w:sz="4" w:space="0" w:color="auto"/>
              <w:left w:val="single" w:sz="4" w:space="0" w:color="auto"/>
              <w:bottom w:val="single" w:sz="4" w:space="0" w:color="auto"/>
              <w:right w:val="single" w:sz="4" w:space="0" w:color="auto"/>
            </w:tcBorders>
          </w:tcPr>
          <w:p w14:paraId="160BF0EC" w14:textId="20E97753" w:rsidR="00C44559" w:rsidRPr="00554277" w:rsidRDefault="00C44559" w:rsidP="009971BC">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All Aboriginal and/or Torres Strait Islander</w:t>
            </w:r>
            <w:r>
              <w:rPr>
                <w:rFonts w:cstheme="minorHAnsi"/>
                <w:color w:val="002F86" w:themeColor="text1"/>
                <w:sz w:val="20"/>
                <w:szCs w:val="20"/>
              </w:rPr>
              <w:t xml:space="preserve"> </w:t>
            </w:r>
            <w:r w:rsidRPr="00554277">
              <w:rPr>
                <w:rFonts w:cstheme="minorHAnsi"/>
                <w:color w:val="002F86" w:themeColor="text1"/>
                <w:sz w:val="20"/>
                <w:szCs w:val="20"/>
              </w:rPr>
              <w:t>patients are offered AHLO support to attend</w:t>
            </w:r>
            <w:r>
              <w:rPr>
                <w:rFonts w:cstheme="minorHAnsi"/>
                <w:color w:val="002F86" w:themeColor="text1"/>
                <w:sz w:val="20"/>
                <w:szCs w:val="20"/>
              </w:rPr>
              <w:t xml:space="preserve"> </w:t>
            </w:r>
            <w:r w:rsidRPr="00554277">
              <w:rPr>
                <w:rFonts w:cstheme="minorHAnsi"/>
                <w:color w:val="002F86" w:themeColor="text1"/>
                <w:sz w:val="20"/>
                <w:szCs w:val="20"/>
              </w:rPr>
              <w:t>outpatient appointments if requested.</w:t>
            </w:r>
          </w:p>
        </w:tc>
        <w:tc>
          <w:tcPr>
            <w:tcW w:w="3198" w:type="dxa"/>
            <w:tcBorders>
              <w:top w:val="single" w:sz="4" w:space="0" w:color="auto"/>
              <w:left w:val="single" w:sz="4" w:space="0" w:color="auto"/>
              <w:bottom w:val="single" w:sz="4" w:space="0" w:color="auto"/>
              <w:right w:val="single" w:sz="4" w:space="0" w:color="auto"/>
            </w:tcBorders>
          </w:tcPr>
          <w:p w14:paraId="63265C55" w14:textId="2556938A" w:rsidR="00C44559" w:rsidRPr="00554277" w:rsidRDefault="00C44559" w:rsidP="00554277">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The proposed revised Model of Care for the AHLO Program at Eastern Health has been developed with the Aboriginal Cultural Advisor and the AHLO in 2021 with review in 2022.</w:t>
            </w:r>
          </w:p>
        </w:tc>
        <w:tc>
          <w:tcPr>
            <w:tcW w:w="2455" w:type="dxa"/>
            <w:tcBorders>
              <w:top w:val="single" w:sz="4" w:space="0" w:color="auto"/>
              <w:left w:val="single" w:sz="4" w:space="0" w:color="auto"/>
              <w:bottom w:val="single" w:sz="4" w:space="0" w:color="auto"/>
              <w:right w:val="single" w:sz="4" w:space="0" w:color="auto"/>
            </w:tcBorders>
          </w:tcPr>
          <w:p w14:paraId="0BA12775" w14:textId="77777777" w:rsidR="00C44559" w:rsidRPr="00554277" w:rsidRDefault="00C44559" w:rsidP="00554277">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Executive Director Clinical</w:t>
            </w:r>
          </w:p>
          <w:p w14:paraId="51B11779" w14:textId="40737A9C" w:rsidR="00C44559" w:rsidRPr="00554277" w:rsidRDefault="00C44559" w:rsidP="00554277">
            <w:pPr>
              <w:rPr>
                <w:rFonts w:cstheme="minorHAnsi"/>
                <w:color w:val="002F86" w:themeColor="text1"/>
                <w:sz w:val="20"/>
                <w:szCs w:val="20"/>
              </w:rPr>
            </w:pPr>
            <w:r w:rsidRPr="00554277">
              <w:rPr>
                <w:rFonts w:cstheme="minorHAnsi"/>
                <w:color w:val="002F86" w:themeColor="text1"/>
                <w:sz w:val="20"/>
                <w:szCs w:val="20"/>
              </w:rPr>
              <w:t>Operations (ASPPPA)</w:t>
            </w:r>
          </w:p>
        </w:tc>
        <w:tc>
          <w:tcPr>
            <w:tcW w:w="1134" w:type="dxa"/>
            <w:tcBorders>
              <w:top w:val="single" w:sz="4" w:space="0" w:color="auto"/>
              <w:left w:val="single" w:sz="4" w:space="0" w:color="auto"/>
              <w:bottom w:val="single" w:sz="4" w:space="0" w:color="auto"/>
              <w:right w:val="single" w:sz="4" w:space="0" w:color="auto"/>
            </w:tcBorders>
          </w:tcPr>
          <w:p w14:paraId="1A4A1B0F" w14:textId="3BCD164D" w:rsidR="00C44559" w:rsidRPr="00554277" w:rsidRDefault="00C44559" w:rsidP="00E06181">
            <w:pPr>
              <w:rPr>
                <w:rFonts w:cstheme="minorHAnsi"/>
                <w:color w:val="002F86" w:themeColor="text1"/>
                <w:sz w:val="20"/>
                <w:szCs w:val="20"/>
              </w:rPr>
            </w:pPr>
            <w:r w:rsidRPr="00554277">
              <w:rPr>
                <w:rFonts w:cstheme="minorHAnsi"/>
                <w:color w:val="002F86" w:themeColor="text1"/>
                <w:sz w:val="20"/>
                <w:szCs w:val="20"/>
              </w:rPr>
              <w:t>December 2023</w:t>
            </w:r>
          </w:p>
        </w:tc>
      </w:tr>
      <w:tr w:rsidR="00C44559" w:rsidRPr="00C023E5" w14:paraId="4E13D584" w14:textId="77777777" w:rsidTr="00C44559">
        <w:trPr>
          <w:trHeight w:val="435"/>
        </w:trPr>
        <w:tc>
          <w:tcPr>
            <w:tcW w:w="3135" w:type="dxa"/>
            <w:tcBorders>
              <w:top w:val="single" w:sz="4" w:space="0" w:color="auto"/>
              <w:left w:val="single" w:sz="4" w:space="0" w:color="auto"/>
              <w:bottom w:val="single" w:sz="4" w:space="0" w:color="auto"/>
              <w:right w:val="single" w:sz="4" w:space="0" w:color="auto"/>
            </w:tcBorders>
          </w:tcPr>
          <w:p w14:paraId="42BA0ED9" w14:textId="77777777" w:rsidR="00C44559" w:rsidRPr="00554277" w:rsidRDefault="00C44559" w:rsidP="00554277">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Support AHLO Program</w:t>
            </w:r>
          </w:p>
          <w:p w14:paraId="76D87F4F" w14:textId="77777777" w:rsidR="00C44559" w:rsidRPr="00554277" w:rsidRDefault="00C44559" w:rsidP="00554277">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operations – including uniform,</w:t>
            </w:r>
          </w:p>
          <w:p w14:paraId="6A98E9CA" w14:textId="77777777" w:rsidR="00C44559" w:rsidRPr="00554277" w:rsidRDefault="00C44559" w:rsidP="00554277">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office administration, cultural</w:t>
            </w:r>
          </w:p>
          <w:p w14:paraId="73A15F01" w14:textId="074DE066" w:rsidR="00C44559" w:rsidRPr="00554277" w:rsidRDefault="00C44559" w:rsidP="00554277">
            <w:pPr>
              <w:rPr>
                <w:rFonts w:cstheme="minorHAnsi"/>
                <w:color w:val="002F86" w:themeColor="text1"/>
                <w:sz w:val="20"/>
                <w:szCs w:val="20"/>
              </w:rPr>
            </w:pPr>
            <w:r w:rsidRPr="00554277">
              <w:rPr>
                <w:rFonts w:cstheme="minorHAnsi"/>
                <w:bCs/>
                <w:color w:val="002F86" w:themeColor="text1"/>
                <w:sz w:val="20"/>
                <w:szCs w:val="20"/>
              </w:rPr>
              <w:t>supervision and cultural resources.</w:t>
            </w:r>
          </w:p>
        </w:tc>
        <w:tc>
          <w:tcPr>
            <w:tcW w:w="3545" w:type="dxa"/>
            <w:tcBorders>
              <w:top w:val="single" w:sz="4" w:space="0" w:color="auto"/>
              <w:left w:val="single" w:sz="4" w:space="0" w:color="auto"/>
              <w:bottom w:val="single" w:sz="4" w:space="0" w:color="auto"/>
              <w:right w:val="single" w:sz="4" w:space="0" w:color="auto"/>
            </w:tcBorders>
          </w:tcPr>
          <w:p w14:paraId="10C69CD5" w14:textId="36EEFCA0" w:rsidR="00C44559" w:rsidRPr="00554277" w:rsidRDefault="00C44559" w:rsidP="009971BC">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AHLO Program is supported and resourced</w:t>
            </w:r>
            <w:r>
              <w:rPr>
                <w:rFonts w:cstheme="minorHAnsi"/>
                <w:color w:val="002F86" w:themeColor="text1"/>
                <w:sz w:val="20"/>
                <w:szCs w:val="20"/>
              </w:rPr>
              <w:t xml:space="preserve"> </w:t>
            </w:r>
            <w:r w:rsidRPr="00554277">
              <w:rPr>
                <w:rFonts w:cstheme="minorHAnsi"/>
                <w:color w:val="002F86" w:themeColor="text1"/>
                <w:sz w:val="20"/>
                <w:szCs w:val="20"/>
              </w:rPr>
              <w:t>to deliver timely and accessible cultural</w:t>
            </w:r>
            <w:r>
              <w:rPr>
                <w:rFonts w:cstheme="minorHAnsi"/>
                <w:color w:val="002F86" w:themeColor="text1"/>
                <w:sz w:val="20"/>
                <w:szCs w:val="20"/>
              </w:rPr>
              <w:t xml:space="preserve"> </w:t>
            </w:r>
            <w:r w:rsidRPr="00554277">
              <w:rPr>
                <w:rFonts w:cstheme="minorHAnsi"/>
                <w:color w:val="002F86" w:themeColor="text1"/>
                <w:sz w:val="20"/>
                <w:szCs w:val="20"/>
              </w:rPr>
              <w:t>support to patients within the Emergency</w:t>
            </w:r>
            <w:r>
              <w:rPr>
                <w:rFonts w:cstheme="minorHAnsi"/>
                <w:color w:val="002F86" w:themeColor="text1"/>
                <w:sz w:val="20"/>
                <w:szCs w:val="20"/>
              </w:rPr>
              <w:t xml:space="preserve"> </w:t>
            </w:r>
            <w:r w:rsidRPr="00554277">
              <w:rPr>
                <w:rFonts w:cstheme="minorHAnsi"/>
                <w:color w:val="002F86" w:themeColor="text1"/>
                <w:sz w:val="20"/>
                <w:szCs w:val="20"/>
              </w:rPr>
              <w:t>Department and inpatient services.</w:t>
            </w:r>
          </w:p>
        </w:tc>
        <w:tc>
          <w:tcPr>
            <w:tcW w:w="3198" w:type="dxa"/>
            <w:tcBorders>
              <w:top w:val="single" w:sz="4" w:space="0" w:color="auto"/>
              <w:left w:val="single" w:sz="4" w:space="0" w:color="auto"/>
              <w:bottom w:val="single" w:sz="4" w:space="0" w:color="auto"/>
              <w:right w:val="single" w:sz="4" w:space="0" w:color="auto"/>
            </w:tcBorders>
          </w:tcPr>
          <w:p w14:paraId="2E7B4769" w14:textId="57C7591F" w:rsidR="00C44559" w:rsidRPr="00554277" w:rsidRDefault="00C44559" w:rsidP="001C2D90">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 xml:space="preserve">The needs of the program to be determined </w:t>
            </w:r>
            <w:r>
              <w:rPr>
                <w:rFonts w:cstheme="minorHAnsi"/>
                <w:color w:val="002F86" w:themeColor="text1"/>
                <w:sz w:val="20"/>
                <w:szCs w:val="20"/>
              </w:rPr>
              <w:t>by the Team Leader- Aboriginal Hospital Liaison Officer Program and</w:t>
            </w:r>
            <w:r w:rsidRPr="00554277">
              <w:rPr>
                <w:rFonts w:cstheme="minorHAnsi"/>
                <w:color w:val="002F86" w:themeColor="text1"/>
                <w:sz w:val="20"/>
                <w:szCs w:val="20"/>
              </w:rPr>
              <w:t xml:space="preserve"> Aboriginal Health Team Manager</w:t>
            </w:r>
            <w:r>
              <w:rPr>
                <w:rFonts w:cstheme="minorHAnsi"/>
                <w:color w:val="002F86" w:themeColor="text1"/>
                <w:sz w:val="20"/>
                <w:szCs w:val="20"/>
              </w:rPr>
              <w:t>.</w:t>
            </w:r>
          </w:p>
        </w:tc>
        <w:tc>
          <w:tcPr>
            <w:tcW w:w="2455" w:type="dxa"/>
            <w:tcBorders>
              <w:top w:val="single" w:sz="4" w:space="0" w:color="auto"/>
              <w:left w:val="single" w:sz="4" w:space="0" w:color="auto"/>
              <w:bottom w:val="single" w:sz="4" w:space="0" w:color="auto"/>
              <w:right w:val="single" w:sz="4" w:space="0" w:color="auto"/>
            </w:tcBorders>
          </w:tcPr>
          <w:p w14:paraId="7EBA4A37" w14:textId="77777777" w:rsidR="00C44559" w:rsidRPr="00554277" w:rsidRDefault="00C44559" w:rsidP="00554277">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Executive Director Clinical</w:t>
            </w:r>
          </w:p>
          <w:p w14:paraId="4A6F4B2E" w14:textId="5658CEAB" w:rsidR="00C44559" w:rsidRPr="00554277" w:rsidRDefault="00C44559" w:rsidP="00554277">
            <w:pPr>
              <w:rPr>
                <w:rFonts w:cstheme="minorHAnsi"/>
                <w:color w:val="002F86" w:themeColor="text1"/>
                <w:sz w:val="20"/>
                <w:szCs w:val="20"/>
              </w:rPr>
            </w:pPr>
            <w:r w:rsidRPr="00554277">
              <w:rPr>
                <w:rFonts w:cstheme="minorHAnsi"/>
                <w:color w:val="002F86" w:themeColor="text1"/>
                <w:sz w:val="20"/>
                <w:szCs w:val="20"/>
              </w:rPr>
              <w:t>Operations (ASPPPA)</w:t>
            </w:r>
          </w:p>
        </w:tc>
        <w:tc>
          <w:tcPr>
            <w:tcW w:w="1134" w:type="dxa"/>
            <w:tcBorders>
              <w:top w:val="single" w:sz="4" w:space="0" w:color="auto"/>
              <w:left w:val="single" w:sz="4" w:space="0" w:color="auto"/>
              <w:bottom w:val="single" w:sz="4" w:space="0" w:color="auto"/>
              <w:right w:val="single" w:sz="4" w:space="0" w:color="auto"/>
            </w:tcBorders>
          </w:tcPr>
          <w:p w14:paraId="6FDB608C" w14:textId="3BE8C26D" w:rsidR="00C44559" w:rsidRPr="00554277" w:rsidRDefault="00C44559" w:rsidP="00E06181">
            <w:pPr>
              <w:rPr>
                <w:rFonts w:cstheme="minorHAnsi"/>
                <w:color w:val="002F86" w:themeColor="text1"/>
                <w:sz w:val="20"/>
                <w:szCs w:val="20"/>
              </w:rPr>
            </w:pPr>
            <w:r w:rsidRPr="00554277">
              <w:rPr>
                <w:rFonts w:cstheme="minorHAnsi"/>
                <w:color w:val="002F86" w:themeColor="text1"/>
                <w:sz w:val="20"/>
                <w:szCs w:val="20"/>
              </w:rPr>
              <w:t>June 2023</w:t>
            </w:r>
          </w:p>
        </w:tc>
      </w:tr>
      <w:tr w:rsidR="00C44559" w:rsidRPr="00C023E5" w14:paraId="6152BC3A" w14:textId="77777777" w:rsidTr="00C44559">
        <w:trPr>
          <w:trHeight w:val="435"/>
        </w:trPr>
        <w:tc>
          <w:tcPr>
            <w:tcW w:w="3135" w:type="dxa"/>
            <w:tcBorders>
              <w:top w:val="single" w:sz="4" w:space="0" w:color="auto"/>
              <w:left w:val="single" w:sz="4" w:space="0" w:color="auto"/>
              <w:bottom w:val="single" w:sz="4" w:space="0" w:color="auto"/>
              <w:right w:val="single" w:sz="4" w:space="0" w:color="auto"/>
            </w:tcBorders>
          </w:tcPr>
          <w:p w14:paraId="27330D04" w14:textId="77777777" w:rsidR="00C44559" w:rsidRPr="00554277" w:rsidRDefault="00C44559" w:rsidP="00554277">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Recruitment of all leadership</w:t>
            </w:r>
          </w:p>
          <w:p w14:paraId="6C8721A6" w14:textId="77777777" w:rsidR="00C44559" w:rsidRPr="00554277" w:rsidRDefault="00C44559" w:rsidP="00554277">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positions which involve oversight</w:t>
            </w:r>
          </w:p>
          <w:p w14:paraId="1722DD49" w14:textId="77777777" w:rsidR="00C44559" w:rsidRPr="00554277" w:rsidRDefault="00C44559" w:rsidP="00554277">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of portfolios with significant care</w:t>
            </w:r>
          </w:p>
          <w:p w14:paraId="2F8FF64A" w14:textId="77777777" w:rsidR="00C44559" w:rsidRPr="00554277" w:rsidRDefault="00C44559" w:rsidP="00554277">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of Aboriginal and/or Torres Strait</w:t>
            </w:r>
          </w:p>
          <w:p w14:paraId="40E83446" w14:textId="77777777" w:rsidR="00C44559" w:rsidRPr="00554277" w:rsidRDefault="00C44559" w:rsidP="00554277">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Islander patients will include</w:t>
            </w:r>
          </w:p>
          <w:p w14:paraId="272A2E88" w14:textId="77777777" w:rsidR="00C44559" w:rsidRPr="00554277" w:rsidRDefault="00C44559" w:rsidP="00554277">
            <w:pPr>
              <w:autoSpaceDE w:val="0"/>
              <w:autoSpaceDN w:val="0"/>
              <w:adjustRightInd w:val="0"/>
              <w:rPr>
                <w:rFonts w:cstheme="minorHAnsi"/>
                <w:bCs/>
                <w:color w:val="002F86" w:themeColor="text1"/>
                <w:sz w:val="20"/>
                <w:szCs w:val="20"/>
              </w:rPr>
            </w:pPr>
            <w:r w:rsidRPr="00554277">
              <w:rPr>
                <w:rFonts w:cstheme="minorHAnsi"/>
                <w:bCs/>
                <w:color w:val="002F86" w:themeColor="text1"/>
                <w:sz w:val="20"/>
                <w:szCs w:val="20"/>
              </w:rPr>
              <w:t>an Aboriginal representative</w:t>
            </w:r>
          </w:p>
          <w:p w14:paraId="32FA9927" w14:textId="1847EDBA" w:rsidR="00C44559" w:rsidRPr="00554277" w:rsidRDefault="00C44559" w:rsidP="00554277">
            <w:pPr>
              <w:rPr>
                <w:rFonts w:cstheme="minorHAnsi"/>
                <w:color w:val="002F86" w:themeColor="text1"/>
                <w:sz w:val="20"/>
                <w:szCs w:val="20"/>
              </w:rPr>
            </w:pPr>
            <w:r w:rsidRPr="00554277">
              <w:rPr>
                <w:rFonts w:cstheme="minorHAnsi"/>
                <w:bCs/>
                <w:color w:val="002F86" w:themeColor="text1"/>
                <w:sz w:val="20"/>
                <w:szCs w:val="20"/>
              </w:rPr>
              <w:t>on the interview panel.</w:t>
            </w:r>
          </w:p>
        </w:tc>
        <w:tc>
          <w:tcPr>
            <w:tcW w:w="3545" w:type="dxa"/>
            <w:tcBorders>
              <w:top w:val="single" w:sz="4" w:space="0" w:color="auto"/>
              <w:left w:val="single" w:sz="4" w:space="0" w:color="auto"/>
              <w:bottom w:val="single" w:sz="4" w:space="0" w:color="auto"/>
              <w:right w:val="single" w:sz="4" w:space="0" w:color="auto"/>
            </w:tcBorders>
          </w:tcPr>
          <w:p w14:paraId="33F8704D" w14:textId="77777777" w:rsidR="00C44559" w:rsidRPr="00554277" w:rsidRDefault="00C44559" w:rsidP="00554277">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Enhanced Cultural Safety of selection,</w:t>
            </w:r>
          </w:p>
          <w:p w14:paraId="52D22D15" w14:textId="5CF911DD" w:rsidR="00C44559" w:rsidRPr="00554277" w:rsidRDefault="00C44559" w:rsidP="00554277">
            <w:pPr>
              <w:rPr>
                <w:rFonts w:cstheme="minorHAnsi"/>
                <w:color w:val="002F86" w:themeColor="text1"/>
                <w:sz w:val="20"/>
                <w:szCs w:val="20"/>
              </w:rPr>
            </w:pPr>
            <w:r w:rsidRPr="00554277">
              <w:rPr>
                <w:rFonts w:cstheme="minorHAnsi"/>
                <w:color w:val="002F86" w:themeColor="text1"/>
                <w:sz w:val="20"/>
                <w:szCs w:val="20"/>
              </w:rPr>
              <w:t>recruitment and on-boarding processes.</w:t>
            </w:r>
          </w:p>
        </w:tc>
        <w:tc>
          <w:tcPr>
            <w:tcW w:w="3198" w:type="dxa"/>
            <w:tcBorders>
              <w:top w:val="single" w:sz="4" w:space="0" w:color="auto"/>
              <w:left w:val="single" w:sz="4" w:space="0" w:color="auto"/>
              <w:bottom w:val="single" w:sz="4" w:space="0" w:color="auto"/>
              <w:right w:val="single" w:sz="4" w:space="0" w:color="auto"/>
            </w:tcBorders>
          </w:tcPr>
          <w:p w14:paraId="56506139" w14:textId="2DE1538D" w:rsidR="00C44559" w:rsidRPr="00554277" w:rsidRDefault="00C44559" w:rsidP="00554277">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A</w:t>
            </w:r>
            <w:r>
              <w:rPr>
                <w:rFonts w:cstheme="minorHAnsi"/>
                <w:color w:val="002F86" w:themeColor="text1"/>
                <w:sz w:val="20"/>
                <w:szCs w:val="20"/>
              </w:rPr>
              <w:t xml:space="preserve">boriginal Community members and Aboriginal employees </w:t>
            </w:r>
            <w:r w:rsidRPr="00554277">
              <w:rPr>
                <w:rFonts w:cstheme="minorHAnsi"/>
                <w:color w:val="002F86" w:themeColor="text1"/>
                <w:sz w:val="20"/>
                <w:szCs w:val="20"/>
              </w:rPr>
              <w:t>participated in</w:t>
            </w:r>
            <w:r>
              <w:rPr>
                <w:rFonts w:cstheme="minorHAnsi"/>
                <w:color w:val="002F86" w:themeColor="text1"/>
                <w:sz w:val="20"/>
                <w:szCs w:val="20"/>
              </w:rPr>
              <w:t xml:space="preserve"> </w:t>
            </w:r>
            <w:r w:rsidRPr="00554277">
              <w:rPr>
                <w:rFonts w:cstheme="minorHAnsi"/>
                <w:color w:val="002F86" w:themeColor="text1"/>
                <w:sz w:val="20"/>
                <w:szCs w:val="20"/>
              </w:rPr>
              <w:t>the development of this action through</w:t>
            </w:r>
            <w:r>
              <w:rPr>
                <w:rFonts w:cstheme="minorHAnsi"/>
                <w:color w:val="002F86" w:themeColor="text1"/>
                <w:sz w:val="20"/>
                <w:szCs w:val="20"/>
              </w:rPr>
              <w:t xml:space="preserve"> </w:t>
            </w:r>
            <w:r w:rsidRPr="00554277">
              <w:rPr>
                <w:rFonts w:cstheme="minorHAnsi"/>
                <w:color w:val="002F86" w:themeColor="text1"/>
                <w:sz w:val="20"/>
                <w:szCs w:val="20"/>
              </w:rPr>
              <w:t>a series of focus groups that supported</w:t>
            </w:r>
            <w:r>
              <w:rPr>
                <w:rFonts w:cstheme="minorHAnsi"/>
                <w:color w:val="002F86" w:themeColor="text1"/>
                <w:sz w:val="20"/>
                <w:szCs w:val="20"/>
              </w:rPr>
              <w:t xml:space="preserve"> </w:t>
            </w:r>
            <w:r w:rsidRPr="00554277">
              <w:rPr>
                <w:rFonts w:cstheme="minorHAnsi"/>
                <w:color w:val="002F86" w:themeColor="text1"/>
                <w:sz w:val="20"/>
                <w:szCs w:val="20"/>
              </w:rPr>
              <w:t>the development of the Aboriginal</w:t>
            </w:r>
          </w:p>
          <w:p w14:paraId="64185625" w14:textId="64AEB985" w:rsidR="00C44559" w:rsidRPr="00554277" w:rsidRDefault="00C44559" w:rsidP="00554277">
            <w:pPr>
              <w:rPr>
                <w:rFonts w:cstheme="minorHAnsi"/>
                <w:color w:val="002F86" w:themeColor="text1"/>
                <w:sz w:val="20"/>
                <w:szCs w:val="20"/>
              </w:rPr>
            </w:pPr>
            <w:r w:rsidRPr="00554277">
              <w:rPr>
                <w:rFonts w:cstheme="minorHAnsi"/>
                <w:color w:val="002F86" w:themeColor="text1"/>
                <w:sz w:val="20"/>
                <w:szCs w:val="20"/>
              </w:rPr>
              <w:t>Workforce Plan.</w:t>
            </w:r>
          </w:p>
        </w:tc>
        <w:tc>
          <w:tcPr>
            <w:tcW w:w="2455" w:type="dxa"/>
            <w:tcBorders>
              <w:top w:val="single" w:sz="4" w:space="0" w:color="auto"/>
              <w:left w:val="single" w:sz="4" w:space="0" w:color="auto"/>
              <w:bottom w:val="single" w:sz="4" w:space="0" w:color="auto"/>
              <w:right w:val="single" w:sz="4" w:space="0" w:color="auto"/>
            </w:tcBorders>
          </w:tcPr>
          <w:p w14:paraId="11940439" w14:textId="77777777" w:rsidR="00C44559" w:rsidRPr="00554277" w:rsidRDefault="00C44559" w:rsidP="00554277">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Executive Director People</w:t>
            </w:r>
          </w:p>
          <w:p w14:paraId="14ADA947" w14:textId="7672BC12" w:rsidR="00C44559" w:rsidRPr="00554277" w:rsidRDefault="00C44559" w:rsidP="00554277">
            <w:pPr>
              <w:rPr>
                <w:rFonts w:cstheme="minorHAnsi"/>
                <w:color w:val="002F86" w:themeColor="text1"/>
                <w:sz w:val="20"/>
                <w:szCs w:val="20"/>
              </w:rPr>
            </w:pPr>
            <w:r w:rsidRPr="00554277">
              <w:rPr>
                <w:rFonts w:cstheme="minorHAnsi"/>
                <w:color w:val="002F86" w:themeColor="text1"/>
                <w:sz w:val="20"/>
                <w:szCs w:val="20"/>
              </w:rPr>
              <w:t>and Culture</w:t>
            </w:r>
          </w:p>
        </w:tc>
        <w:tc>
          <w:tcPr>
            <w:tcW w:w="1134" w:type="dxa"/>
            <w:tcBorders>
              <w:top w:val="single" w:sz="4" w:space="0" w:color="auto"/>
              <w:left w:val="single" w:sz="4" w:space="0" w:color="auto"/>
              <w:bottom w:val="single" w:sz="4" w:space="0" w:color="auto"/>
              <w:right w:val="single" w:sz="4" w:space="0" w:color="auto"/>
            </w:tcBorders>
          </w:tcPr>
          <w:p w14:paraId="05BB8907" w14:textId="77777777" w:rsidR="00C44559" w:rsidRPr="00554277" w:rsidRDefault="00C44559" w:rsidP="00554277">
            <w:pPr>
              <w:autoSpaceDE w:val="0"/>
              <w:autoSpaceDN w:val="0"/>
              <w:adjustRightInd w:val="0"/>
              <w:rPr>
                <w:rFonts w:cstheme="minorHAnsi"/>
                <w:color w:val="002F86" w:themeColor="text1"/>
                <w:sz w:val="20"/>
                <w:szCs w:val="20"/>
              </w:rPr>
            </w:pPr>
            <w:r w:rsidRPr="00554277">
              <w:rPr>
                <w:rFonts w:cstheme="minorHAnsi"/>
                <w:color w:val="002F86" w:themeColor="text1"/>
                <w:sz w:val="20"/>
                <w:szCs w:val="20"/>
              </w:rPr>
              <w:t>July 2022–</w:t>
            </w:r>
          </w:p>
          <w:p w14:paraId="746EFFA8" w14:textId="06849090" w:rsidR="00C44559" w:rsidRPr="00554277" w:rsidRDefault="00C44559" w:rsidP="00554277">
            <w:pPr>
              <w:rPr>
                <w:rFonts w:cstheme="minorHAnsi"/>
                <w:color w:val="002F86" w:themeColor="text1"/>
                <w:sz w:val="20"/>
                <w:szCs w:val="20"/>
              </w:rPr>
            </w:pPr>
            <w:r w:rsidRPr="00554277">
              <w:rPr>
                <w:rFonts w:cstheme="minorHAnsi"/>
                <w:color w:val="002F86" w:themeColor="text1"/>
                <w:sz w:val="20"/>
                <w:szCs w:val="20"/>
              </w:rPr>
              <w:t>June 2024</w:t>
            </w:r>
          </w:p>
        </w:tc>
      </w:tr>
    </w:tbl>
    <w:p w14:paraId="31584DA2" w14:textId="77777777" w:rsidR="00235288" w:rsidRPr="00C023E5" w:rsidRDefault="00235288" w:rsidP="001E7342">
      <w:pPr>
        <w:rPr>
          <w:sz w:val="20"/>
          <w:szCs w:val="20"/>
        </w:rPr>
      </w:pPr>
    </w:p>
    <w:p w14:paraId="23A6FB32" w14:textId="77777777" w:rsidR="003D6F79" w:rsidRPr="00C023E5" w:rsidRDefault="003D6F79" w:rsidP="001E7342">
      <w:pPr>
        <w:rPr>
          <w:sz w:val="20"/>
          <w:szCs w:val="20"/>
        </w:rPr>
      </w:pPr>
    </w:p>
    <w:p w14:paraId="57FF819B" w14:textId="77777777" w:rsidR="00885D70" w:rsidRPr="00C023E5" w:rsidRDefault="00885D70" w:rsidP="001E7342">
      <w:pPr>
        <w:rPr>
          <w:sz w:val="20"/>
          <w:szCs w:val="20"/>
        </w:rPr>
      </w:pPr>
    </w:p>
    <w:p w14:paraId="001C0C5A" w14:textId="77777777" w:rsidR="00885D70" w:rsidRPr="00C023E5" w:rsidRDefault="00885D70" w:rsidP="001E7342">
      <w:pPr>
        <w:rPr>
          <w:sz w:val="20"/>
          <w:szCs w:val="20"/>
        </w:rPr>
      </w:pPr>
    </w:p>
    <w:p w14:paraId="4F128188" w14:textId="2BBCAC9C" w:rsidR="001F5ECC" w:rsidRDefault="001F5ECC" w:rsidP="001E7342">
      <w:pPr>
        <w:rPr>
          <w:b/>
          <w:bCs/>
          <w:sz w:val="20"/>
          <w:szCs w:val="20"/>
        </w:rPr>
      </w:pPr>
      <w:r w:rsidRPr="00C023E5">
        <w:rPr>
          <w:b/>
          <w:bCs/>
          <w:sz w:val="20"/>
          <w:szCs w:val="20"/>
        </w:rPr>
        <w:br w:type="page"/>
      </w:r>
    </w:p>
    <w:p w14:paraId="0036B17F" w14:textId="4D43F9ED" w:rsidR="00683351" w:rsidRDefault="00683351" w:rsidP="001E7342">
      <w:pPr>
        <w:rPr>
          <w:b/>
          <w:bCs/>
          <w:sz w:val="20"/>
          <w:szCs w:val="20"/>
        </w:rPr>
      </w:pPr>
    </w:p>
    <w:p w14:paraId="4AD534F6" w14:textId="77777777" w:rsidR="00683351" w:rsidRPr="0012345D" w:rsidRDefault="00683351" w:rsidP="00683351">
      <w:pPr>
        <w:rPr>
          <w:sz w:val="20"/>
          <w:szCs w:val="20"/>
        </w:rPr>
      </w:pPr>
    </w:p>
    <w:tbl>
      <w:tblPr>
        <w:tblStyle w:val="TableGrid"/>
        <w:tblW w:w="12900" w:type="dxa"/>
        <w:tblInd w:w="-147" w:type="dxa"/>
        <w:tblLook w:val="04A0" w:firstRow="1" w:lastRow="0" w:firstColumn="1" w:lastColumn="0" w:noHBand="0" w:noVBand="1"/>
      </w:tblPr>
      <w:tblGrid>
        <w:gridCol w:w="2977"/>
        <w:gridCol w:w="3261"/>
        <w:gridCol w:w="3260"/>
        <w:gridCol w:w="2268"/>
        <w:gridCol w:w="1134"/>
      </w:tblGrid>
      <w:tr w:rsidR="00C44559" w:rsidRPr="00C023E5" w14:paraId="47DEC271" w14:textId="77777777" w:rsidTr="00C44559">
        <w:trPr>
          <w:trHeight w:val="379"/>
        </w:trPr>
        <w:tc>
          <w:tcPr>
            <w:tcW w:w="2977" w:type="dxa"/>
            <w:shd w:val="clear" w:color="auto" w:fill="FFDD8F" w:themeFill="text2" w:themeFillTint="99"/>
            <w:vAlign w:val="center"/>
          </w:tcPr>
          <w:p w14:paraId="705D8E17" w14:textId="77777777" w:rsidR="00C44559" w:rsidRPr="00671888" w:rsidRDefault="00C44559" w:rsidP="00E978C3">
            <w:pPr>
              <w:rPr>
                <w:b/>
                <w:sz w:val="20"/>
                <w:szCs w:val="20"/>
              </w:rPr>
            </w:pPr>
            <w:r w:rsidRPr="00671888">
              <w:rPr>
                <w:b/>
                <w:sz w:val="20"/>
                <w:szCs w:val="20"/>
              </w:rPr>
              <w:t>Engagement and Partnership</w:t>
            </w:r>
          </w:p>
        </w:tc>
        <w:tc>
          <w:tcPr>
            <w:tcW w:w="3261" w:type="dxa"/>
            <w:shd w:val="clear" w:color="auto" w:fill="FFDD8F" w:themeFill="text2" w:themeFillTint="99"/>
            <w:vAlign w:val="center"/>
          </w:tcPr>
          <w:p w14:paraId="5021088F" w14:textId="77777777" w:rsidR="00C44559" w:rsidRPr="00671888" w:rsidRDefault="00C44559" w:rsidP="00E978C3">
            <w:pPr>
              <w:rPr>
                <w:b/>
                <w:sz w:val="20"/>
                <w:szCs w:val="20"/>
              </w:rPr>
            </w:pPr>
            <w:r w:rsidRPr="00671888">
              <w:rPr>
                <w:b/>
                <w:sz w:val="20"/>
                <w:szCs w:val="20"/>
              </w:rPr>
              <w:t>Expected deliverable or impact</w:t>
            </w:r>
          </w:p>
        </w:tc>
        <w:tc>
          <w:tcPr>
            <w:tcW w:w="3260" w:type="dxa"/>
            <w:shd w:val="clear" w:color="auto" w:fill="FFDD8F" w:themeFill="text2" w:themeFillTint="99"/>
            <w:vAlign w:val="center"/>
          </w:tcPr>
          <w:p w14:paraId="1E5227B3" w14:textId="77777777" w:rsidR="00C44559" w:rsidRPr="00671888" w:rsidRDefault="00C44559" w:rsidP="00E978C3">
            <w:pPr>
              <w:rPr>
                <w:b/>
                <w:sz w:val="20"/>
                <w:szCs w:val="20"/>
              </w:rPr>
            </w:pPr>
            <w:r w:rsidRPr="00671888">
              <w:rPr>
                <w:b/>
                <w:sz w:val="20"/>
                <w:szCs w:val="20"/>
              </w:rPr>
              <w:t>Aboriginal engagement/governance or self-determination</w:t>
            </w:r>
          </w:p>
          <w:p w14:paraId="50C9B805" w14:textId="77777777" w:rsidR="00C44559" w:rsidRPr="00671888" w:rsidRDefault="00C44559" w:rsidP="00E978C3">
            <w:pPr>
              <w:rPr>
                <w:b/>
                <w:sz w:val="20"/>
                <w:szCs w:val="20"/>
              </w:rPr>
            </w:pPr>
          </w:p>
        </w:tc>
        <w:tc>
          <w:tcPr>
            <w:tcW w:w="2268" w:type="dxa"/>
            <w:shd w:val="clear" w:color="auto" w:fill="FFDD8F" w:themeFill="text2" w:themeFillTint="99"/>
            <w:vAlign w:val="center"/>
          </w:tcPr>
          <w:p w14:paraId="65A58848" w14:textId="77777777" w:rsidR="00C44559" w:rsidRPr="00671888" w:rsidRDefault="00C44559" w:rsidP="00E978C3">
            <w:pPr>
              <w:rPr>
                <w:b/>
                <w:sz w:val="20"/>
                <w:szCs w:val="20"/>
              </w:rPr>
            </w:pPr>
            <w:r w:rsidRPr="00671888">
              <w:rPr>
                <w:b/>
                <w:sz w:val="20"/>
                <w:szCs w:val="20"/>
              </w:rPr>
              <w:t xml:space="preserve">Lead Responsible </w:t>
            </w:r>
          </w:p>
        </w:tc>
        <w:tc>
          <w:tcPr>
            <w:tcW w:w="1134" w:type="dxa"/>
            <w:shd w:val="clear" w:color="auto" w:fill="FFDD8F" w:themeFill="text2" w:themeFillTint="99"/>
          </w:tcPr>
          <w:p w14:paraId="750CBCC2" w14:textId="77777777" w:rsidR="00C44559" w:rsidRPr="00671888" w:rsidRDefault="00C44559" w:rsidP="00E978C3">
            <w:pPr>
              <w:rPr>
                <w:b/>
                <w:sz w:val="20"/>
                <w:szCs w:val="20"/>
              </w:rPr>
            </w:pPr>
          </w:p>
          <w:p w14:paraId="04B2511F" w14:textId="77777777" w:rsidR="00C44559" w:rsidRPr="00671888" w:rsidRDefault="00C44559" w:rsidP="00E978C3">
            <w:pPr>
              <w:rPr>
                <w:b/>
                <w:sz w:val="20"/>
                <w:szCs w:val="20"/>
              </w:rPr>
            </w:pPr>
            <w:r w:rsidRPr="00671888">
              <w:rPr>
                <w:b/>
                <w:sz w:val="20"/>
                <w:szCs w:val="20"/>
              </w:rPr>
              <w:t>Timeline</w:t>
            </w:r>
          </w:p>
        </w:tc>
      </w:tr>
      <w:tr w:rsidR="00C44559" w:rsidRPr="00C023E5" w14:paraId="16A97852" w14:textId="77777777" w:rsidTr="00C44559">
        <w:trPr>
          <w:trHeight w:val="435"/>
        </w:trPr>
        <w:tc>
          <w:tcPr>
            <w:tcW w:w="2977" w:type="dxa"/>
          </w:tcPr>
          <w:p w14:paraId="0C798BAA" w14:textId="66EE9E10" w:rsidR="00C44559" w:rsidRPr="00671888" w:rsidRDefault="00C44559" w:rsidP="00BF76E0">
            <w:pPr>
              <w:autoSpaceDE w:val="0"/>
              <w:autoSpaceDN w:val="0"/>
              <w:adjustRightInd w:val="0"/>
              <w:rPr>
                <w:rFonts w:cstheme="minorHAnsi"/>
                <w:bCs/>
                <w:color w:val="002F86" w:themeColor="text1"/>
                <w:sz w:val="20"/>
                <w:szCs w:val="20"/>
              </w:rPr>
            </w:pPr>
            <w:r w:rsidRPr="00671888">
              <w:rPr>
                <w:rFonts w:cstheme="minorHAnsi"/>
                <w:bCs/>
                <w:color w:val="002F86" w:themeColor="text1"/>
                <w:sz w:val="20"/>
                <w:szCs w:val="20"/>
              </w:rPr>
              <w:t>Establish the Aboriginal Health Advisory Committee for Eastern Health, including representation from the Traditional Owners, Aboriginal and/or Torres Strait Islander consumer representatives and Aboriginal Community Controlled Health Organisations (ACCHOs) and Aboriginal Community Controlled Organisations (ACCOs) in the eastern region.</w:t>
            </w:r>
          </w:p>
        </w:tc>
        <w:tc>
          <w:tcPr>
            <w:tcW w:w="3261" w:type="dxa"/>
          </w:tcPr>
          <w:p w14:paraId="2DEFB2D4" w14:textId="799E05ED" w:rsidR="00C44559" w:rsidRPr="00671888" w:rsidRDefault="00C44559" w:rsidP="00BF76E0">
            <w:pPr>
              <w:autoSpaceDE w:val="0"/>
              <w:autoSpaceDN w:val="0"/>
              <w:adjustRightInd w:val="0"/>
              <w:rPr>
                <w:rFonts w:cstheme="minorHAnsi"/>
                <w:color w:val="002F86" w:themeColor="text1"/>
                <w:sz w:val="20"/>
                <w:szCs w:val="20"/>
              </w:rPr>
            </w:pPr>
            <w:r w:rsidRPr="00671888">
              <w:rPr>
                <w:rFonts w:cstheme="minorHAnsi"/>
                <w:color w:val="002F86" w:themeColor="text1"/>
                <w:sz w:val="20"/>
                <w:szCs w:val="20"/>
              </w:rPr>
              <w:t>Community representatives and ACCHOs in the region will have a voice at Eastern Health. Eastern Health will have a mechanism to consult with the Aboriginal and/or Torres Strait Islander Community in our region and to embed self-determination within the health service.</w:t>
            </w:r>
          </w:p>
        </w:tc>
        <w:tc>
          <w:tcPr>
            <w:tcW w:w="3260" w:type="dxa"/>
          </w:tcPr>
          <w:p w14:paraId="5FAC4016" w14:textId="41D8E6CC" w:rsidR="00C44559" w:rsidRPr="00671888" w:rsidRDefault="00C44559" w:rsidP="00BF76E0">
            <w:pPr>
              <w:autoSpaceDE w:val="0"/>
              <w:autoSpaceDN w:val="0"/>
              <w:adjustRightInd w:val="0"/>
              <w:rPr>
                <w:rFonts w:cstheme="minorHAnsi"/>
                <w:color w:val="002F86" w:themeColor="text1"/>
                <w:sz w:val="20"/>
                <w:szCs w:val="20"/>
              </w:rPr>
            </w:pPr>
            <w:r w:rsidRPr="00671888">
              <w:rPr>
                <w:rFonts w:cstheme="minorHAnsi"/>
                <w:color w:val="002F86" w:themeColor="text1"/>
                <w:sz w:val="20"/>
                <w:szCs w:val="20"/>
              </w:rPr>
              <w:t xml:space="preserve">Model for collaboration, consultation and embedding self-determination endorsed by the CRGC for Aboriginal and Torres </w:t>
            </w:r>
            <w:r w:rsidRPr="00B344A5">
              <w:rPr>
                <w:rFonts w:cstheme="minorHAnsi"/>
                <w:color w:val="002F86" w:themeColor="text1"/>
                <w:sz w:val="20"/>
                <w:szCs w:val="20"/>
              </w:rPr>
              <w:t>Strait Islander Health in May 2022. The Aboriginal Health Advisory Committee provides quarterly reports to the Eastern Health Board.</w:t>
            </w:r>
            <w:r>
              <w:rPr>
                <w:rFonts w:cstheme="minorHAnsi"/>
                <w:color w:val="002F86" w:themeColor="text1"/>
                <w:sz w:val="20"/>
                <w:szCs w:val="20"/>
              </w:rPr>
              <w:t xml:space="preserve"> </w:t>
            </w:r>
          </w:p>
        </w:tc>
        <w:tc>
          <w:tcPr>
            <w:tcW w:w="2268" w:type="dxa"/>
          </w:tcPr>
          <w:p w14:paraId="5B368CCD" w14:textId="77777777" w:rsidR="00C44559" w:rsidRPr="00671888" w:rsidRDefault="00C44559" w:rsidP="00BF76E0">
            <w:pPr>
              <w:autoSpaceDE w:val="0"/>
              <w:autoSpaceDN w:val="0"/>
              <w:adjustRightInd w:val="0"/>
              <w:rPr>
                <w:rFonts w:cstheme="minorHAnsi"/>
                <w:color w:val="002F86" w:themeColor="text1"/>
                <w:sz w:val="20"/>
                <w:szCs w:val="20"/>
              </w:rPr>
            </w:pPr>
            <w:r w:rsidRPr="00671888">
              <w:rPr>
                <w:rFonts w:cstheme="minorHAnsi"/>
                <w:color w:val="002F86" w:themeColor="text1"/>
                <w:sz w:val="20"/>
                <w:szCs w:val="20"/>
              </w:rPr>
              <w:t>Executive Director Clinical Operations</w:t>
            </w:r>
          </w:p>
          <w:p w14:paraId="6E237A5C" w14:textId="7560E3C6" w:rsidR="00C44559" w:rsidRPr="00671888" w:rsidRDefault="00C44559" w:rsidP="00BF76E0">
            <w:pPr>
              <w:autoSpaceDE w:val="0"/>
              <w:autoSpaceDN w:val="0"/>
              <w:adjustRightInd w:val="0"/>
              <w:rPr>
                <w:rFonts w:cstheme="minorHAnsi"/>
                <w:color w:val="002F86" w:themeColor="text1"/>
                <w:sz w:val="20"/>
                <w:szCs w:val="20"/>
              </w:rPr>
            </w:pPr>
            <w:r>
              <w:rPr>
                <w:rFonts w:cstheme="minorHAnsi"/>
                <w:color w:val="002F86" w:themeColor="text1"/>
                <w:sz w:val="20"/>
                <w:szCs w:val="20"/>
              </w:rPr>
              <w:t>(ASPPPA) and Executive Director Quality</w:t>
            </w:r>
            <w:r w:rsidRPr="00671888">
              <w:rPr>
                <w:rFonts w:cstheme="minorHAnsi"/>
                <w:color w:val="002F86" w:themeColor="text1"/>
                <w:sz w:val="20"/>
                <w:szCs w:val="20"/>
              </w:rPr>
              <w:t xml:space="preserve"> Planning and Innovation</w:t>
            </w:r>
          </w:p>
        </w:tc>
        <w:tc>
          <w:tcPr>
            <w:tcW w:w="1134" w:type="dxa"/>
          </w:tcPr>
          <w:p w14:paraId="1C161828" w14:textId="57F7D4AC" w:rsidR="00C44559" w:rsidRPr="00671888" w:rsidRDefault="00C44559" w:rsidP="00E978C3">
            <w:pPr>
              <w:rPr>
                <w:rFonts w:cstheme="minorHAnsi"/>
                <w:color w:val="002F86" w:themeColor="text1"/>
                <w:sz w:val="20"/>
                <w:szCs w:val="20"/>
              </w:rPr>
            </w:pPr>
            <w:r w:rsidRPr="00671888">
              <w:rPr>
                <w:rFonts w:cstheme="minorHAnsi"/>
                <w:color w:val="002F86" w:themeColor="text1"/>
                <w:sz w:val="20"/>
                <w:szCs w:val="20"/>
              </w:rPr>
              <w:t>December 2022</w:t>
            </w:r>
          </w:p>
        </w:tc>
      </w:tr>
      <w:tr w:rsidR="00C44559" w:rsidRPr="00C023E5" w14:paraId="386D4B75" w14:textId="77777777" w:rsidTr="00C44559">
        <w:trPr>
          <w:trHeight w:val="435"/>
        </w:trPr>
        <w:tc>
          <w:tcPr>
            <w:tcW w:w="2977" w:type="dxa"/>
          </w:tcPr>
          <w:p w14:paraId="0846D3E5" w14:textId="0F1FE0F4" w:rsidR="00C44559" w:rsidRPr="00671888" w:rsidRDefault="00C44559" w:rsidP="00BF76E0">
            <w:pPr>
              <w:autoSpaceDE w:val="0"/>
              <w:autoSpaceDN w:val="0"/>
              <w:adjustRightInd w:val="0"/>
              <w:rPr>
                <w:rFonts w:cstheme="minorHAnsi"/>
                <w:bCs/>
                <w:color w:val="002F86" w:themeColor="text1"/>
                <w:sz w:val="20"/>
                <w:szCs w:val="20"/>
              </w:rPr>
            </w:pPr>
            <w:r w:rsidRPr="00671888">
              <w:rPr>
                <w:rFonts w:cstheme="minorHAnsi"/>
                <w:bCs/>
                <w:color w:val="002F86" w:themeColor="text1"/>
                <w:sz w:val="20"/>
                <w:szCs w:val="20"/>
              </w:rPr>
              <w:t>Finalise the First Nations (Aboriginal and Torres Strait Islander Peoples) Cultural Recognition, Engagement</w:t>
            </w:r>
          </w:p>
          <w:p w14:paraId="513E81E2" w14:textId="203BA7A0" w:rsidR="00C44559" w:rsidRPr="00671888" w:rsidRDefault="00C44559" w:rsidP="00BF76E0">
            <w:pPr>
              <w:rPr>
                <w:rFonts w:cstheme="minorHAnsi"/>
                <w:color w:val="002F86" w:themeColor="text1"/>
                <w:sz w:val="20"/>
                <w:szCs w:val="20"/>
              </w:rPr>
            </w:pPr>
            <w:r w:rsidRPr="00671888">
              <w:rPr>
                <w:rFonts w:cstheme="minorHAnsi"/>
                <w:bCs/>
                <w:color w:val="002F86" w:themeColor="text1"/>
                <w:sz w:val="20"/>
                <w:szCs w:val="20"/>
              </w:rPr>
              <w:t>and Communication Guideline.</w:t>
            </w:r>
          </w:p>
        </w:tc>
        <w:tc>
          <w:tcPr>
            <w:tcW w:w="3261" w:type="dxa"/>
          </w:tcPr>
          <w:p w14:paraId="147CC54A" w14:textId="5B9FD3E4" w:rsidR="00C44559" w:rsidRPr="00671888" w:rsidRDefault="00C44559" w:rsidP="00BF76E0">
            <w:pPr>
              <w:autoSpaceDE w:val="0"/>
              <w:autoSpaceDN w:val="0"/>
              <w:adjustRightInd w:val="0"/>
              <w:rPr>
                <w:rFonts w:cstheme="minorHAnsi"/>
                <w:color w:val="002F86" w:themeColor="text1"/>
                <w:sz w:val="20"/>
                <w:szCs w:val="20"/>
              </w:rPr>
            </w:pPr>
            <w:r w:rsidRPr="00671888">
              <w:rPr>
                <w:rFonts w:cstheme="minorHAnsi"/>
                <w:color w:val="002F86" w:themeColor="text1"/>
                <w:sz w:val="20"/>
                <w:szCs w:val="20"/>
              </w:rPr>
              <w:t>Eastern Health has a clear set of guidelines</w:t>
            </w:r>
            <w:r>
              <w:rPr>
                <w:rFonts w:cstheme="minorHAnsi"/>
                <w:color w:val="002F86" w:themeColor="text1"/>
                <w:sz w:val="20"/>
                <w:szCs w:val="20"/>
              </w:rPr>
              <w:t xml:space="preserve"> </w:t>
            </w:r>
            <w:r w:rsidRPr="00671888">
              <w:rPr>
                <w:rFonts w:cstheme="minorHAnsi"/>
                <w:color w:val="002F86" w:themeColor="text1"/>
                <w:sz w:val="20"/>
                <w:szCs w:val="20"/>
              </w:rPr>
              <w:t>and principles to support partnership</w:t>
            </w:r>
            <w:r>
              <w:rPr>
                <w:rFonts w:cstheme="minorHAnsi"/>
                <w:color w:val="002F86" w:themeColor="text1"/>
                <w:sz w:val="20"/>
                <w:szCs w:val="20"/>
              </w:rPr>
              <w:t xml:space="preserve"> </w:t>
            </w:r>
            <w:r w:rsidRPr="00671888">
              <w:rPr>
                <w:rFonts w:cstheme="minorHAnsi"/>
                <w:color w:val="002F86" w:themeColor="text1"/>
                <w:sz w:val="20"/>
                <w:szCs w:val="20"/>
              </w:rPr>
              <w:t>development with the Aboriginal and/or</w:t>
            </w:r>
            <w:r>
              <w:rPr>
                <w:rFonts w:cstheme="minorHAnsi"/>
                <w:color w:val="002F86" w:themeColor="text1"/>
                <w:sz w:val="20"/>
                <w:szCs w:val="20"/>
              </w:rPr>
              <w:t xml:space="preserve"> </w:t>
            </w:r>
            <w:r w:rsidRPr="00671888">
              <w:rPr>
                <w:rFonts w:cstheme="minorHAnsi"/>
                <w:color w:val="002F86" w:themeColor="text1"/>
                <w:sz w:val="20"/>
                <w:szCs w:val="20"/>
              </w:rPr>
              <w:t>Torres Strait Islander Community in the</w:t>
            </w:r>
          </w:p>
          <w:p w14:paraId="66099311" w14:textId="11A95717" w:rsidR="00C44559" w:rsidRPr="00671888" w:rsidRDefault="00C44559" w:rsidP="00BF76E0">
            <w:pPr>
              <w:rPr>
                <w:rFonts w:cstheme="minorHAnsi"/>
                <w:color w:val="002F86" w:themeColor="text1"/>
                <w:sz w:val="20"/>
                <w:szCs w:val="20"/>
              </w:rPr>
            </w:pPr>
            <w:r w:rsidRPr="00671888">
              <w:rPr>
                <w:rFonts w:cstheme="minorHAnsi"/>
                <w:color w:val="002F86" w:themeColor="text1"/>
                <w:sz w:val="20"/>
                <w:szCs w:val="20"/>
              </w:rPr>
              <w:t>eastern region of Melbourne.</w:t>
            </w:r>
          </w:p>
        </w:tc>
        <w:tc>
          <w:tcPr>
            <w:tcW w:w="3260" w:type="dxa"/>
          </w:tcPr>
          <w:p w14:paraId="185BD675" w14:textId="42735895" w:rsidR="00C44559" w:rsidRPr="00671888" w:rsidRDefault="00C44559" w:rsidP="00BF76E0">
            <w:pPr>
              <w:autoSpaceDE w:val="0"/>
              <w:autoSpaceDN w:val="0"/>
              <w:adjustRightInd w:val="0"/>
              <w:rPr>
                <w:rFonts w:cstheme="minorHAnsi"/>
                <w:color w:val="002F86" w:themeColor="text1"/>
                <w:sz w:val="20"/>
                <w:szCs w:val="20"/>
              </w:rPr>
            </w:pPr>
            <w:r w:rsidRPr="00671888">
              <w:rPr>
                <w:rFonts w:cstheme="minorHAnsi"/>
                <w:color w:val="002F86" w:themeColor="text1"/>
                <w:sz w:val="20"/>
                <w:szCs w:val="20"/>
              </w:rPr>
              <w:t>Guideline developed by an Aboriginal staff</w:t>
            </w:r>
            <w:r>
              <w:rPr>
                <w:rFonts w:cstheme="minorHAnsi"/>
                <w:color w:val="002F86" w:themeColor="text1"/>
                <w:sz w:val="20"/>
                <w:szCs w:val="20"/>
              </w:rPr>
              <w:t xml:space="preserve"> </w:t>
            </w:r>
            <w:r w:rsidRPr="00671888">
              <w:rPr>
                <w:rFonts w:cstheme="minorHAnsi"/>
                <w:color w:val="002F86" w:themeColor="text1"/>
                <w:sz w:val="20"/>
                <w:szCs w:val="20"/>
              </w:rPr>
              <w:t>representative with the Quality, Planning and Innovation Team and endorsed by the CRGC for Aboriginal and Torres Strait Islander Health.</w:t>
            </w:r>
          </w:p>
        </w:tc>
        <w:tc>
          <w:tcPr>
            <w:tcW w:w="2268" w:type="dxa"/>
          </w:tcPr>
          <w:p w14:paraId="163F13D5" w14:textId="3EAF98B9" w:rsidR="00C44559" w:rsidRPr="00671888" w:rsidRDefault="00C44559" w:rsidP="00161699">
            <w:pPr>
              <w:autoSpaceDE w:val="0"/>
              <w:autoSpaceDN w:val="0"/>
              <w:adjustRightInd w:val="0"/>
              <w:rPr>
                <w:rFonts w:cstheme="minorHAnsi"/>
                <w:color w:val="002F86" w:themeColor="text1"/>
                <w:sz w:val="20"/>
                <w:szCs w:val="20"/>
              </w:rPr>
            </w:pPr>
            <w:r w:rsidRPr="00671888">
              <w:rPr>
                <w:rFonts w:cstheme="minorHAnsi"/>
                <w:color w:val="002F86" w:themeColor="text1"/>
                <w:sz w:val="20"/>
                <w:szCs w:val="20"/>
              </w:rPr>
              <w:t>Executive Director Clinical</w:t>
            </w:r>
            <w:r>
              <w:rPr>
                <w:rFonts w:cstheme="minorHAnsi"/>
                <w:color w:val="002F86" w:themeColor="text1"/>
                <w:sz w:val="20"/>
                <w:szCs w:val="20"/>
              </w:rPr>
              <w:t xml:space="preserve"> </w:t>
            </w:r>
            <w:r w:rsidRPr="00671888">
              <w:rPr>
                <w:rFonts w:cstheme="minorHAnsi"/>
                <w:color w:val="002F86" w:themeColor="text1"/>
                <w:sz w:val="20"/>
                <w:szCs w:val="20"/>
              </w:rPr>
              <w:t>Operations (ASPPPA)</w:t>
            </w:r>
          </w:p>
        </w:tc>
        <w:tc>
          <w:tcPr>
            <w:tcW w:w="1134" w:type="dxa"/>
          </w:tcPr>
          <w:p w14:paraId="51FED63A" w14:textId="1C0B8E20" w:rsidR="00C44559" w:rsidRPr="00671888" w:rsidRDefault="00C44559" w:rsidP="00E978C3">
            <w:pPr>
              <w:rPr>
                <w:rFonts w:cstheme="minorHAnsi"/>
                <w:color w:val="002F86" w:themeColor="text1"/>
                <w:sz w:val="20"/>
                <w:szCs w:val="20"/>
              </w:rPr>
            </w:pPr>
            <w:r w:rsidRPr="00671888">
              <w:rPr>
                <w:rFonts w:cstheme="minorHAnsi"/>
                <w:color w:val="002F86" w:themeColor="text1"/>
                <w:sz w:val="20"/>
                <w:szCs w:val="20"/>
              </w:rPr>
              <w:t>December 2022</w:t>
            </w:r>
          </w:p>
        </w:tc>
      </w:tr>
      <w:tr w:rsidR="00C44559" w:rsidRPr="00C023E5" w14:paraId="618FEB4C" w14:textId="77777777" w:rsidTr="00C44559">
        <w:trPr>
          <w:trHeight w:val="435"/>
        </w:trPr>
        <w:tc>
          <w:tcPr>
            <w:tcW w:w="2977" w:type="dxa"/>
            <w:shd w:val="clear" w:color="auto" w:fill="FFFFFF" w:themeFill="background1"/>
          </w:tcPr>
          <w:p w14:paraId="3F403702" w14:textId="77777777" w:rsidR="00C44559" w:rsidRPr="00671888" w:rsidRDefault="00C44559" w:rsidP="0056662F">
            <w:pPr>
              <w:autoSpaceDE w:val="0"/>
              <w:autoSpaceDN w:val="0"/>
              <w:adjustRightInd w:val="0"/>
              <w:rPr>
                <w:rFonts w:cstheme="minorHAnsi"/>
                <w:bCs/>
                <w:color w:val="002F86" w:themeColor="text1"/>
                <w:sz w:val="20"/>
                <w:szCs w:val="20"/>
              </w:rPr>
            </w:pPr>
            <w:r w:rsidRPr="00671888">
              <w:rPr>
                <w:rFonts w:cstheme="minorHAnsi"/>
                <w:bCs/>
                <w:color w:val="002F86" w:themeColor="text1"/>
                <w:sz w:val="20"/>
                <w:szCs w:val="20"/>
              </w:rPr>
              <w:t>Advocate for development of</w:t>
            </w:r>
          </w:p>
          <w:p w14:paraId="7E5FA029" w14:textId="1D2E34F9" w:rsidR="00C44559" w:rsidRPr="00671888" w:rsidRDefault="00C44559" w:rsidP="0056662F">
            <w:pPr>
              <w:autoSpaceDE w:val="0"/>
              <w:autoSpaceDN w:val="0"/>
              <w:adjustRightInd w:val="0"/>
              <w:rPr>
                <w:rFonts w:cstheme="minorHAnsi"/>
                <w:bCs/>
                <w:color w:val="002F86" w:themeColor="text1"/>
                <w:sz w:val="20"/>
                <w:szCs w:val="20"/>
              </w:rPr>
            </w:pPr>
            <w:r w:rsidRPr="00671888">
              <w:rPr>
                <w:rFonts w:cstheme="minorHAnsi"/>
                <w:bCs/>
                <w:color w:val="002F86" w:themeColor="text1"/>
                <w:sz w:val="20"/>
                <w:szCs w:val="20"/>
              </w:rPr>
              <w:t>Memorandums of Understanding (</w:t>
            </w:r>
            <w:proofErr w:type="spellStart"/>
            <w:r w:rsidRPr="00671888">
              <w:rPr>
                <w:rFonts w:cstheme="minorHAnsi"/>
                <w:bCs/>
                <w:color w:val="002F86" w:themeColor="text1"/>
                <w:sz w:val="20"/>
                <w:szCs w:val="20"/>
              </w:rPr>
              <w:t>MoUs</w:t>
            </w:r>
            <w:proofErr w:type="spellEnd"/>
            <w:r w:rsidRPr="00671888">
              <w:rPr>
                <w:rFonts w:cstheme="minorHAnsi"/>
                <w:bCs/>
                <w:color w:val="002F86" w:themeColor="text1"/>
                <w:sz w:val="20"/>
                <w:szCs w:val="20"/>
              </w:rPr>
              <w:t>) to oversee partnership</w:t>
            </w:r>
          </w:p>
          <w:p w14:paraId="359052F6" w14:textId="77777777" w:rsidR="00C44559" w:rsidRPr="00671888" w:rsidRDefault="00C44559" w:rsidP="0056662F">
            <w:pPr>
              <w:autoSpaceDE w:val="0"/>
              <w:autoSpaceDN w:val="0"/>
              <w:adjustRightInd w:val="0"/>
              <w:rPr>
                <w:rFonts w:cstheme="minorHAnsi"/>
                <w:bCs/>
                <w:color w:val="002F86" w:themeColor="text1"/>
                <w:sz w:val="20"/>
                <w:szCs w:val="20"/>
              </w:rPr>
            </w:pPr>
            <w:r w:rsidRPr="00671888">
              <w:rPr>
                <w:rFonts w:cstheme="minorHAnsi"/>
                <w:bCs/>
                <w:color w:val="002F86" w:themeColor="text1"/>
                <w:sz w:val="20"/>
                <w:szCs w:val="20"/>
              </w:rPr>
              <w:t>development with ACCHOs</w:t>
            </w:r>
          </w:p>
          <w:p w14:paraId="71FC06E7" w14:textId="7CCB69D3" w:rsidR="00C44559" w:rsidRPr="00671888" w:rsidRDefault="00C44559" w:rsidP="0056662F">
            <w:pPr>
              <w:rPr>
                <w:rFonts w:cstheme="minorHAnsi"/>
                <w:color w:val="002F86" w:themeColor="text1"/>
                <w:sz w:val="20"/>
                <w:szCs w:val="20"/>
              </w:rPr>
            </w:pPr>
            <w:r w:rsidRPr="00671888">
              <w:rPr>
                <w:rFonts w:cstheme="minorHAnsi"/>
                <w:bCs/>
                <w:color w:val="002F86" w:themeColor="text1"/>
                <w:sz w:val="20"/>
                <w:szCs w:val="20"/>
              </w:rPr>
              <w:t>and ACCOs in the region.</w:t>
            </w:r>
          </w:p>
        </w:tc>
        <w:tc>
          <w:tcPr>
            <w:tcW w:w="3261" w:type="dxa"/>
          </w:tcPr>
          <w:p w14:paraId="6CA1BC15" w14:textId="3A77E079" w:rsidR="00C44559" w:rsidRPr="00671888" w:rsidRDefault="00C44559" w:rsidP="0056662F">
            <w:pPr>
              <w:autoSpaceDE w:val="0"/>
              <w:autoSpaceDN w:val="0"/>
              <w:adjustRightInd w:val="0"/>
              <w:rPr>
                <w:rFonts w:cstheme="minorHAnsi"/>
                <w:color w:val="002F86" w:themeColor="text1"/>
                <w:sz w:val="20"/>
                <w:szCs w:val="20"/>
              </w:rPr>
            </w:pPr>
            <w:r w:rsidRPr="00671888">
              <w:rPr>
                <w:rFonts w:cstheme="minorHAnsi"/>
                <w:color w:val="002F86" w:themeColor="text1"/>
                <w:sz w:val="20"/>
                <w:szCs w:val="20"/>
              </w:rPr>
              <w:t>Eastern Health establishes agreements that support the Aboriginal and/or Torres Strait Islander Community to determine the type of partnership and support required from the health service in their area of responsibility.</w:t>
            </w:r>
          </w:p>
        </w:tc>
        <w:tc>
          <w:tcPr>
            <w:tcW w:w="3260" w:type="dxa"/>
          </w:tcPr>
          <w:p w14:paraId="13B96EB0" w14:textId="154D2920" w:rsidR="00C44559" w:rsidRPr="00671888" w:rsidRDefault="00C44559" w:rsidP="008A0CB2">
            <w:pPr>
              <w:autoSpaceDE w:val="0"/>
              <w:autoSpaceDN w:val="0"/>
              <w:adjustRightInd w:val="0"/>
              <w:rPr>
                <w:rFonts w:cstheme="minorHAnsi"/>
                <w:color w:val="002F86" w:themeColor="text1"/>
                <w:sz w:val="20"/>
                <w:szCs w:val="20"/>
              </w:rPr>
            </w:pPr>
            <w:r w:rsidRPr="00671888">
              <w:rPr>
                <w:rFonts w:cstheme="minorHAnsi"/>
                <w:color w:val="002F86" w:themeColor="text1"/>
                <w:sz w:val="20"/>
                <w:szCs w:val="20"/>
              </w:rPr>
              <w:t xml:space="preserve">Development of </w:t>
            </w:r>
            <w:proofErr w:type="spellStart"/>
            <w:r w:rsidRPr="00671888">
              <w:rPr>
                <w:rFonts w:cstheme="minorHAnsi"/>
                <w:color w:val="002F86" w:themeColor="text1"/>
                <w:sz w:val="20"/>
                <w:szCs w:val="20"/>
              </w:rPr>
              <w:t>MoUs</w:t>
            </w:r>
            <w:proofErr w:type="spellEnd"/>
            <w:r w:rsidRPr="00671888">
              <w:rPr>
                <w:rFonts w:cstheme="minorHAnsi"/>
                <w:color w:val="002F86" w:themeColor="text1"/>
                <w:sz w:val="20"/>
                <w:szCs w:val="20"/>
              </w:rPr>
              <w:t xml:space="preserve"> is overseen by the Clinical Risk Manager and Executive</w:t>
            </w:r>
            <w:r>
              <w:rPr>
                <w:rFonts w:cstheme="minorHAnsi"/>
                <w:color w:val="002F86" w:themeColor="text1"/>
                <w:sz w:val="20"/>
                <w:szCs w:val="20"/>
              </w:rPr>
              <w:t xml:space="preserve"> </w:t>
            </w:r>
            <w:r w:rsidRPr="00671888">
              <w:rPr>
                <w:rFonts w:cstheme="minorHAnsi"/>
                <w:color w:val="002F86" w:themeColor="text1"/>
                <w:sz w:val="20"/>
                <w:szCs w:val="20"/>
              </w:rPr>
              <w:t>Director Clinical Operations (ASPPPA).</w:t>
            </w:r>
            <w:r>
              <w:rPr>
                <w:rFonts w:cstheme="minorHAnsi"/>
                <w:color w:val="002F86" w:themeColor="text1"/>
                <w:sz w:val="20"/>
                <w:szCs w:val="20"/>
              </w:rPr>
              <w:t xml:space="preserve"> </w:t>
            </w:r>
          </w:p>
        </w:tc>
        <w:tc>
          <w:tcPr>
            <w:tcW w:w="2268" w:type="dxa"/>
          </w:tcPr>
          <w:p w14:paraId="22B1F3C6" w14:textId="1BFC5B40" w:rsidR="00C44559" w:rsidRPr="00671888" w:rsidRDefault="00C44559" w:rsidP="0056662F">
            <w:pPr>
              <w:autoSpaceDE w:val="0"/>
              <w:autoSpaceDN w:val="0"/>
              <w:adjustRightInd w:val="0"/>
              <w:rPr>
                <w:rFonts w:cstheme="minorHAnsi"/>
                <w:color w:val="002F86" w:themeColor="text1"/>
                <w:sz w:val="20"/>
                <w:szCs w:val="20"/>
              </w:rPr>
            </w:pPr>
            <w:r w:rsidRPr="00671888">
              <w:rPr>
                <w:rFonts w:cstheme="minorHAnsi"/>
                <w:color w:val="002F86" w:themeColor="text1"/>
                <w:sz w:val="20"/>
                <w:szCs w:val="20"/>
              </w:rPr>
              <w:t>Executive Director Clinical Operations (ASPPPA) and Executive Director Clinical</w:t>
            </w:r>
          </w:p>
          <w:p w14:paraId="1FE1AF8D" w14:textId="667172DB" w:rsidR="00C44559" w:rsidRPr="00671888" w:rsidRDefault="00C44559" w:rsidP="0056662F">
            <w:pPr>
              <w:autoSpaceDE w:val="0"/>
              <w:autoSpaceDN w:val="0"/>
              <w:adjustRightInd w:val="0"/>
              <w:rPr>
                <w:rFonts w:cstheme="minorHAnsi"/>
                <w:color w:val="002F86" w:themeColor="text1"/>
                <w:sz w:val="20"/>
                <w:szCs w:val="20"/>
              </w:rPr>
            </w:pPr>
            <w:r>
              <w:rPr>
                <w:rFonts w:cstheme="minorHAnsi"/>
                <w:color w:val="002F86" w:themeColor="text1"/>
                <w:sz w:val="20"/>
                <w:szCs w:val="20"/>
              </w:rPr>
              <w:t>Operations - Surgery</w:t>
            </w:r>
            <w:r w:rsidRPr="00671888">
              <w:rPr>
                <w:rFonts w:cstheme="minorHAnsi"/>
                <w:color w:val="002F86" w:themeColor="text1"/>
                <w:sz w:val="20"/>
                <w:szCs w:val="20"/>
              </w:rPr>
              <w:t xml:space="preserve"> Women &amp; Children</w:t>
            </w:r>
          </w:p>
          <w:p w14:paraId="5DDEF952" w14:textId="01AFB8AA" w:rsidR="00C44559" w:rsidRPr="00671888" w:rsidRDefault="00C44559" w:rsidP="0056662F">
            <w:pPr>
              <w:autoSpaceDE w:val="0"/>
              <w:autoSpaceDN w:val="0"/>
              <w:adjustRightInd w:val="0"/>
              <w:rPr>
                <w:rFonts w:cstheme="minorHAnsi"/>
                <w:color w:val="002F86" w:themeColor="text1"/>
                <w:sz w:val="20"/>
                <w:szCs w:val="20"/>
              </w:rPr>
            </w:pPr>
            <w:r>
              <w:rPr>
                <w:rFonts w:cstheme="minorHAnsi"/>
                <w:color w:val="002F86" w:themeColor="text1"/>
                <w:sz w:val="20"/>
                <w:szCs w:val="20"/>
              </w:rPr>
              <w:t>&amp; Acute Specialist Clinics Mental Health &amp; Wellbeing</w:t>
            </w:r>
            <w:r w:rsidRPr="00671888">
              <w:rPr>
                <w:rFonts w:cstheme="minorHAnsi"/>
                <w:color w:val="002F86" w:themeColor="text1"/>
                <w:sz w:val="20"/>
                <w:szCs w:val="20"/>
              </w:rPr>
              <w:t xml:space="preserve"> Medical Ima</w:t>
            </w:r>
            <w:r>
              <w:rPr>
                <w:rFonts w:cstheme="minorHAnsi"/>
                <w:color w:val="002F86" w:themeColor="text1"/>
                <w:sz w:val="20"/>
                <w:szCs w:val="20"/>
              </w:rPr>
              <w:t>ging and Statewide Services (SW</w:t>
            </w:r>
            <w:r w:rsidRPr="00671888">
              <w:rPr>
                <w:rFonts w:cstheme="minorHAnsi"/>
                <w:color w:val="002F86" w:themeColor="text1"/>
                <w:sz w:val="20"/>
                <w:szCs w:val="20"/>
              </w:rPr>
              <w:t>MMS)</w:t>
            </w:r>
          </w:p>
          <w:p w14:paraId="29035BB7" w14:textId="77777777" w:rsidR="00C44559" w:rsidRDefault="00C44559" w:rsidP="0056662F">
            <w:pPr>
              <w:autoSpaceDE w:val="0"/>
              <w:autoSpaceDN w:val="0"/>
              <w:adjustRightInd w:val="0"/>
              <w:rPr>
                <w:rFonts w:cstheme="minorHAnsi"/>
                <w:color w:val="002F86" w:themeColor="text1"/>
                <w:sz w:val="20"/>
                <w:szCs w:val="20"/>
              </w:rPr>
            </w:pPr>
          </w:p>
          <w:p w14:paraId="01B72D17" w14:textId="77777777" w:rsidR="00C44559" w:rsidRDefault="00C44559" w:rsidP="0056662F">
            <w:pPr>
              <w:autoSpaceDE w:val="0"/>
              <w:autoSpaceDN w:val="0"/>
              <w:adjustRightInd w:val="0"/>
              <w:rPr>
                <w:rFonts w:cstheme="minorHAnsi"/>
                <w:color w:val="002F86" w:themeColor="text1"/>
                <w:sz w:val="20"/>
                <w:szCs w:val="20"/>
              </w:rPr>
            </w:pPr>
          </w:p>
          <w:p w14:paraId="4BD80F8F" w14:textId="00E23927" w:rsidR="00C44559" w:rsidRPr="00671888" w:rsidRDefault="00C44559" w:rsidP="0056662F">
            <w:pPr>
              <w:autoSpaceDE w:val="0"/>
              <w:autoSpaceDN w:val="0"/>
              <w:adjustRightInd w:val="0"/>
              <w:rPr>
                <w:rFonts w:cstheme="minorHAnsi"/>
                <w:color w:val="002F86" w:themeColor="text1"/>
                <w:sz w:val="20"/>
                <w:szCs w:val="20"/>
              </w:rPr>
            </w:pPr>
          </w:p>
        </w:tc>
        <w:tc>
          <w:tcPr>
            <w:tcW w:w="1134" w:type="dxa"/>
          </w:tcPr>
          <w:p w14:paraId="4C0B1E22" w14:textId="25F2592A" w:rsidR="00C44559" w:rsidRPr="00671888" w:rsidRDefault="00C44559" w:rsidP="00E978C3">
            <w:pPr>
              <w:rPr>
                <w:rFonts w:cstheme="minorHAnsi"/>
                <w:color w:val="002F86" w:themeColor="text1"/>
                <w:sz w:val="20"/>
                <w:szCs w:val="20"/>
              </w:rPr>
            </w:pPr>
            <w:r w:rsidRPr="00671888">
              <w:rPr>
                <w:rFonts w:cstheme="minorHAnsi"/>
                <w:color w:val="002F86" w:themeColor="text1"/>
                <w:sz w:val="20"/>
                <w:szCs w:val="20"/>
              </w:rPr>
              <w:t>December 2023</w:t>
            </w:r>
          </w:p>
        </w:tc>
      </w:tr>
      <w:tr w:rsidR="00C44559" w:rsidRPr="00C023E5" w14:paraId="4907F92D" w14:textId="77777777" w:rsidTr="00C44559">
        <w:trPr>
          <w:trHeight w:val="435"/>
        </w:trPr>
        <w:tc>
          <w:tcPr>
            <w:tcW w:w="2977" w:type="dxa"/>
            <w:shd w:val="clear" w:color="auto" w:fill="FFE8B4" w:themeFill="text2" w:themeFillTint="66"/>
            <w:vAlign w:val="center"/>
          </w:tcPr>
          <w:p w14:paraId="4A0358B0" w14:textId="3C5D7BA6" w:rsidR="00C44559" w:rsidRPr="0056662F" w:rsidRDefault="00C44559" w:rsidP="008B7BCE">
            <w:pPr>
              <w:autoSpaceDE w:val="0"/>
              <w:autoSpaceDN w:val="0"/>
              <w:adjustRightInd w:val="0"/>
              <w:rPr>
                <w:rFonts w:cstheme="minorHAnsi"/>
                <w:bCs/>
                <w:sz w:val="20"/>
                <w:szCs w:val="20"/>
              </w:rPr>
            </w:pPr>
            <w:r w:rsidRPr="006467C5">
              <w:rPr>
                <w:b/>
                <w:sz w:val="20"/>
                <w:szCs w:val="20"/>
              </w:rPr>
              <w:lastRenderedPageBreak/>
              <w:t>Engagement and Partnership</w:t>
            </w:r>
          </w:p>
        </w:tc>
        <w:tc>
          <w:tcPr>
            <w:tcW w:w="3261" w:type="dxa"/>
            <w:shd w:val="clear" w:color="auto" w:fill="FFE8B4" w:themeFill="text2" w:themeFillTint="66"/>
            <w:vAlign w:val="center"/>
          </w:tcPr>
          <w:p w14:paraId="7D6E4781" w14:textId="695D5164" w:rsidR="00C44559" w:rsidRPr="0056662F" w:rsidRDefault="00C44559" w:rsidP="008B7BCE">
            <w:pPr>
              <w:autoSpaceDE w:val="0"/>
              <w:autoSpaceDN w:val="0"/>
              <w:adjustRightInd w:val="0"/>
              <w:rPr>
                <w:rFonts w:cstheme="minorHAnsi"/>
                <w:sz w:val="20"/>
                <w:szCs w:val="20"/>
              </w:rPr>
            </w:pPr>
            <w:r w:rsidRPr="006467C5">
              <w:rPr>
                <w:b/>
                <w:sz w:val="20"/>
                <w:szCs w:val="20"/>
              </w:rPr>
              <w:t>Expected deliverable or impact</w:t>
            </w:r>
          </w:p>
        </w:tc>
        <w:tc>
          <w:tcPr>
            <w:tcW w:w="3260" w:type="dxa"/>
            <w:shd w:val="clear" w:color="auto" w:fill="FFE8B4" w:themeFill="text2" w:themeFillTint="66"/>
            <w:vAlign w:val="center"/>
          </w:tcPr>
          <w:p w14:paraId="3C084B1C" w14:textId="77777777" w:rsidR="00C44559" w:rsidRPr="006467C5" w:rsidRDefault="00C44559" w:rsidP="008B7BCE">
            <w:pPr>
              <w:rPr>
                <w:b/>
                <w:sz w:val="20"/>
                <w:szCs w:val="20"/>
              </w:rPr>
            </w:pPr>
            <w:r w:rsidRPr="006467C5">
              <w:rPr>
                <w:b/>
                <w:sz w:val="20"/>
                <w:szCs w:val="20"/>
              </w:rPr>
              <w:t>Aboriginal engagement/governance or self-determination</w:t>
            </w:r>
          </w:p>
          <w:p w14:paraId="0ABA0B77" w14:textId="77777777" w:rsidR="00C44559" w:rsidRPr="0056662F" w:rsidRDefault="00C44559" w:rsidP="008B7BCE">
            <w:pPr>
              <w:autoSpaceDE w:val="0"/>
              <w:autoSpaceDN w:val="0"/>
              <w:adjustRightInd w:val="0"/>
              <w:rPr>
                <w:rFonts w:cstheme="minorHAnsi"/>
                <w:sz w:val="20"/>
                <w:szCs w:val="20"/>
              </w:rPr>
            </w:pPr>
          </w:p>
        </w:tc>
        <w:tc>
          <w:tcPr>
            <w:tcW w:w="2268" w:type="dxa"/>
            <w:shd w:val="clear" w:color="auto" w:fill="FFE8B4" w:themeFill="text2" w:themeFillTint="66"/>
            <w:vAlign w:val="center"/>
          </w:tcPr>
          <w:p w14:paraId="1E56816A" w14:textId="25364C96" w:rsidR="00C44559" w:rsidRPr="0056662F" w:rsidRDefault="00C44559" w:rsidP="008B7BCE">
            <w:pPr>
              <w:autoSpaceDE w:val="0"/>
              <w:autoSpaceDN w:val="0"/>
              <w:adjustRightInd w:val="0"/>
              <w:rPr>
                <w:rFonts w:cstheme="minorHAnsi"/>
                <w:sz w:val="20"/>
                <w:szCs w:val="20"/>
              </w:rPr>
            </w:pPr>
            <w:r w:rsidRPr="006467C5">
              <w:rPr>
                <w:b/>
                <w:sz w:val="20"/>
                <w:szCs w:val="20"/>
              </w:rPr>
              <w:t xml:space="preserve">Lead Responsible </w:t>
            </w:r>
          </w:p>
        </w:tc>
        <w:tc>
          <w:tcPr>
            <w:tcW w:w="1134" w:type="dxa"/>
            <w:shd w:val="clear" w:color="auto" w:fill="FFE8B4" w:themeFill="text2" w:themeFillTint="66"/>
          </w:tcPr>
          <w:p w14:paraId="34DA58EF" w14:textId="77777777" w:rsidR="00C44559" w:rsidRDefault="00C44559" w:rsidP="008B7BCE">
            <w:pPr>
              <w:rPr>
                <w:b/>
                <w:sz w:val="20"/>
                <w:szCs w:val="20"/>
              </w:rPr>
            </w:pPr>
          </w:p>
          <w:p w14:paraId="23E5FC2C" w14:textId="37929EEB" w:rsidR="00C44559" w:rsidRPr="0056662F" w:rsidRDefault="00C44559" w:rsidP="008B7BCE">
            <w:pPr>
              <w:autoSpaceDE w:val="0"/>
              <w:autoSpaceDN w:val="0"/>
              <w:adjustRightInd w:val="0"/>
              <w:rPr>
                <w:rFonts w:cstheme="minorHAnsi"/>
                <w:sz w:val="20"/>
                <w:szCs w:val="20"/>
              </w:rPr>
            </w:pPr>
            <w:r>
              <w:rPr>
                <w:b/>
                <w:sz w:val="20"/>
                <w:szCs w:val="20"/>
              </w:rPr>
              <w:t>Timeline</w:t>
            </w:r>
          </w:p>
        </w:tc>
      </w:tr>
      <w:tr w:rsidR="00C44559" w:rsidRPr="00C023E5" w14:paraId="240D5E4E" w14:textId="77777777" w:rsidTr="00C44559">
        <w:trPr>
          <w:trHeight w:val="435"/>
        </w:trPr>
        <w:tc>
          <w:tcPr>
            <w:tcW w:w="2977" w:type="dxa"/>
          </w:tcPr>
          <w:p w14:paraId="00A5BEFA" w14:textId="2FCA6CDE" w:rsidR="00C44559" w:rsidRPr="008B7BCE" w:rsidRDefault="00C44559" w:rsidP="0056662F">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Eastern Health will organise and host an agreed calendar of cultural events (e.g. during NAIDOC and Reconciliation Week) for staff, volunteers and members of the Community.</w:t>
            </w:r>
          </w:p>
          <w:p w14:paraId="719C3F94" w14:textId="77777777" w:rsidR="00C44559" w:rsidRPr="008B7BCE" w:rsidRDefault="00C44559" w:rsidP="0056662F">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Eastern Health will explore</w:t>
            </w:r>
          </w:p>
          <w:p w14:paraId="749427AF" w14:textId="7CD685D8" w:rsidR="00C44559" w:rsidRPr="008A0CB2" w:rsidRDefault="00C44559" w:rsidP="008A0CB2">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opportunities to collaborate in the delivery of shared celebrations with</w:t>
            </w:r>
            <w:r>
              <w:rPr>
                <w:rFonts w:cstheme="minorHAnsi"/>
                <w:bCs/>
                <w:color w:val="002F86" w:themeColor="text1"/>
                <w:sz w:val="20"/>
                <w:szCs w:val="20"/>
              </w:rPr>
              <w:t xml:space="preserve"> </w:t>
            </w:r>
            <w:r w:rsidRPr="008B7BCE">
              <w:rPr>
                <w:rFonts w:cstheme="minorHAnsi"/>
                <w:bCs/>
                <w:color w:val="002F86" w:themeColor="text1"/>
                <w:sz w:val="20"/>
                <w:szCs w:val="20"/>
              </w:rPr>
              <w:t>relevant Aboriginal organisations.</w:t>
            </w:r>
          </w:p>
        </w:tc>
        <w:tc>
          <w:tcPr>
            <w:tcW w:w="3261" w:type="dxa"/>
          </w:tcPr>
          <w:p w14:paraId="72C36393" w14:textId="1CF76A75" w:rsidR="00C44559" w:rsidRPr="008B7BCE" w:rsidRDefault="00C44559" w:rsidP="0056662F">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An agreed calendar of cultural events that include educational elements to grow knowledge and respect for Aboriginal culture and perspectives for staff, volunteers and members of the Community.</w:t>
            </w:r>
          </w:p>
        </w:tc>
        <w:tc>
          <w:tcPr>
            <w:tcW w:w="3260" w:type="dxa"/>
          </w:tcPr>
          <w:p w14:paraId="37ADABEC" w14:textId="77777777" w:rsidR="00C44559" w:rsidRPr="008B7BCE" w:rsidRDefault="00C44559" w:rsidP="0056662F">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The agreed calendar and associated</w:t>
            </w:r>
          </w:p>
          <w:p w14:paraId="6A4BC405" w14:textId="342DFDDE" w:rsidR="00C44559" w:rsidRPr="008B7BCE" w:rsidRDefault="00C44559" w:rsidP="0056662F">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protocols developed by the Aboriginal</w:t>
            </w:r>
            <w:r>
              <w:rPr>
                <w:rFonts w:cstheme="minorHAnsi"/>
                <w:color w:val="002F86" w:themeColor="text1"/>
                <w:sz w:val="20"/>
                <w:szCs w:val="20"/>
              </w:rPr>
              <w:t xml:space="preserve"> </w:t>
            </w:r>
            <w:r w:rsidRPr="008B7BCE">
              <w:rPr>
                <w:rFonts w:cstheme="minorHAnsi"/>
                <w:color w:val="002F86" w:themeColor="text1"/>
                <w:sz w:val="20"/>
                <w:szCs w:val="20"/>
              </w:rPr>
              <w:t>Celebrations, Events and Communications</w:t>
            </w:r>
            <w:r>
              <w:rPr>
                <w:rFonts w:cstheme="minorHAnsi"/>
                <w:color w:val="002F86" w:themeColor="text1"/>
                <w:sz w:val="20"/>
                <w:szCs w:val="20"/>
              </w:rPr>
              <w:t xml:space="preserve"> </w:t>
            </w:r>
            <w:r w:rsidRPr="008B7BCE">
              <w:rPr>
                <w:rFonts w:cstheme="minorHAnsi"/>
                <w:color w:val="002F86" w:themeColor="text1"/>
                <w:sz w:val="20"/>
                <w:szCs w:val="20"/>
              </w:rPr>
              <w:t>Advisory Committee.</w:t>
            </w:r>
          </w:p>
          <w:p w14:paraId="32C48836" w14:textId="77777777" w:rsidR="00C44559" w:rsidRPr="008B7BCE" w:rsidRDefault="00C44559" w:rsidP="0056662F">
            <w:pPr>
              <w:autoSpaceDE w:val="0"/>
              <w:autoSpaceDN w:val="0"/>
              <w:adjustRightInd w:val="0"/>
              <w:rPr>
                <w:rFonts w:cstheme="minorHAnsi"/>
                <w:color w:val="002F86" w:themeColor="text1"/>
                <w:sz w:val="20"/>
                <w:szCs w:val="20"/>
              </w:rPr>
            </w:pPr>
          </w:p>
          <w:p w14:paraId="77ABD572" w14:textId="4A3A1F03" w:rsidR="00C44559" w:rsidRPr="008B7BCE" w:rsidRDefault="00C44559" w:rsidP="0056662F">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The membership of this committee</w:t>
            </w:r>
          </w:p>
          <w:p w14:paraId="4CCFFA1C" w14:textId="7340129C" w:rsidR="00C44559" w:rsidRPr="008B7BCE" w:rsidRDefault="00C44559" w:rsidP="007C536C">
            <w:pPr>
              <w:autoSpaceDE w:val="0"/>
              <w:autoSpaceDN w:val="0"/>
              <w:adjustRightInd w:val="0"/>
              <w:rPr>
                <w:rFonts w:cstheme="minorHAnsi"/>
                <w:color w:val="002F86" w:themeColor="text1"/>
                <w:sz w:val="20"/>
                <w:szCs w:val="20"/>
              </w:rPr>
            </w:pPr>
            <w:r>
              <w:rPr>
                <w:rFonts w:cstheme="minorHAnsi"/>
                <w:color w:val="002F86" w:themeColor="text1"/>
                <w:sz w:val="20"/>
                <w:szCs w:val="20"/>
              </w:rPr>
              <w:t xml:space="preserve">strives for at least 50% </w:t>
            </w:r>
            <w:r w:rsidRPr="008B7BCE">
              <w:rPr>
                <w:rFonts w:cstheme="minorHAnsi"/>
                <w:color w:val="002F86" w:themeColor="text1"/>
                <w:sz w:val="20"/>
                <w:szCs w:val="20"/>
              </w:rPr>
              <w:t>representation</w:t>
            </w:r>
            <w:r>
              <w:rPr>
                <w:rFonts w:cstheme="minorHAnsi"/>
                <w:color w:val="002F86" w:themeColor="text1"/>
                <w:sz w:val="20"/>
                <w:szCs w:val="20"/>
              </w:rPr>
              <w:t xml:space="preserve"> </w:t>
            </w:r>
            <w:r w:rsidRPr="008B7BCE">
              <w:rPr>
                <w:rFonts w:cstheme="minorHAnsi"/>
                <w:color w:val="002F86" w:themeColor="text1"/>
                <w:sz w:val="20"/>
                <w:szCs w:val="20"/>
              </w:rPr>
              <w:t>by Aboriginal and/or Torres Strait</w:t>
            </w:r>
            <w:r>
              <w:rPr>
                <w:rFonts w:cstheme="minorHAnsi"/>
                <w:color w:val="002F86" w:themeColor="text1"/>
                <w:sz w:val="20"/>
                <w:szCs w:val="20"/>
              </w:rPr>
              <w:t xml:space="preserve"> </w:t>
            </w:r>
            <w:r w:rsidRPr="008B7BCE">
              <w:rPr>
                <w:rFonts w:cstheme="minorHAnsi"/>
                <w:color w:val="002F86" w:themeColor="text1"/>
                <w:sz w:val="20"/>
                <w:szCs w:val="20"/>
              </w:rPr>
              <w:t>Islander staff at all meetings.</w:t>
            </w:r>
          </w:p>
        </w:tc>
        <w:tc>
          <w:tcPr>
            <w:tcW w:w="2268" w:type="dxa"/>
          </w:tcPr>
          <w:p w14:paraId="61BAD9D0" w14:textId="2D899079" w:rsidR="00C44559" w:rsidRPr="008B7BCE" w:rsidRDefault="00C44559" w:rsidP="0056662F">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(ASPPPA) and Executive Director People and Culture</w:t>
            </w:r>
          </w:p>
        </w:tc>
        <w:tc>
          <w:tcPr>
            <w:tcW w:w="1134" w:type="dxa"/>
          </w:tcPr>
          <w:p w14:paraId="283EE9D4" w14:textId="77777777" w:rsidR="00C44559" w:rsidRPr="008B7BCE" w:rsidRDefault="00C44559" w:rsidP="0056662F">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July 2022–</w:t>
            </w:r>
          </w:p>
          <w:p w14:paraId="1B4AEA5B" w14:textId="109D2DFB" w:rsidR="00C44559" w:rsidRPr="008B7BCE" w:rsidRDefault="00C44559" w:rsidP="0056662F">
            <w:pPr>
              <w:rPr>
                <w:rFonts w:cstheme="minorHAnsi"/>
                <w:color w:val="002F86" w:themeColor="text1"/>
                <w:sz w:val="20"/>
                <w:szCs w:val="20"/>
              </w:rPr>
            </w:pPr>
            <w:r w:rsidRPr="008B7BCE">
              <w:rPr>
                <w:rFonts w:cstheme="minorHAnsi"/>
                <w:color w:val="002F86" w:themeColor="text1"/>
                <w:sz w:val="20"/>
                <w:szCs w:val="20"/>
              </w:rPr>
              <w:t>June 2024</w:t>
            </w:r>
          </w:p>
        </w:tc>
      </w:tr>
      <w:tr w:rsidR="00C44559" w:rsidRPr="00C023E5" w14:paraId="2697EB28" w14:textId="77777777" w:rsidTr="00C44559">
        <w:trPr>
          <w:trHeight w:val="435"/>
        </w:trPr>
        <w:tc>
          <w:tcPr>
            <w:tcW w:w="2977" w:type="dxa"/>
          </w:tcPr>
          <w:p w14:paraId="3691BAB9" w14:textId="1192CCE9" w:rsidR="00C44559" w:rsidRPr="008B7BCE" w:rsidRDefault="00C44559" w:rsidP="008B7BCE">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Deliver an annual open forum for the Aboriginal and/or Torres Strait Islander Community in the eastern region to increase understanding of the health services available at</w:t>
            </w:r>
            <w:r>
              <w:rPr>
                <w:rFonts w:cstheme="minorHAnsi"/>
                <w:bCs/>
                <w:color w:val="002F86" w:themeColor="text1"/>
                <w:sz w:val="20"/>
                <w:szCs w:val="20"/>
              </w:rPr>
              <w:t xml:space="preserve"> </w:t>
            </w:r>
            <w:r w:rsidRPr="008B7BCE">
              <w:rPr>
                <w:rFonts w:cstheme="minorHAnsi"/>
                <w:bCs/>
                <w:color w:val="002F86" w:themeColor="text1"/>
                <w:sz w:val="20"/>
                <w:szCs w:val="20"/>
              </w:rPr>
              <w:t>Eastern Health and gain feedback regarding how our services can continue to improve to meet the needs of the Community in the region.</w:t>
            </w:r>
          </w:p>
        </w:tc>
        <w:tc>
          <w:tcPr>
            <w:tcW w:w="3261" w:type="dxa"/>
          </w:tcPr>
          <w:p w14:paraId="1A4CE41A" w14:textId="6302489A"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Eastern Health provides open opportunities for the Aboriginal and Torres Strait Islander Community and stakeholders in the eastern region to consult with the Community on their priorities and needs, and provide</w:t>
            </w:r>
          </w:p>
          <w:p w14:paraId="0FB52905" w14:textId="12D782E1" w:rsidR="00C44559" w:rsidRPr="008B7BCE" w:rsidRDefault="00C44559" w:rsidP="008B7BCE">
            <w:pPr>
              <w:rPr>
                <w:rFonts w:cstheme="minorHAnsi"/>
                <w:color w:val="002F86" w:themeColor="text1"/>
                <w:sz w:val="20"/>
                <w:szCs w:val="20"/>
              </w:rPr>
            </w:pPr>
            <w:r w:rsidRPr="008B7BCE">
              <w:rPr>
                <w:rFonts w:cstheme="minorHAnsi"/>
                <w:color w:val="002F86" w:themeColor="text1"/>
                <w:sz w:val="20"/>
                <w:szCs w:val="20"/>
              </w:rPr>
              <w:t>information on our available services.</w:t>
            </w:r>
          </w:p>
        </w:tc>
        <w:tc>
          <w:tcPr>
            <w:tcW w:w="3260" w:type="dxa"/>
          </w:tcPr>
          <w:p w14:paraId="6BAEBCE5" w14:textId="77777777"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The agenda of the open community</w:t>
            </w:r>
          </w:p>
          <w:p w14:paraId="33F3682E" w14:textId="0B588E99" w:rsidR="00C44559" w:rsidRPr="008B7BCE" w:rsidRDefault="00C44559" w:rsidP="00046544">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forum will be determined by the Aboriginal Health Advisory Committee.</w:t>
            </w:r>
            <w:r>
              <w:rPr>
                <w:rFonts w:cstheme="minorHAnsi"/>
                <w:color w:val="002F86" w:themeColor="text1"/>
                <w:sz w:val="20"/>
                <w:szCs w:val="20"/>
              </w:rPr>
              <w:t xml:space="preserve"> </w:t>
            </w:r>
            <w:r w:rsidRPr="00B344A5">
              <w:rPr>
                <w:rFonts w:cstheme="minorHAnsi"/>
                <w:color w:val="002F86" w:themeColor="text1"/>
                <w:sz w:val="20"/>
                <w:szCs w:val="20"/>
              </w:rPr>
              <w:t>Representatives of Eastern Health Board and Clinical Executive Team will attend the forum.</w:t>
            </w:r>
            <w:r>
              <w:rPr>
                <w:rFonts w:cstheme="minorHAnsi"/>
                <w:color w:val="002F86" w:themeColor="text1"/>
                <w:sz w:val="20"/>
                <w:szCs w:val="20"/>
              </w:rPr>
              <w:t xml:space="preserve"> </w:t>
            </w:r>
          </w:p>
        </w:tc>
        <w:tc>
          <w:tcPr>
            <w:tcW w:w="2268" w:type="dxa"/>
          </w:tcPr>
          <w:p w14:paraId="1BF06B81" w14:textId="42A68A13" w:rsidR="00C44559" w:rsidRPr="008B7BCE" w:rsidRDefault="00C44559" w:rsidP="008A0CB2">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Executive Director Clinical</w:t>
            </w:r>
            <w:r>
              <w:rPr>
                <w:rFonts w:cstheme="minorHAnsi"/>
                <w:color w:val="002F86" w:themeColor="text1"/>
                <w:sz w:val="20"/>
                <w:szCs w:val="20"/>
              </w:rPr>
              <w:t xml:space="preserve"> </w:t>
            </w:r>
            <w:r w:rsidRPr="008B7BCE">
              <w:rPr>
                <w:rFonts w:cstheme="minorHAnsi"/>
                <w:color w:val="002F86" w:themeColor="text1"/>
                <w:sz w:val="20"/>
                <w:szCs w:val="20"/>
              </w:rPr>
              <w:t>Operations (ASPPPA)</w:t>
            </w:r>
          </w:p>
        </w:tc>
        <w:tc>
          <w:tcPr>
            <w:tcW w:w="1134" w:type="dxa"/>
          </w:tcPr>
          <w:p w14:paraId="43AAA2BB" w14:textId="77777777"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May 2023–</w:t>
            </w:r>
          </w:p>
          <w:p w14:paraId="7BEBF80C" w14:textId="0431B581" w:rsidR="00C44559" w:rsidRPr="008B7BCE" w:rsidRDefault="00C44559" w:rsidP="008B7BCE">
            <w:pPr>
              <w:rPr>
                <w:rFonts w:cstheme="minorHAnsi"/>
                <w:color w:val="002F86" w:themeColor="text1"/>
                <w:sz w:val="20"/>
                <w:szCs w:val="20"/>
              </w:rPr>
            </w:pPr>
            <w:r w:rsidRPr="008B7BCE">
              <w:rPr>
                <w:rFonts w:cstheme="minorHAnsi"/>
                <w:color w:val="002F86" w:themeColor="text1"/>
                <w:sz w:val="20"/>
                <w:szCs w:val="20"/>
              </w:rPr>
              <w:t>May 2024</w:t>
            </w:r>
          </w:p>
        </w:tc>
      </w:tr>
      <w:tr w:rsidR="00C44559" w:rsidRPr="00C023E5" w14:paraId="1E1A9FD9" w14:textId="77777777" w:rsidTr="00C44559">
        <w:trPr>
          <w:trHeight w:val="435"/>
        </w:trPr>
        <w:tc>
          <w:tcPr>
            <w:tcW w:w="2977" w:type="dxa"/>
            <w:shd w:val="clear" w:color="auto" w:fill="FFFFFF" w:themeFill="background1"/>
          </w:tcPr>
          <w:p w14:paraId="110FC36F" w14:textId="45556EC3" w:rsidR="00C44559" w:rsidRPr="008B7BCE" w:rsidRDefault="00C44559" w:rsidP="008B7BCE">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Complete a Partnership Analysis to identify opportunities for improved</w:t>
            </w:r>
            <w:r>
              <w:rPr>
                <w:rFonts w:cstheme="minorHAnsi"/>
                <w:bCs/>
                <w:color w:val="002F86" w:themeColor="text1"/>
                <w:sz w:val="20"/>
                <w:szCs w:val="20"/>
              </w:rPr>
              <w:t xml:space="preserve"> </w:t>
            </w:r>
            <w:r w:rsidRPr="008B7BCE">
              <w:rPr>
                <w:rFonts w:cstheme="minorHAnsi"/>
                <w:bCs/>
                <w:color w:val="002F86" w:themeColor="text1"/>
                <w:sz w:val="20"/>
                <w:szCs w:val="20"/>
              </w:rPr>
              <w:t>partnerships of new and existing stakeholders that support Aboriginal and Torres Strait Islander health</w:t>
            </w:r>
          </w:p>
          <w:p w14:paraId="7266A520" w14:textId="77777777" w:rsidR="00C44559" w:rsidRDefault="00C44559" w:rsidP="008B7BCE">
            <w:pPr>
              <w:rPr>
                <w:rFonts w:cstheme="minorHAnsi"/>
                <w:bCs/>
                <w:color w:val="002F86" w:themeColor="text1"/>
                <w:sz w:val="20"/>
                <w:szCs w:val="20"/>
              </w:rPr>
            </w:pPr>
            <w:r w:rsidRPr="008B7BCE">
              <w:rPr>
                <w:rFonts w:cstheme="minorHAnsi"/>
                <w:bCs/>
                <w:color w:val="002F86" w:themeColor="text1"/>
                <w:sz w:val="20"/>
                <w:szCs w:val="20"/>
              </w:rPr>
              <w:t>in the eastern region.</w:t>
            </w:r>
          </w:p>
          <w:p w14:paraId="4839B944" w14:textId="7986FE1C" w:rsidR="00C44559" w:rsidRDefault="00C44559" w:rsidP="008B7BCE">
            <w:pPr>
              <w:rPr>
                <w:rFonts w:cstheme="minorHAnsi"/>
                <w:bCs/>
                <w:color w:val="002F86" w:themeColor="text1"/>
                <w:sz w:val="20"/>
                <w:szCs w:val="20"/>
              </w:rPr>
            </w:pPr>
          </w:p>
          <w:p w14:paraId="4ACF7F1E" w14:textId="77777777" w:rsidR="00C44559" w:rsidRDefault="00C44559" w:rsidP="008B7BCE">
            <w:pPr>
              <w:rPr>
                <w:rFonts w:cstheme="minorHAnsi"/>
                <w:bCs/>
                <w:color w:val="002F86" w:themeColor="text1"/>
                <w:sz w:val="20"/>
                <w:szCs w:val="20"/>
              </w:rPr>
            </w:pPr>
          </w:p>
          <w:p w14:paraId="04668EC2" w14:textId="66D9AFCA" w:rsidR="00C44559" w:rsidRPr="008B7BCE" w:rsidRDefault="00C44559" w:rsidP="008B7BCE">
            <w:pPr>
              <w:rPr>
                <w:rFonts w:cstheme="minorHAnsi"/>
                <w:color w:val="002F86" w:themeColor="text1"/>
                <w:sz w:val="20"/>
                <w:szCs w:val="20"/>
              </w:rPr>
            </w:pPr>
          </w:p>
        </w:tc>
        <w:tc>
          <w:tcPr>
            <w:tcW w:w="3261" w:type="dxa"/>
          </w:tcPr>
          <w:p w14:paraId="29F72D64" w14:textId="77777777"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Eastern Health has a comprehensive</w:t>
            </w:r>
          </w:p>
          <w:p w14:paraId="6D7F6DEF" w14:textId="31598CFA"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understanding of the stakeholders and potential partners for collaboration to improve Aboriginal and Torres Strait Islander health in the eastern region.</w:t>
            </w:r>
          </w:p>
        </w:tc>
        <w:tc>
          <w:tcPr>
            <w:tcW w:w="3260" w:type="dxa"/>
          </w:tcPr>
          <w:p w14:paraId="4CA95246" w14:textId="45DFA971"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Developed in consultation with Aboriginal staff.</w:t>
            </w:r>
          </w:p>
        </w:tc>
        <w:tc>
          <w:tcPr>
            <w:tcW w:w="2268" w:type="dxa"/>
          </w:tcPr>
          <w:p w14:paraId="16C6295D" w14:textId="02ED964C" w:rsidR="00C44559" w:rsidRPr="008B7BCE" w:rsidRDefault="00C44559" w:rsidP="008A0CB2">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Executive Director Clinical</w:t>
            </w:r>
            <w:r>
              <w:rPr>
                <w:rFonts w:cstheme="minorHAnsi"/>
                <w:color w:val="002F86" w:themeColor="text1"/>
                <w:sz w:val="20"/>
                <w:szCs w:val="20"/>
              </w:rPr>
              <w:t xml:space="preserve"> </w:t>
            </w:r>
            <w:r w:rsidRPr="008B7BCE">
              <w:rPr>
                <w:rFonts w:cstheme="minorHAnsi"/>
                <w:color w:val="002F86" w:themeColor="text1"/>
                <w:sz w:val="20"/>
                <w:szCs w:val="20"/>
              </w:rPr>
              <w:t>Operations (ASPPPA)</w:t>
            </w:r>
          </w:p>
        </w:tc>
        <w:tc>
          <w:tcPr>
            <w:tcW w:w="1134" w:type="dxa"/>
          </w:tcPr>
          <w:p w14:paraId="2F24493E" w14:textId="76893BE3" w:rsidR="00C44559" w:rsidRPr="008B7BCE" w:rsidRDefault="00C44559" w:rsidP="00E978C3">
            <w:pPr>
              <w:rPr>
                <w:rFonts w:cstheme="minorHAnsi"/>
                <w:color w:val="002F86" w:themeColor="text1"/>
                <w:sz w:val="20"/>
                <w:szCs w:val="20"/>
              </w:rPr>
            </w:pPr>
            <w:r w:rsidRPr="008B7BCE">
              <w:rPr>
                <w:rFonts w:cstheme="minorHAnsi"/>
                <w:color w:val="002F86" w:themeColor="text1"/>
                <w:sz w:val="20"/>
                <w:szCs w:val="20"/>
              </w:rPr>
              <w:t>December 2023</w:t>
            </w:r>
          </w:p>
        </w:tc>
      </w:tr>
      <w:tr w:rsidR="00C44559" w:rsidRPr="00C023E5" w14:paraId="2122CFD2" w14:textId="77777777" w:rsidTr="00C44559">
        <w:trPr>
          <w:trHeight w:val="435"/>
        </w:trPr>
        <w:tc>
          <w:tcPr>
            <w:tcW w:w="2977" w:type="dxa"/>
            <w:shd w:val="clear" w:color="auto" w:fill="FFE8B4" w:themeFill="text2" w:themeFillTint="66"/>
            <w:vAlign w:val="center"/>
          </w:tcPr>
          <w:p w14:paraId="61ECE1DA" w14:textId="292390EF" w:rsidR="00C44559" w:rsidRPr="008B7BCE" w:rsidRDefault="00C44559" w:rsidP="00671888">
            <w:pPr>
              <w:autoSpaceDE w:val="0"/>
              <w:autoSpaceDN w:val="0"/>
              <w:adjustRightInd w:val="0"/>
              <w:rPr>
                <w:rFonts w:cstheme="minorHAnsi"/>
                <w:bCs/>
                <w:color w:val="002F86" w:themeColor="text1"/>
                <w:sz w:val="20"/>
                <w:szCs w:val="20"/>
              </w:rPr>
            </w:pPr>
            <w:r w:rsidRPr="006467C5">
              <w:rPr>
                <w:b/>
                <w:sz w:val="20"/>
                <w:szCs w:val="20"/>
              </w:rPr>
              <w:lastRenderedPageBreak/>
              <w:t>Engagement and Partnership</w:t>
            </w:r>
          </w:p>
        </w:tc>
        <w:tc>
          <w:tcPr>
            <w:tcW w:w="3261" w:type="dxa"/>
            <w:shd w:val="clear" w:color="auto" w:fill="FFE8B4" w:themeFill="text2" w:themeFillTint="66"/>
            <w:vAlign w:val="center"/>
          </w:tcPr>
          <w:p w14:paraId="57A15344" w14:textId="547BE528" w:rsidR="00C44559" w:rsidRPr="008B7BCE" w:rsidRDefault="00C44559" w:rsidP="00671888">
            <w:pPr>
              <w:autoSpaceDE w:val="0"/>
              <w:autoSpaceDN w:val="0"/>
              <w:adjustRightInd w:val="0"/>
              <w:rPr>
                <w:rFonts w:cstheme="minorHAnsi"/>
                <w:color w:val="002F86" w:themeColor="text1"/>
                <w:sz w:val="20"/>
                <w:szCs w:val="20"/>
              </w:rPr>
            </w:pPr>
            <w:r w:rsidRPr="006467C5">
              <w:rPr>
                <w:b/>
                <w:sz w:val="20"/>
                <w:szCs w:val="20"/>
              </w:rPr>
              <w:t>Expected deliverable or impact</w:t>
            </w:r>
          </w:p>
        </w:tc>
        <w:tc>
          <w:tcPr>
            <w:tcW w:w="3260" w:type="dxa"/>
            <w:shd w:val="clear" w:color="auto" w:fill="FFE8B4" w:themeFill="text2" w:themeFillTint="66"/>
            <w:vAlign w:val="center"/>
          </w:tcPr>
          <w:p w14:paraId="3013228C" w14:textId="77777777" w:rsidR="00C44559" w:rsidRPr="006467C5" w:rsidRDefault="00C44559" w:rsidP="00671888">
            <w:pPr>
              <w:rPr>
                <w:b/>
                <w:sz w:val="20"/>
                <w:szCs w:val="20"/>
              </w:rPr>
            </w:pPr>
            <w:r w:rsidRPr="006467C5">
              <w:rPr>
                <w:b/>
                <w:sz w:val="20"/>
                <w:szCs w:val="20"/>
              </w:rPr>
              <w:t>Aboriginal engagement/governance or self-determination</w:t>
            </w:r>
          </w:p>
          <w:p w14:paraId="63044732" w14:textId="77777777" w:rsidR="00C44559" w:rsidRPr="008B7BCE" w:rsidRDefault="00C44559" w:rsidP="00671888">
            <w:pPr>
              <w:autoSpaceDE w:val="0"/>
              <w:autoSpaceDN w:val="0"/>
              <w:adjustRightInd w:val="0"/>
              <w:rPr>
                <w:rFonts w:cstheme="minorHAnsi"/>
                <w:color w:val="002F86" w:themeColor="text1"/>
                <w:sz w:val="20"/>
                <w:szCs w:val="20"/>
              </w:rPr>
            </w:pPr>
          </w:p>
        </w:tc>
        <w:tc>
          <w:tcPr>
            <w:tcW w:w="2268" w:type="dxa"/>
            <w:shd w:val="clear" w:color="auto" w:fill="FFE8B4" w:themeFill="text2" w:themeFillTint="66"/>
            <w:vAlign w:val="center"/>
          </w:tcPr>
          <w:p w14:paraId="362C2DCB" w14:textId="692127BA" w:rsidR="00C44559" w:rsidRPr="008B7BCE" w:rsidRDefault="00C44559" w:rsidP="00671888">
            <w:pPr>
              <w:autoSpaceDE w:val="0"/>
              <w:autoSpaceDN w:val="0"/>
              <w:adjustRightInd w:val="0"/>
              <w:rPr>
                <w:rFonts w:cstheme="minorHAnsi"/>
                <w:color w:val="002F86" w:themeColor="text1"/>
                <w:sz w:val="20"/>
                <w:szCs w:val="20"/>
              </w:rPr>
            </w:pPr>
            <w:r w:rsidRPr="006467C5">
              <w:rPr>
                <w:b/>
                <w:sz w:val="20"/>
                <w:szCs w:val="20"/>
              </w:rPr>
              <w:t xml:space="preserve">Lead Responsible </w:t>
            </w:r>
          </w:p>
        </w:tc>
        <w:tc>
          <w:tcPr>
            <w:tcW w:w="1134" w:type="dxa"/>
            <w:shd w:val="clear" w:color="auto" w:fill="FFE8B4" w:themeFill="text2" w:themeFillTint="66"/>
          </w:tcPr>
          <w:p w14:paraId="2754E696" w14:textId="77777777" w:rsidR="00C44559" w:rsidRDefault="00C44559" w:rsidP="00671888">
            <w:pPr>
              <w:rPr>
                <w:b/>
                <w:sz w:val="20"/>
                <w:szCs w:val="20"/>
              </w:rPr>
            </w:pPr>
          </w:p>
          <w:p w14:paraId="1EAE55EB" w14:textId="7F1EDA3C" w:rsidR="00C44559" w:rsidRPr="008B7BCE" w:rsidRDefault="00C44559" w:rsidP="00671888">
            <w:pPr>
              <w:rPr>
                <w:rFonts w:cstheme="minorHAnsi"/>
                <w:color w:val="002F86" w:themeColor="text1"/>
                <w:sz w:val="20"/>
                <w:szCs w:val="20"/>
              </w:rPr>
            </w:pPr>
            <w:r>
              <w:rPr>
                <w:b/>
                <w:sz w:val="20"/>
                <w:szCs w:val="20"/>
              </w:rPr>
              <w:t>Timeline</w:t>
            </w:r>
          </w:p>
        </w:tc>
      </w:tr>
      <w:tr w:rsidR="00C44559" w:rsidRPr="00C023E5" w14:paraId="049BA7FD" w14:textId="77777777" w:rsidTr="00C44559">
        <w:trPr>
          <w:trHeight w:val="435"/>
        </w:trPr>
        <w:tc>
          <w:tcPr>
            <w:tcW w:w="2977" w:type="dxa"/>
          </w:tcPr>
          <w:p w14:paraId="38F761F6" w14:textId="77777777" w:rsidR="00C44559" w:rsidRPr="008B7BCE" w:rsidRDefault="00C44559" w:rsidP="008B7BCE">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Consult with Elders, consumer</w:t>
            </w:r>
          </w:p>
          <w:p w14:paraId="0575E0A7" w14:textId="77777777" w:rsidR="00C44559" w:rsidRPr="008B7BCE" w:rsidRDefault="00C44559" w:rsidP="008B7BCE">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representatives, ACCHOs and</w:t>
            </w:r>
          </w:p>
          <w:p w14:paraId="163828AF" w14:textId="77777777" w:rsidR="00C44559" w:rsidRPr="008B7BCE" w:rsidRDefault="00C44559" w:rsidP="008B7BCE">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Community representatives</w:t>
            </w:r>
          </w:p>
          <w:p w14:paraId="037D7607" w14:textId="77777777" w:rsidR="00C44559" w:rsidRPr="008B7BCE" w:rsidRDefault="00C44559" w:rsidP="008B7BCE">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to identify opportunities</w:t>
            </w:r>
          </w:p>
          <w:p w14:paraId="7F25A3B6" w14:textId="77777777" w:rsidR="00C44559" w:rsidRPr="008B7BCE" w:rsidRDefault="00C44559" w:rsidP="008B7BCE">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for improvement in Cultural</w:t>
            </w:r>
          </w:p>
          <w:p w14:paraId="62066DA8" w14:textId="77777777" w:rsidR="00C44559" w:rsidRPr="008B7BCE" w:rsidRDefault="00C44559" w:rsidP="008B7BCE">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Safety in the Women and</w:t>
            </w:r>
          </w:p>
          <w:p w14:paraId="75D417D7" w14:textId="2BA9BFA4" w:rsidR="00C44559" w:rsidRPr="008B7BCE" w:rsidRDefault="00C44559" w:rsidP="008B7BCE">
            <w:pPr>
              <w:autoSpaceDE w:val="0"/>
              <w:autoSpaceDN w:val="0"/>
              <w:adjustRightInd w:val="0"/>
              <w:rPr>
                <w:rFonts w:cstheme="minorHAnsi"/>
                <w:bCs/>
                <w:color w:val="002F86" w:themeColor="text1"/>
                <w:sz w:val="20"/>
                <w:szCs w:val="20"/>
              </w:rPr>
            </w:pPr>
            <w:r w:rsidRPr="008B7BCE">
              <w:rPr>
                <w:rFonts w:cstheme="minorHAnsi"/>
                <w:bCs/>
                <w:color w:val="002F86" w:themeColor="text1"/>
                <w:sz w:val="20"/>
                <w:szCs w:val="20"/>
              </w:rPr>
              <w:t>Children Program.</w:t>
            </w:r>
          </w:p>
        </w:tc>
        <w:tc>
          <w:tcPr>
            <w:tcW w:w="3261" w:type="dxa"/>
          </w:tcPr>
          <w:p w14:paraId="0CBD8ACA" w14:textId="77777777"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The Aboriginal and/or Torres Strait</w:t>
            </w:r>
          </w:p>
          <w:p w14:paraId="64A37D21" w14:textId="1497B086"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Islander Community, including Elders,</w:t>
            </w:r>
            <w:r>
              <w:rPr>
                <w:rFonts w:cstheme="minorHAnsi"/>
                <w:color w:val="002F86" w:themeColor="text1"/>
                <w:sz w:val="20"/>
                <w:szCs w:val="20"/>
              </w:rPr>
              <w:t xml:space="preserve"> </w:t>
            </w:r>
            <w:r w:rsidRPr="008B7BCE">
              <w:rPr>
                <w:rFonts w:cstheme="minorHAnsi"/>
                <w:color w:val="002F86" w:themeColor="text1"/>
                <w:sz w:val="20"/>
                <w:szCs w:val="20"/>
              </w:rPr>
              <w:t>is involved in improving Cultural Safety</w:t>
            </w:r>
            <w:r>
              <w:rPr>
                <w:rFonts w:cstheme="minorHAnsi"/>
                <w:color w:val="002F86" w:themeColor="text1"/>
                <w:sz w:val="20"/>
                <w:szCs w:val="20"/>
              </w:rPr>
              <w:t xml:space="preserve"> </w:t>
            </w:r>
            <w:r w:rsidRPr="008B7BCE">
              <w:rPr>
                <w:rFonts w:cstheme="minorHAnsi"/>
                <w:color w:val="002F86" w:themeColor="text1"/>
                <w:sz w:val="20"/>
                <w:szCs w:val="20"/>
              </w:rPr>
              <w:t>in the Women and Children Program.</w:t>
            </w:r>
          </w:p>
        </w:tc>
        <w:tc>
          <w:tcPr>
            <w:tcW w:w="3260" w:type="dxa"/>
          </w:tcPr>
          <w:p w14:paraId="6F0435B9" w14:textId="6CBB9745"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 xml:space="preserve">Team Leader </w:t>
            </w:r>
            <w:r>
              <w:rPr>
                <w:rFonts w:cstheme="minorHAnsi"/>
                <w:color w:val="002F86" w:themeColor="text1"/>
                <w:sz w:val="20"/>
                <w:szCs w:val="20"/>
              </w:rPr>
              <w:t xml:space="preserve">– Aboriginal Hospital Liaison Officer Program </w:t>
            </w:r>
            <w:r w:rsidRPr="008B7BCE">
              <w:rPr>
                <w:rFonts w:cstheme="minorHAnsi"/>
                <w:color w:val="002F86" w:themeColor="text1"/>
                <w:sz w:val="20"/>
                <w:szCs w:val="20"/>
              </w:rPr>
              <w:t>and VACCHO Koori</w:t>
            </w:r>
            <w:r>
              <w:rPr>
                <w:rFonts w:cstheme="minorHAnsi"/>
                <w:color w:val="002F86" w:themeColor="text1"/>
                <w:sz w:val="20"/>
                <w:szCs w:val="20"/>
              </w:rPr>
              <w:t xml:space="preserve"> </w:t>
            </w:r>
            <w:r w:rsidRPr="008B7BCE">
              <w:rPr>
                <w:rFonts w:cstheme="minorHAnsi"/>
                <w:color w:val="002F86" w:themeColor="text1"/>
                <w:sz w:val="20"/>
                <w:szCs w:val="20"/>
              </w:rPr>
              <w:t>Maternity Strategy Senior Project Officer are part of the Closing the Gap Women and Children Sub-Committee.</w:t>
            </w:r>
          </w:p>
        </w:tc>
        <w:tc>
          <w:tcPr>
            <w:tcW w:w="2268" w:type="dxa"/>
          </w:tcPr>
          <w:p w14:paraId="0F8DF924" w14:textId="625D4C5B" w:rsidR="00C44559" w:rsidRPr="008B7BCE" w:rsidRDefault="00C44559" w:rsidP="008B7BCE">
            <w:pPr>
              <w:autoSpaceDE w:val="0"/>
              <w:autoSpaceDN w:val="0"/>
              <w:adjustRightInd w:val="0"/>
              <w:rPr>
                <w:rFonts w:cstheme="minorHAnsi"/>
                <w:color w:val="002F86" w:themeColor="text1"/>
                <w:sz w:val="20"/>
                <w:szCs w:val="20"/>
              </w:rPr>
            </w:pPr>
            <w:r w:rsidRPr="008B7BCE">
              <w:rPr>
                <w:rFonts w:cstheme="minorHAnsi"/>
                <w:color w:val="002F86" w:themeColor="text1"/>
                <w:sz w:val="20"/>
                <w:szCs w:val="20"/>
              </w:rPr>
              <w:t>Executive Director Clinical</w:t>
            </w:r>
            <w:r>
              <w:rPr>
                <w:rFonts w:cstheme="minorHAnsi"/>
                <w:color w:val="002F86" w:themeColor="text1"/>
                <w:sz w:val="20"/>
                <w:szCs w:val="20"/>
              </w:rPr>
              <w:t xml:space="preserve"> </w:t>
            </w:r>
            <w:r w:rsidRPr="008B7BCE">
              <w:rPr>
                <w:rFonts w:cstheme="minorHAnsi"/>
                <w:color w:val="002F86" w:themeColor="text1"/>
                <w:sz w:val="20"/>
                <w:szCs w:val="20"/>
              </w:rPr>
              <w:t>Operations (ASPPPA)</w:t>
            </w:r>
          </w:p>
        </w:tc>
        <w:tc>
          <w:tcPr>
            <w:tcW w:w="1134" w:type="dxa"/>
          </w:tcPr>
          <w:p w14:paraId="6CDD65EA" w14:textId="2F5FAEB9" w:rsidR="00C44559" w:rsidRPr="008B7BCE" w:rsidRDefault="00C44559" w:rsidP="00E978C3">
            <w:pPr>
              <w:rPr>
                <w:rFonts w:cstheme="minorHAnsi"/>
                <w:color w:val="002F86" w:themeColor="text1"/>
                <w:sz w:val="20"/>
                <w:szCs w:val="20"/>
              </w:rPr>
            </w:pPr>
            <w:r w:rsidRPr="008B7BCE">
              <w:rPr>
                <w:rFonts w:cstheme="minorHAnsi"/>
                <w:color w:val="002F86" w:themeColor="text1"/>
                <w:sz w:val="20"/>
                <w:szCs w:val="20"/>
              </w:rPr>
              <w:t>December 2023</w:t>
            </w:r>
          </w:p>
        </w:tc>
      </w:tr>
    </w:tbl>
    <w:p w14:paraId="372216C4" w14:textId="77777777" w:rsidR="00683351" w:rsidRPr="00C023E5" w:rsidRDefault="00683351" w:rsidP="00683351">
      <w:pPr>
        <w:rPr>
          <w:sz w:val="20"/>
          <w:szCs w:val="20"/>
        </w:rPr>
      </w:pPr>
      <w:r w:rsidRPr="00C023E5">
        <w:rPr>
          <w:sz w:val="20"/>
          <w:szCs w:val="20"/>
        </w:rPr>
        <w:br w:type="page"/>
      </w:r>
    </w:p>
    <w:p w14:paraId="14001806" w14:textId="449326E4" w:rsidR="00885D70" w:rsidRPr="00C023E5" w:rsidRDefault="00885D70" w:rsidP="001E7342">
      <w:pPr>
        <w:rPr>
          <w:b/>
          <w:sz w:val="20"/>
          <w:szCs w:val="20"/>
        </w:rPr>
      </w:pPr>
    </w:p>
    <w:tbl>
      <w:tblPr>
        <w:tblStyle w:val="TableGrid"/>
        <w:tblW w:w="13084" w:type="dxa"/>
        <w:tblInd w:w="-289" w:type="dxa"/>
        <w:tblLook w:val="04A0" w:firstRow="1" w:lastRow="0" w:firstColumn="1" w:lastColumn="0" w:noHBand="0" w:noVBand="1"/>
      </w:tblPr>
      <w:tblGrid>
        <w:gridCol w:w="2938"/>
        <w:gridCol w:w="3491"/>
        <w:gridCol w:w="3192"/>
        <w:gridCol w:w="2329"/>
        <w:gridCol w:w="1134"/>
      </w:tblGrid>
      <w:tr w:rsidR="00C44559" w:rsidRPr="00C023E5" w14:paraId="2A519255" w14:textId="00804B2C" w:rsidTr="00C44559">
        <w:trPr>
          <w:trHeight w:val="379"/>
        </w:trPr>
        <w:tc>
          <w:tcPr>
            <w:tcW w:w="29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A66955" w14:textId="006FCDCF" w:rsidR="00C44559" w:rsidRPr="00211D11" w:rsidRDefault="00C44559" w:rsidP="001E7342">
            <w:pPr>
              <w:rPr>
                <w:b/>
                <w:sz w:val="20"/>
                <w:szCs w:val="20"/>
              </w:rPr>
            </w:pPr>
            <w:r>
              <w:rPr>
                <w:rFonts w:cs="Calibri"/>
                <w:b/>
                <w:bCs/>
                <w:color w:val="000000"/>
                <w:sz w:val="20"/>
                <w:szCs w:val="20"/>
              </w:rPr>
              <w:t xml:space="preserve">Identifying health needs of Aboriginal and Torres Strait Islander population and service users with plans to address these </w:t>
            </w:r>
          </w:p>
        </w:tc>
        <w:tc>
          <w:tcPr>
            <w:tcW w:w="34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523C2D7" w14:textId="77777777" w:rsidR="00C44559" w:rsidRPr="00215822" w:rsidRDefault="00C44559" w:rsidP="001E7342">
            <w:pPr>
              <w:rPr>
                <w:b/>
                <w:sz w:val="20"/>
                <w:szCs w:val="20"/>
              </w:rPr>
            </w:pPr>
            <w:r w:rsidRPr="00215822">
              <w:rPr>
                <w:b/>
                <w:sz w:val="20"/>
                <w:szCs w:val="20"/>
              </w:rPr>
              <w:t>Expected deliverable or impact</w:t>
            </w:r>
          </w:p>
        </w:tc>
        <w:tc>
          <w:tcPr>
            <w:tcW w:w="31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7F6673A" w14:textId="77777777" w:rsidR="00C44559" w:rsidRPr="00215822" w:rsidRDefault="00C44559" w:rsidP="001E7342">
            <w:pPr>
              <w:rPr>
                <w:b/>
                <w:sz w:val="20"/>
                <w:szCs w:val="20"/>
              </w:rPr>
            </w:pPr>
            <w:r w:rsidRPr="00215822">
              <w:rPr>
                <w:b/>
                <w:sz w:val="20"/>
                <w:szCs w:val="20"/>
              </w:rPr>
              <w:t>Aboriginal engagement/governance or self-determination</w:t>
            </w:r>
          </w:p>
          <w:p w14:paraId="72E313F4" w14:textId="77777777" w:rsidR="00C44559" w:rsidRPr="00215822" w:rsidRDefault="00C44559" w:rsidP="001E7342">
            <w:pPr>
              <w:rPr>
                <w:b/>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C816976" w14:textId="46025440" w:rsidR="00C44559" w:rsidRPr="00215822" w:rsidRDefault="00C44559" w:rsidP="001E7342">
            <w:pPr>
              <w:rPr>
                <w:b/>
                <w:sz w:val="20"/>
                <w:szCs w:val="20"/>
              </w:rPr>
            </w:pPr>
            <w:r w:rsidRPr="00215822">
              <w:rPr>
                <w:b/>
                <w:sz w:val="20"/>
                <w:szCs w:val="20"/>
              </w:rPr>
              <w:t xml:space="preserve">Lead Responsible </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9CCAAF" w14:textId="77777777" w:rsidR="00C44559" w:rsidRDefault="00C44559" w:rsidP="001E7342">
            <w:pPr>
              <w:rPr>
                <w:b/>
                <w:sz w:val="20"/>
                <w:szCs w:val="20"/>
              </w:rPr>
            </w:pPr>
          </w:p>
          <w:p w14:paraId="54D08C68" w14:textId="0521F75B" w:rsidR="00C44559" w:rsidRPr="00215822" w:rsidRDefault="00C44559" w:rsidP="001E7342">
            <w:pPr>
              <w:rPr>
                <w:b/>
                <w:sz w:val="20"/>
                <w:szCs w:val="20"/>
              </w:rPr>
            </w:pPr>
            <w:r>
              <w:rPr>
                <w:b/>
                <w:sz w:val="20"/>
                <w:szCs w:val="20"/>
              </w:rPr>
              <w:t>Timeline</w:t>
            </w:r>
          </w:p>
        </w:tc>
      </w:tr>
      <w:tr w:rsidR="00C44559" w:rsidRPr="00C023E5" w14:paraId="03D40338"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tcPr>
          <w:p w14:paraId="5C983024" w14:textId="546728F3" w:rsidR="00C44559" w:rsidRPr="007F40FB" w:rsidRDefault="00C44559" w:rsidP="00AB78DD">
            <w:pPr>
              <w:autoSpaceDE w:val="0"/>
              <w:autoSpaceDN w:val="0"/>
              <w:adjustRightInd w:val="0"/>
              <w:rPr>
                <w:rFonts w:cstheme="minorHAnsi"/>
                <w:bCs/>
                <w:color w:val="002F86" w:themeColor="text1"/>
                <w:sz w:val="20"/>
                <w:szCs w:val="20"/>
              </w:rPr>
            </w:pPr>
            <w:r w:rsidRPr="007F40FB">
              <w:rPr>
                <w:rFonts w:cstheme="minorHAnsi"/>
                <w:bCs/>
                <w:color w:val="002F86" w:themeColor="text1"/>
                <w:sz w:val="20"/>
                <w:szCs w:val="20"/>
              </w:rPr>
              <w:t>Develop a demographic profile of the Aboriginal and Torres Strait Islander Community in the eastern region that identifies key socio-demographic data, health indicators and the burden of disease.</w:t>
            </w:r>
          </w:p>
        </w:tc>
        <w:tc>
          <w:tcPr>
            <w:tcW w:w="3491" w:type="dxa"/>
            <w:tcBorders>
              <w:top w:val="single" w:sz="4" w:space="0" w:color="auto"/>
              <w:left w:val="single" w:sz="4" w:space="0" w:color="auto"/>
              <w:bottom w:val="single" w:sz="4" w:space="0" w:color="auto"/>
              <w:right w:val="single" w:sz="4" w:space="0" w:color="auto"/>
            </w:tcBorders>
          </w:tcPr>
          <w:p w14:paraId="7C70D057" w14:textId="77777777" w:rsidR="00C44559" w:rsidRPr="007F40FB" w:rsidRDefault="00C44559" w:rsidP="00AB78DD">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Eastern Health will have a clear</w:t>
            </w:r>
          </w:p>
          <w:p w14:paraId="0EF5A640" w14:textId="77777777" w:rsidR="00C44559" w:rsidRPr="007F40FB" w:rsidRDefault="00C44559" w:rsidP="00AB78DD">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understanding of the demographics</w:t>
            </w:r>
          </w:p>
          <w:p w14:paraId="00F7967B" w14:textId="77777777" w:rsidR="00C44559" w:rsidRPr="007F40FB" w:rsidRDefault="00C44559" w:rsidP="00AB78DD">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of health and burden of disease of the</w:t>
            </w:r>
          </w:p>
          <w:p w14:paraId="557BCCE3" w14:textId="3554AD1F" w:rsidR="00C44559" w:rsidRPr="007F40FB" w:rsidRDefault="00C44559" w:rsidP="00AB78DD">
            <w:pPr>
              <w:rPr>
                <w:rFonts w:cstheme="minorHAnsi"/>
                <w:color w:val="002F86" w:themeColor="text1"/>
                <w:sz w:val="20"/>
                <w:szCs w:val="20"/>
              </w:rPr>
            </w:pPr>
            <w:r w:rsidRPr="007F40FB">
              <w:rPr>
                <w:rFonts w:cstheme="minorHAnsi"/>
                <w:color w:val="002F86" w:themeColor="text1"/>
                <w:sz w:val="20"/>
                <w:szCs w:val="20"/>
              </w:rPr>
              <w:t>Aboriginal population in our region.</w:t>
            </w:r>
          </w:p>
        </w:tc>
        <w:tc>
          <w:tcPr>
            <w:tcW w:w="3192" w:type="dxa"/>
            <w:tcBorders>
              <w:top w:val="single" w:sz="4" w:space="0" w:color="auto"/>
              <w:left w:val="single" w:sz="4" w:space="0" w:color="auto"/>
              <w:bottom w:val="single" w:sz="4" w:space="0" w:color="auto"/>
              <w:right w:val="single" w:sz="4" w:space="0" w:color="auto"/>
            </w:tcBorders>
          </w:tcPr>
          <w:p w14:paraId="09700B51" w14:textId="10EB9D45" w:rsidR="00C44559" w:rsidRPr="007F40FB" w:rsidRDefault="00C44559" w:rsidP="00AB78DD">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The profile will be presented to the CRGC for Aboriginal and Torres Strait Islander Health, the Aboriginal Health Advisory Committee and the Clinical Executive Committee.</w:t>
            </w:r>
          </w:p>
        </w:tc>
        <w:tc>
          <w:tcPr>
            <w:tcW w:w="2329" w:type="dxa"/>
            <w:tcBorders>
              <w:top w:val="single" w:sz="4" w:space="0" w:color="auto"/>
              <w:left w:val="single" w:sz="4" w:space="0" w:color="auto"/>
              <w:bottom w:val="single" w:sz="4" w:space="0" w:color="auto"/>
              <w:right w:val="single" w:sz="4" w:space="0" w:color="auto"/>
            </w:tcBorders>
          </w:tcPr>
          <w:p w14:paraId="2A6ED6A7" w14:textId="388BCCEA" w:rsidR="00C44559" w:rsidRPr="007F40FB" w:rsidRDefault="00C44559" w:rsidP="00FD14A5">
            <w:pPr>
              <w:autoSpaceDE w:val="0"/>
              <w:autoSpaceDN w:val="0"/>
              <w:adjustRightInd w:val="0"/>
              <w:rPr>
                <w:rFonts w:cstheme="minorHAnsi"/>
                <w:color w:val="002F86" w:themeColor="text1"/>
                <w:sz w:val="20"/>
                <w:szCs w:val="20"/>
              </w:rPr>
            </w:pPr>
            <w:r>
              <w:rPr>
                <w:rFonts w:cstheme="minorHAnsi"/>
                <w:color w:val="002F86" w:themeColor="text1"/>
                <w:sz w:val="20"/>
                <w:szCs w:val="20"/>
              </w:rPr>
              <w:t xml:space="preserve">Executive Director Quality </w:t>
            </w:r>
            <w:r w:rsidRPr="007F40FB">
              <w:rPr>
                <w:rFonts w:cstheme="minorHAnsi"/>
                <w:color w:val="002F86" w:themeColor="text1"/>
                <w:sz w:val="20"/>
                <w:szCs w:val="20"/>
              </w:rPr>
              <w:t>Planning and Innovation</w:t>
            </w:r>
          </w:p>
        </w:tc>
        <w:tc>
          <w:tcPr>
            <w:tcW w:w="1134" w:type="dxa"/>
            <w:tcBorders>
              <w:top w:val="single" w:sz="4" w:space="0" w:color="auto"/>
              <w:left w:val="single" w:sz="4" w:space="0" w:color="auto"/>
              <w:bottom w:val="single" w:sz="4" w:space="0" w:color="auto"/>
              <w:right w:val="single" w:sz="4" w:space="0" w:color="auto"/>
            </w:tcBorders>
          </w:tcPr>
          <w:p w14:paraId="63DF2D26" w14:textId="501DE0F0" w:rsidR="00C44559" w:rsidRPr="007F40FB" w:rsidRDefault="00C44559" w:rsidP="001D1E8F">
            <w:pPr>
              <w:rPr>
                <w:rFonts w:cstheme="minorHAnsi"/>
                <w:color w:val="002F86" w:themeColor="text1"/>
                <w:sz w:val="20"/>
                <w:szCs w:val="20"/>
              </w:rPr>
            </w:pPr>
            <w:r w:rsidRPr="007F40FB">
              <w:rPr>
                <w:rFonts w:cstheme="minorHAnsi"/>
                <w:color w:val="002F86" w:themeColor="text1"/>
                <w:sz w:val="20"/>
                <w:szCs w:val="20"/>
              </w:rPr>
              <w:t>December 2022</w:t>
            </w:r>
          </w:p>
        </w:tc>
      </w:tr>
      <w:tr w:rsidR="00C44559" w:rsidRPr="00C023E5" w14:paraId="140C7987"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tcPr>
          <w:p w14:paraId="2734AB5E" w14:textId="77777777" w:rsidR="00C44559" w:rsidRPr="007F40FB" w:rsidRDefault="00C44559" w:rsidP="00AB78DD">
            <w:pPr>
              <w:autoSpaceDE w:val="0"/>
              <w:autoSpaceDN w:val="0"/>
              <w:adjustRightInd w:val="0"/>
              <w:rPr>
                <w:rFonts w:cstheme="minorHAnsi"/>
                <w:bCs/>
                <w:color w:val="002F86" w:themeColor="text1"/>
                <w:sz w:val="20"/>
                <w:szCs w:val="20"/>
              </w:rPr>
            </w:pPr>
            <w:r w:rsidRPr="007F40FB">
              <w:rPr>
                <w:rFonts w:cstheme="minorHAnsi"/>
                <w:bCs/>
                <w:color w:val="002F86" w:themeColor="text1"/>
                <w:sz w:val="20"/>
                <w:szCs w:val="20"/>
              </w:rPr>
              <w:t>Develop an annual service access</w:t>
            </w:r>
          </w:p>
          <w:p w14:paraId="20F86E86" w14:textId="2251CC4F" w:rsidR="00C44559" w:rsidRPr="007F40FB" w:rsidRDefault="00C44559" w:rsidP="00AB78DD">
            <w:pPr>
              <w:autoSpaceDE w:val="0"/>
              <w:autoSpaceDN w:val="0"/>
              <w:adjustRightInd w:val="0"/>
              <w:rPr>
                <w:rFonts w:cstheme="minorHAnsi"/>
                <w:bCs/>
                <w:color w:val="002F86" w:themeColor="text1"/>
                <w:sz w:val="20"/>
                <w:szCs w:val="20"/>
              </w:rPr>
            </w:pPr>
            <w:r w:rsidRPr="007F40FB">
              <w:rPr>
                <w:rFonts w:cstheme="minorHAnsi"/>
                <w:bCs/>
                <w:color w:val="002F86" w:themeColor="text1"/>
                <w:sz w:val="20"/>
                <w:szCs w:val="20"/>
              </w:rPr>
              <w:t>profile that describes the number of patients seen, number of admissions and services accessed across by Aboriginal and Torres</w:t>
            </w:r>
          </w:p>
          <w:p w14:paraId="75B4E018" w14:textId="77777777" w:rsidR="00C44559" w:rsidRPr="007F40FB" w:rsidRDefault="00C44559" w:rsidP="00AB78DD">
            <w:pPr>
              <w:autoSpaceDE w:val="0"/>
              <w:autoSpaceDN w:val="0"/>
              <w:adjustRightInd w:val="0"/>
              <w:rPr>
                <w:rFonts w:cstheme="minorHAnsi"/>
                <w:bCs/>
                <w:color w:val="002F86" w:themeColor="text1"/>
                <w:sz w:val="20"/>
                <w:szCs w:val="20"/>
              </w:rPr>
            </w:pPr>
            <w:r w:rsidRPr="007F40FB">
              <w:rPr>
                <w:rFonts w:cstheme="minorHAnsi"/>
                <w:bCs/>
                <w:color w:val="002F86" w:themeColor="text1"/>
                <w:sz w:val="20"/>
                <w:szCs w:val="20"/>
              </w:rPr>
              <w:t>Strait Islander patients across</w:t>
            </w:r>
          </w:p>
          <w:p w14:paraId="750029CE" w14:textId="3705FB9F" w:rsidR="00C44559" w:rsidRPr="007F40FB" w:rsidRDefault="00C44559" w:rsidP="00AB78DD">
            <w:pPr>
              <w:rPr>
                <w:rFonts w:cstheme="minorHAnsi"/>
                <w:color w:val="002F86" w:themeColor="text1"/>
                <w:sz w:val="20"/>
                <w:szCs w:val="20"/>
              </w:rPr>
            </w:pPr>
            <w:r w:rsidRPr="007F40FB">
              <w:rPr>
                <w:rFonts w:cstheme="minorHAnsi"/>
                <w:bCs/>
                <w:color w:val="002F86" w:themeColor="text1"/>
                <w:sz w:val="20"/>
                <w:szCs w:val="20"/>
              </w:rPr>
              <w:t>all Eastern Health programs.</w:t>
            </w:r>
          </w:p>
        </w:tc>
        <w:tc>
          <w:tcPr>
            <w:tcW w:w="3491" w:type="dxa"/>
            <w:tcBorders>
              <w:top w:val="single" w:sz="4" w:space="0" w:color="auto"/>
              <w:left w:val="single" w:sz="4" w:space="0" w:color="auto"/>
              <w:bottom w:val="single" w:sz="4" w:space="0" w:color="auto"/>
              <w:right w:val="single" w:sz="4" w:space="0" w:color="auto"/>
            </w:tcBorders>
          </w:tcPr>
          <w:p w14:paraId="79CBF44D" w14:textId="7CF63184" w:rsidR="00C44559" w:rsidRPr="007F40FB" w:rsidRDefault="00C44559" w:rsidP="00AB78DD">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Eastern Health will have a clear understanding of the services accessed</w:t>
            </w:r>
          </w:p>
          <w:p w14:paraId="20682722" w14:textId="77777777" w:rsidR="00C44559" w:rsidRPr="007F40FB" w:rsidRDefault="00C44559" w:rsidP="00AB78DD">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by the Aboriginal and Torres Strait</w:t>
            </w:r>
          </w:p>
          <w:p w14:paraId="2250B282" w14:textId="56B21240" w:rsidR="00C44559" w:rsidRPr="007F40FB" w:rsidRDefault="00C44559" w:rsidP="00AB78DD">
            <w:pPr>
              <w:rPr>
                <w:rFonts w:cstheme="minorHAnsi"/>
                <w:color w:val="002F86" w:themeColor="text1"/>
                <w:sz w:val="20"/>
                <w:szCs w:val="20"/>
              </w:rPr>
            </w:pPr>
            <w:r w:rsidRPr="007F40FB">
              <w:rPr>
                <w:rFonts w:cstheme="minorHAnsi"/>
                <w:color w:val="002F86" w:themeColor="text1"/>
                <w:sz w:val="20"/>
                <w:szCs w:val="20"/>
              </w:rPr>
              <w:t>Islander Community in our region.</w:t>
            </w:r>
          </w:p>
        </w:tc>
        <w:tc>
          <w:tcPr>
            <w:tcW w:w="3192" w:type="dxa"/>
            <w:tcBorders>
              <w:top w:val="single" w:sz="4" w:space="0" w:color="auto"/>
              <w:left w:val="single" w:sz="4" w:space="0" w:color="auto"/>
              <w:bottom w:val="single" w:sz="4" w:space="0" w:color="auto"/>
              <w:right w:val="single" w:sz="4" w:space="0" w:color="auto"/>
            </w:tcBorders>
          </w:tcPr>
          <w:p w14:paraId="0CDCE3A5" w14:textId="755024E4" w:rsidR="00C44559" w:rsidRPr="007F40FB" w:rsidRDefault="00C44559" w:rsidP="00AB78DD">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The profile will be presented to the CRGC for Aboriginal and Torres Strait Islander Health, the Aboriginal Health Advisory Committee</w:t>
            </w:r>
            <w:r>
              <w:rPr>
                <w:rFonts w:cstheme="minorHAnsi"/>
                <w:color w:val="002F86" w:themeColor="text1"/>
                <w:sz w:val="20"/>
                <w:szCs w:val="20"/>
              </w:rPr>
              <w:t xml:space="preserve">, </w:t>
            </w:r>
            <w:r w:rsidRPr="007F40FB">
              <w:rPr>
                <w:rFonts w:cstheme="minorHAnsi"/>
                <w:color w:val="002F86" w:themeColor="text1"/>
                <w:sz w:val="20"/>
                <w:szCs w:val="20"/>
              </w:rPr>
              <w:t xml:space="preserve">Clinical Executive </w:t>
            </w:r>
            <w:r w:rsidRPr="00B344A5">
              <w:rPr>
                <w:rFonts w:cstheme="minorHAnsi"/>
                <w:color w:val="002F86" w:themeColor="text1"/>
                <w:sz w:val="20"/>
                <w:szCs w:val="20"/>
              </w:rPr>
              <w:t>Committee and the Eastern Health Board.</w:t>
            </w:r>
            <w:r>
              <w:rPr>
                <w:rFonts w:cstheme="minorHAnsi"/>
                <w:color w:val="002F86" w:themeColor="text1"/>
                <w:sz w:val="20"/>
                <w:szCs w:val="20"/>
              </w:rPr>
              <w:t xml:space="preserve"> </w:t>
            </w:r>
          </w:p>
        </w:tc>
        <w:tc>
          <w:tcPr>
            <w:tcW w:w="2329" w:type="dxa"/>
            <w:tcBorders>
              <w:top w:val="single" w:sz="4" w:space="0" w:color="auto"/>
              <w:left w:val="single" w:sz="4" w:space="0" w:color="auto"/>
              <w:bottom w:val="single" w:sz="4" w:space="0" w:color="auto"/>
              <w:right w:val="single" w:sz="4" w:space="0" w:color="auto"/>
            </w:tcBorders>
          </w:tcPr>
          <w:p w14:paraId="1115F02F" w14:textId="6C9CDC1D" w:rsidR="00C44559" w:rsidRPr="007F40FB" w:rsidRDefault="00C44559" w:rsidP="001C2D90">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 xml:space="preserve">Executive Director </w:t>
            </w:r>
            <w:r>
              <w:rPr>
                <w:rFonts w:cstheme="minorHAnsi"/>
                <w:color w:val="002F86" w:themeColor="text1"/>
                <w:sz w:val="20"/>
                <w:szCs w:val="20"/>
              </w:rPr>
              <w:t xml:space="preserve">Quality </w:t>
            </w:r>
            <w:r w:rsidRPr="007F40FB">
              <w:rPr>
                <w:rFonts w:cstheme="minorHAnsi"/>
                <w:color w:val="002F86" w:themeColor="text1"/>
                <w:sz w:val="20"/>
                <w:szCs w:val="20"/>
              </w:rPr>
              <w:t>Planning and Innovation</w:t>
            </w:r>
          </w:p>
        </w:tc>
        <w:tc>
          <w:tcPr>
            <w:tcW w:w="1134" w:type="dxa"/>
            <w:tcBorders>
              <w:top w:val="single" w:sz="4" w:space="0" w:color="auto"/>
              <w:left w:val="single" w:sz="4" w:space="0" w:color="auto"/>
              <w:bottom w:val="single" w:sz="4" w:space="0" w:color="auto"/>
              <w:right w:val="single" w:sz="4" w:space="0" w:color="auto"/>
            </w:tcBorders>
          </w:tcPr>
          <w:p w14:paraId="0DABD4B9" w14:textId="0122769C" w:rsidR="00C44559" w:rsidRPr="007F40FB" w:rsidRDefault="00C44559" w:rsidP="001D1E8F">
            <w:pPr>
              <w:rPr>
                <w:rFonts w:cstheme="minorHAnsi"/>
                <w:color w:val="002F86" w:themeColor="text1"/>
                <w:sz w:val="20"/>
                <w:szCs w:val="20"/>
              </w:rPr>
            </w:pPr>
            <w:r w:rsidRPr="007F40FB">
              <w:rPr>
                <w:rFonts w:cstheme="minorHAnsi"/>
                <w:color w:val="002F86" w:themeColor="text1"/>
                <w:sz w:val="20"/>
                <w:szCs w:val="20"/>
              </w:rPr>
              <w:t>June 2023</w:t>
            </w:r>
          </w:p>
        </w:tc>
      </w:tr>
      <w:tr w:rsidR="00C44559" w:rsidRPr="00C023E5" w14:paraId="2E4B4C8F"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shd w:val="clear" w:color="auto" w:fill="FFFFFF" w:themeFill="background1"/>
          </w:tcPr>
          <w:p w14:paraId="2FCFE622" w14:textId="10B31DDD" w:rsidR="00C44559" w:rsidRPr="007F40FB" w:rsidRDefault="00C44559" w:rsidP="00AB78DD">
            <w:pPr>
              <w:autoSpaceDE w:val="0"/>
              <w:autoSpaceDN w:val="0"/>
              <w:adjustRightInd w:val="0"/>
              <w:rPr>
                <w:rFonts w:cstheme="minorHAnsi"/>
                <w:bCs/>
                <w:color w:val="002F86" w:themeColor="text1"/>
                <w:sz w:val="20"/>
                <w:szCs w:val="20"/>
              </w:rPr>
            </w:pPr>
            <w:r w:rsidRPr="007F40FB">
              <w:rPr>
                <w:rFonts w:cstheme="minorHAnsi"/>
                <w:bCs/>
                <w:color w:val="002F86" w:themeColor="text1"/>
                <w:sz w:val="20"/>
                <w:szCs w:val="20"/>
              </w:rPr>
              <w:t>Investigate opportunity to partner with Eastern Melbourne Primary Health Network (EMPHN) and North Eastern Public Health Unit (NEPHU) to</w:t>
            </w:r>
          </w:p>
          <w:p w14:paraId="596A47B5" w14:textId="0E2F02F3" w:rsidR="00C44559" w:rsidRPr="007F40FB" w:rsidRDefault="00C44559" w:rsidP="00AB78DD">
            <w:pPr>
              <w:autoSpaceDE w:val="0"/>
              <w:autoSpaceDN w:val="0"/>
              <w:adjustRightInd w:val="0"/>
              <w:rPr>
                <w:rFonts w:cstheme="minorHAnsi"/>
                <w:bCs/>
                <w:color w:val="002F86" w:themeColor="text1"/>
                <w:sz w:val="20"/>
                <w:szCs w:val="20"/>
              </w:rPr>
            </w:pPr>
            <w:r w:rsidRPr="007F40FB">
              <w:rPr>
                <w:rFonts w:cstheme="minorHAnsi"/>
                <w:bCs/>
                <w:color w:val="002F86" w:themeColor="text1"/>
                <w:sz w:val="20"/>
                <w:szCs w:val="20"/>
              </w:rPr>
              <w:t>further understand the demographic and health needs of the Aboriginal and Torres Strait Islander Community in the eastern region to support</w:t>
            </w:r>
          </w:p>
          <w:p w14:paraId="1E4FF49A" w14:textId="77777777" w:rsidR="00C44559" w:rsidRPr="007F40FB" w:rsidRDefault="00C44559" w:rsidP="00AB78DD">
            <w:pPr>
              <w:rPr>
                <w:rFonts w:cstheme="minorHAnsi"/>
                <w:bCs/>
                <w:color w:val="002F86" w:themeColor="text1"/>
                <w:sz w:val="20"/>
                <w:szCs w:val="20"/>
              </w:rPr>
            </w:pPr>
            <w:r w:rsidRPr="007F40FB">
              <w:rPr>
                <w:rFonts w:cstheme="minorHAnsi"/>
                <w:bCs/>
                <w:color w:val="002F86" w:themeColor="text1"/>
                <w:sz w:val="20"/>
                <w:szCs w:val="20"/>
              </w:rPr>
              <w:t>service planning.</w:t>
            </w:r>
          </w:p>
          <w:p w14:paraId="2854371B" w14:textId="77777777" w:rsidR="00C44559" w:rsidRPr="007F40FB" w:rsidRDefault="00C44559" w:rsidP="00AB78DD">
            <w:pPr>
              <w:rPr>
                <w:rFonts w:cstheme="minorHAnsi"/>
                <w:bCs/>
                <w:color w:val="002F86" w:themeColor="text1"/>
                <w:sz w:val="20"/>
                <w:szCs w:val="20"/>
              </w:rPr>
            </w:pPr>
          </w:p>
          <w:p w14:paraId="4F2CB291" w14:textId="77777777" w:rsidR="00C44559" w:rsidRPr="007F40FB" w:rsidRDefault="00C44559" w:rsidP="00AB78DD">
            <w:pPr>
              <w:rPr>
                <w:rFonts w:cstheme="minorHAnsi"/>
                <w:bCs/>
                <w:color w:val="002F86" w:themeColor="text1"/>
                <w:sz w:val="20"/>
                <w:szCs w:val="20"/>
              </w:rPr>
            </w:pPr>
          </w:p>
          <w:p w14:paraId="10805BC0" w14:textId="77777777" w:rsidR="00C44559" w:rsidRPr="007F40FB" w:rsidRDefault="00C44559" w:rsidP="00AB78DD">
            <w:pPr>
              <w:rPr>
                <w:rFonts w:cstheme="minorHAnsi"/>
                <w:bCs/>
                <w:color w:val="002F86" w:themeColor="text1"/>
                <w:sz w:val="20"/>
                <w:szCs w:val="20"/>
              </w:rPr>
            </w:pPr>
          </w:p>
          <w:p w14:paraId="3CBA05C3" w14:textId="77777777" w:rsidR="00C44559" w:rsidRPr="007F40FB" w:rsidRDefault="00C44559" w:rsidP="00AB78DD">
            <w:pPr>
              <w:rPr>
                <w:rFonts w:cstheme="minorHAnsi"/>
                <w:bCs/>
                <w:color w:val="002F86" w:themeColor="text1"/>
                <w:sz w:val="20"/>
                <w:szCs w:val="20"/>
              </w:rPr>
            </w:pPr>
          </w:p>
          <w:p w14:paraId="4D7521C3" w14:textId="274C7F3D" w:rsidR="00C44559" w:rsidRPr="007F40FB" w:rsidRDefault="00C44559" w:rsidP="00AB78DD">
            <w:pPr>
              <w:rPr>
                <w:rFonts w:cstheme="minorHAnsi"/>
                <w:color w:val="002F86" w:themeColor="text1"/>
                <w:sz w:val="20"/>
                <w:szCs w:val="20"/>
              </w:rPr>
            </w:pPr>
          </w:p>
        </w:tc>
        <w:tc>
          <w:tcPr>
            <w:tcW w:w="3491" w:type="dxa"/>
            <w:tcBorders>
              <w:top w:val="single" w:sz="4" w:space="0" w:color="auto"/>
              <w:left w:val="single" w:sz="4" w:space="0" w:color="auto"/>
              <w:bottom w:val="single" w:sz="4" w:space="0" w:color="auto"/>
              <w:right w:val="single" w:sz="4" w:space="0" w:color="auto"/>
            </w:tcBorders>
          </w:tcPr>
          <w:p w14:paraId="219D1693" w14:textId="2C4F0A51" w:rsidR="00C44559" w:rsidRPr="007F40FB" w:rsidRDefault="00C44559" w:rsidP="00144239">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Eastern Health will access epidemiological</w:t>
            </w:r>
            <w:r>
              <w:rPr>
                <w:rFonts w:cstheme="minorHAnsi"/>
                <w:color w:val="002F86" w:themeColor="text1"/>
                <w:sz w:val="20"/>
                <w:szCs w:val="20"/>
              </w:rPr>
              <w:t xml:space="preserve"> </w:t>
            </w:r>
            <w:r w:rsidRPr="007F40FB">
              <w:rPr>
                <w:rFonts w:cstheme="minorHAnsi"/>
                <w:color w:val="002F86" w:themeColor="text1"/>
                <w:sz w:val="20"/>
                <w:szCs w:val="20"/>
              </w:rPr>
              <w:t>support and mapping of Community needs</w:t>
            </w:r>
            <w:r>
              <w:rPr>
                <w:rFonts w:cstheme="minorHAnsi"/>
                <w:color w:val="002F86" w:themeColor="text1"/>
                <w:sz w:val="20"/>
                <w:szCs w:val="20"/>
              </w:rPr>
              <w:t xml:space="preserve"> </w:t>
            </w:r>
            <w:r w:rsidRPr="007F40FB">
              <w:rPr>
                <w:rFonts w:cstheme="minorHAnsi"/>
                <w:color w:val="002F86" w:themeColor="text1"/>
                <w:sz w:val="20"/>
                <w:szCs w:val="20"/>
              </w:rPr>
              <w:t>in partnership with EMPHN and NEPHU.</w:t>
            </w:r>
          </w:p>
        </w:tc>
        <w:tc>
          <w:tcPr>
            <w:tcW w:w="3192" w:type="dxa"/>
            <w:tcBorders>
              <w:top w:val="single" w:sz="4" w:space="0" w:color="auto"/>
              <w:left w:val="single" w:sz="4" w:space="0" w:color="auto"/>
              <w:bottom w:val="single" w:sz="4" w:space="0" w:color="auto"/>
              <w:right w:val="single" w:sz="4" w:space="0" w:color="auto"/>
            </w:tcBorders>
          </w:tcPr>
          <w:p w14:paraId="6836B9D6" w14:textId="77777777" w:rsidR="00C44559" w:rsidRPr="007F40FB" w:rsidRDefault="00C44559" w:rsidP="00AB78DD">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Developed in consultation with</w:t>
            </w:r>
          </w:p>
          <w:p w14:paraId="2277CBFD" w14:textId="168447EC" w:rsidR="00C44559" w:rsidRPr="007F40FB" w:rsidRDefault="00C44559" w:rsidP="00AB78DD">
            <w:pPr>
              <w:rPr>
                <w:rFonts w:cstheme="minorHAnsi"/>
                <w:color w:val="002F86" w:themeColor="text1"/>
                <w:sz w:val="20"/>
                <w:szCs w:val="20"/>
              </w:rPr>
            </w:pPr>
            <w:r w:rsidRPr="007F40FB">
              <w:rPr>
                <w:rFonts w:cstheme="minorHAnsi"/>
                <w:color w:val="002F86" w:themeColor="text1"/>
                <w:sz w:val="20"/>
                <w:szCs w:val="20"/>
              </w:rPr>
              <w:t>Aboriginal staff.</w:t>
            </w:r>
          </w:p>
        </w:tc>
        <w:tc>
          <w:tcPr>
            <w:tcW w:w="2329" w:type="dxa"/>
            <w:tcBorders>
              <w:top w:val="single" w:sz="4" w:space="0" w:color="auto"/>
              <w:left w:val="single" w:sz="4" w:space="0" w:color="auto"/>
              <w:bottom w:val="single" w:sz="4" w:space="0" w:color="auto"/>
              <w:right w:val="single" w:sz="4" w:space="0" w:color="auto"/>
            </w:tcBorders>
          </w:tcPr>
          <w:p w14:paraId="1A85C11D" w14:textId="77777777" w:rsidR="00C44559" w:rsidRPr="007F40FB" w:rsidRDefault="00C44559" w:rsidP="00AB78DD">
            <w:pPr>
              <w:autoSpaceDE w:val="0"/>
              <w:autoSpaceDN w:val="0"/>
              <w:adjustRightInd w:val="0"/>
              <w:rPr>
                <w:rFonts w:cstheme="minorHAnsi"/>
                <w:color w:val="002F86" w:themeColor="text1"/>
                <w:sz w:val="20"/>
                <w:szCs w:val="20"/>
              </w:rPr>
            </w:pPr>
            <w:r w:rsidRPr="007F40FB">
              <w:rPr>
                <w:rFonts w:cstheme="minorHAnsi"/>
                <w:color w:val="002F86" w:themeColor="text1"/>
                <w:sz w:val="20"/>
                <w:szCs w:val="20"/>
              </w:rPr>
              <w:t>Executive Director Clinical</w:t>
            </w:r>
          </w:p>
          <w:p w14:paraId="68D9606E" w14:textId="184E47E2" w:rsidR="00C44559" w:rsidRPr="007F40FB" w:rsidRDefault="00C44559" w:rsidP="00AB78DD">
            <w:pPr>
              <w:rPr>
                <w:rFonts w:cstheme="minorHAnsi"/>
                <w:color w:val="002F86" w:themeColor="text1"/>
                <w:sz w:val="20"/>
                <w:szCs w:val="20"/>
              </w:rPr>
            </w:pPr>
            <w:r w:rsidRPr="007F40FB">
              <w:rPr>
                <w:rFonts w:cstheme="minorHAnsi"/>
                <w:color w:val="002F86" w:themeColor="text1"/>
                <w:sz w:val="20"/>
                <w:szCs w:val="20"/>
              </w:rPr>
              <w:t>Operations (ASPPPA)</w:t>
            </w:r>
          </w:p>
        </w:tc>
        <w:tc>
          <w:tcPr>
            <w:tcW w:w="1134" w:type="dxa"/>
            <w:tcBorders>
              <w:top w:val="single" w:sz="4" w:space="0" w:color="auto"/>
              <w:left w:val="single" w:sz="4" w:space="0" w:color="auto"/>
              <w:bottom w:val="single" w:sz="4" w:space="0" w:color="auto"/>
              <w:right w:val="single" w:sz="4" w:space="0" w:color="auto"/>
            </w:tcBorders>
          </w:tcPr>
          <w:p w14:paraId="416A83B3" w14:textId="4109622F" w:rsidR="00C44559" w:rsidRPr="007F40FB" w:rsidRDefault="00C44559" w:rsidP="001D1E8F">
            <w:pPr>
              <w:rPr>
                <w:rFonts w:cstheme="minorHAnsi"/>
                <w:color w:val="002F86" w:themeColor="text1"/>
                <w:sz w:val="20"/>
                <w:szCs w:val="20"/>
              </w:rPr>
            </w:pPr>
            <w:r w:rsidRPr="007F40FB">
              <w:rPr>
                <w:rFonts w:cstheme="minorHAnsi"/>
                <w:color w:val="002F86" w:themeColor="text1"/>
                <w:sz w:val="20"/>
                <w:szCs w:val="20"/>
              </w:rPr>
              <w:t>June 2023</w:t>
            </w:r>
          </w:p>
        </w:tc>
      </w:tr>
      <w:tr w:rsidR="00C44559" w:rsidRPr="00C023E5" w14:paraId="3B78C0F4"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8214A84" w14:textId="7983EBA6" w:rsidR="00C44559" w:rsidRPr="00AB78DD" w:rsidRDefault="00C44559" w:rsidP="001A1710">
            <w:pPr>
              <w:autoSpaceDE w:val="0"/>
              <w:autoSpaceDN w:val="0"/>
              <w:adjustRightInd w:val="0"/>
              <w:rPr>
                <w:rFonts w:cstheme="minorHAnsi"/>
                <w:bCs/>
                <w:sz w:val="20"/>
                <w:szCs w:val="20"/>
              </w:rPr>
            </w:pPr>
            <w:r>
              <w:rPr>
                <w:rFonts w:cs="Calibri"/>
                <w:b/>
                <w:bCs/>
                <w:color w:val="000000"/>
                <w:sz w:val="20"/>
                <w:szCs w:val="20"/>
              </w:rPr>
              <w:lastRenderedPageBreak/>
              <w:t xml:space="preserve">Identifying health needs of Aboriginal and Torres Strait Islander population and service users with plans to address these </w:t>
            </w:r>
          </w:p>
        </w:tc>
        <w:tc>
          <w:tcPr>
            <w:tcW w:w="34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034715C" w14:textId="54F43CBC" w:rsidR="00C44559" w:rsidRPr="00AB78DD" w:rsidRDefault="00C44559" w:rsidP="001A1710">
            <w:pPr>
              <w:autoSpaceDE w:val="0"/>
              <w:autoSpaceDN w:val="0"/>
              <w:adjustRightInd w:val="0"/>
              <w:rPr>
                <w:rFonts w:cstheme="minorHAnsi"/>
                <w:sz w:val="20"/>
                <w:szCs w:val="20"/>
              </w:rPr>
            </w:pPr>
            <w:r w:rsidRPr="00215822">
              <w:rPr>
                <w:b/>
                <w:sz w:val="20"/>
                <w:szCs w:val="20"/>
              </w:rPr>
              <w:t>Expected deliverable or impact</w:t>
            </w:r>
          </w:p>
        </w:tc>
        <w:tc>
          <w:tcPr>
            <w:tcW w:w="31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8CAD4D6" w14:textId="77777777" w:rsidR="00C44559" w:rsidRPr="00215822" w:rsidRDefault="00C44559" w:rsidP="001A1710">
            <w:pPr>
              <w:rPr>
                <w:b/>
                <w:sz w:val="20"/>
                <w:szCs w:val="20"/>
              </w:rPr>
            </w:pPr>
            <w:r w:rsidRPr="00215822">
              <w:rPr>
                <w:b/>
                <w:sz w:val="20"/>
                <w:szCs w:val="20"/>
              </w:rPr>
              <w:t>Aboriginal engagement/governance or self-determination</w:t>
            </w:r>
          </w:p>
          <w:p w14:paraId="06EDB43C" w14:textId="77777777" w:rsidR="00C44559" w:rsidRPr="00AB78DD" w:rsidRDefault="00C44559" w:rsidP="001A1710">
            <w:pPr>
              <w:autoSpaceDE w:val="0"/>
              <w:autoSpaceDN w:val="0"/>
              <w:adjustRightInd w:val="0"/>
              <w:rPr>
                <w:rFonts w:cstheme="minorHAnsi"/>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8282528" w14:textId="5853D5BB" w:rsidR="00C44559" w:rsidRPr="00AB78DD" w:rsidRDefault="00C44559" w:rsidP="001A1710">
            <w:pPr>
              <w:autoSpaceDE w:val="0"/>
              <w:autoSpaceDN w:val="0"/>
              <w:adjustRightInd w:val="0"/>
              <w:rPr>
                <w:rFonts w:cstheme="minorHAnsi"/>
                <w:sz w:val="20"/>
                <w:szCs w:val="20"/>
              </w:rPr>
            </w:pPr>
            <w:r w:rsidRPr="00215822">
              <w:rPr>
                <w:b/>
                <w:sz w:val="20"/>
                <w:szCs w:val="20"/>
              </w:rPr>
              <w:t xml:space="preserve">Lead Responsible </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3E2F596" w14:textId="77777777" w:rsidR="00C44559" w:rsidRDefault="00C44559" w:rsidP="001A1710">
            <w:pPr>
              <w:rPr>
                <w:b/>
                <w:sz w:val="20"/>
                <w:szCs w:val="20"/>
              </w:rPr>
            </w:pPr>
          </w:p>
          <w:p w14:paraId="448B9FA8" w14:textId="24F43B8F" w:rsidR="00C44559" w:rsidRPr="00AB78DD" w:rsidRDefault="00C44559" w:rsidP="001A1710">
            <w:pPr>
              <w:autoSpaceDE w:val="0"/>
              <w:autoSpaceDN w:val="0"/>
              <w:adjustRightInd w:val="0"/>
              <w:rPr>
                <w:rFonts w:cstheme="minorHAnsi"/>
                <w:sz w:val="20"/>
                <w:szCs w:val="20"/>
              </w:rPr>
            </w:pPr>
            <w:r>
              <w:rPr>
                <w:b/>
                <w:sz w:val="20"/>
                <w:szCs w:val="20"/>
              </w:rPr>
              <w:t>Timeline</w:t>
            </w:r>
          </w:p>
        </w:tc>
      </w:tr>
      <w:tr w:rsidR="00C44559" w:rsidRPr="00C023E5" w14:paraId="4CCE3F94"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tcPr>
          <w:p w14:paraId="2F5B05AF" w14:textId="77777777" w:rsidR="00C44559" w:rsidRPr="00253B39" w:rsidRDefault="00C44559" w:rsidP="00AB78DD">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Continue to provide brokerage</w:t>
            </w:r>
          </w:p>
          <w:p w14:paraId="51F5C82A" w14:textId="77777777" w:rsidR="00C44559" w:rsidRPr="00253B39" w:rsidRDefault="00C44559" w:rsidP="00AB78DD">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funding to support patients and</w:t>
            </w:r>
          </w:p>
          <w:p w14:paraId="5D0CD8EF" w14:textId="77777777" w:rsidR="00C44559" w:rsidRPr="00253B39" w:rsidRDefault="00C44559" w:rsidP="00AB78DD">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families engaged in the AHLO</w:t>
            </w:r>
          </w:p>
          <w:p w14:paraId="50EB3552" w14:textId="77777777" w:rsidR="00C44559" w:rsidRPr="00253B39" w:rsidRDefault="00C44559" w:rsidP="00AB78DD">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Program. Support will include</w:t>
            </w:r>
          </w:p>
          <w:p w14:paraId="6A69653A" w14:textId="77777777" w:rsidR="00C44559" w:rsidRPr="00253B39" w:rsidRDefault="00C44559" w:rsidP="00AB78DD">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practical measures such as taxi</w:t>
            </w:r>
          </w:p>
          <w:p w14:paraId="685D4520" w14:textId="77777777" w:rsidR="00C44559" w:rsidRPr="00253B39" w:rsidRDefault="00C44559" w:rsidP="00AB78DD">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vouchers, myki cards, toiletries,</w:t>
            </w:r>
          </w:p>
          <w:p w14:paraId="5D31BB68" w14:textId="77777777" w:rsidR="00C44559" w:rsidRPr="00253B39" w:rsidRDefault="00C44559" w:rsidP="00AB78DD">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overnight accommodation,</w:t>
            </w:r>
          </w:p>
          <w:p w14:paraId="602E5B70" w14:textId="57EF7C5E" w:rsidR="00C44559" w:rsidRPr="00253B39" w:rsidRDefault="00C44559" w:rsidP="00AB78DD">
            <w:pPr>
              <w:rPr>
                <w:rFonts w:cstheme="minorHAnsi"/>
                <w:color w:val="002F86" w:themeColor="text1"/>
                <w:sz w:val="20"/>
                <w:szCs w:val="20"/>
              </w:rPr>
            </w:pPr>
            <w:r w:rsidRPr="00253B39">
              <w:rPr>
                <w:rFonts w:cstheme="minorHAnsi"/>
                <w:bCs/>
                <w:color w:val="002F86" w:themeColor="text1"/>
                <w:sz w:val="20"/>
                <w:szCs w:val="20"/>
              </w:rPr>
              <w:t>food and parking vouchers.</w:t>
            </w:r>
          </w:p>
        </w:tc>
        <w:tc>
          <w:tcPr>
            <w:tcW w:w="3491" w:type="dxa"/>
            <w:tcBorders>
              <w:top w:val="single" w:sz="4" w:space="0" w:color="auto"/>
              <w:left w:val="single" w:sz="4" w:space="0" w:color="auto"/>
              <w:bottom w:val="single" w:sz="4" w:space="0" w:color="auto"/>
              <w:right w:val="single" w:sz="4" w:space="0" w:color="auto"/>
            </w:tcBorders>
          </w:tcPr>
          <w:p w14:paraId="4921E8EC" w14:textId="16BC9002" w:rsidR="00C44559" w:rsidRPr="00253B39" w:rsidRDefault="00C44559" w:rsidP="00AB78DD">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In accordance with the social determinants of health – support is provided to assist Aboriginal and/or Torres Strait Islander patients and families to receive and remain</w:t>
            </w:r>
          </w:p>
          <w:p w14:paraId="6D76B75E" w14:textId="34F17862" w:rsidR="00C44559" w:rsidRPr="00253B39" w:rsidRDefault="00C44559" w:rsidP="00AB78DD">
            <w:pPr>
              <w:rPr>
                <w:rFonts w:cstheme="minorHAnsi"/>
                <w:color w:val="002F86" w:themeColor="text1"/>
                <w:sz w:val="20"/>
                <w:szCs w:val="20"/>
              </w:rPr>
            </w:pPr>
            <w:r w:rsidRPr="00253B39">
              <w:rPr>
                <w:rFonts w:cstheme="minorHAnsi"/>
                <w:color w:val="002F86" w:themeColor="text1"/>
                <w:sz w:val="20"/>
                <w:szCs w:val="20"/>
              </w:rPr>
              <w:t>engaged with health services/treatment.</w:t>
            </w:r>
          </w:p>
        </w:tc>
        <w:tc>
          <w:tcPr>
            <w:tcW w:w="3192" w:type="dxa"/>
            <w:tcBorders>
              <w:top w:val="single" w:sz="4" w:space="0" w:color="auto"/>
              <w:left w:val="single" w:sz="4" w:space="0" w:color="auto"/>
              <w:bottom w:val="single" w:sz="4" w:space="0" w:color="auto"/>
              <w:right w:val="single" w:sz="4" w:space="0" w:color="auto"/>
            </w:tcBorders>
          </w:tcPr>
          <w:p w14:paraId="7E658FA0" w14:textId="76016D21"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AHLO Program staff (identified roles) identify support required.</w:t>
            </w:r>
          </w:p>
        </w:tc>
        <w:tc>
          <w:tcPr>
            <w:tcW w:w="2329" w:type="dxa"/>
            <w:tcBorders>
              <w:top w:val="single" w:sz="4" w:space="0" w:color="auto"/>
              <w:left w:val="single" w:sz="4" w:space="0" w:color="auto"/>
              <w:bottom w:val="single" w:sz="4" w:space="0" w:color="auto"/>
              <w:right w:val="single" w:sz="4" w:space="0" w:color="auto"/>
            </w:tcBorders>
          </w:tcPr>
          <w:p w14:paraId="1943DE58" w14:textId="358E3939" w:rsidR="00C44559" w:rsidRPr="00253B39" w:rsidRDefault="00C44559" w:rsidP="001F79DC">
            <w:pPr>
              <w:autoSpaceDE w:val="0"/>
              <w:autoSpaceDN w:val="0"/>
              <w:adjustRightInd w:val="0"/>
              <w:rPr>
                <w:rFonts w:cstheme="minorHAnsi"/>
                <w:color w:val="002F86" w:themeColor="text1"/>
                <w:sz w:val="20"/>
                <w:szCs w:val="20"/>
              </w:rPr>
            </w:pPr>
            <w:r>
              <w:rPr>
                <w:rFonts w:cstheme="minorHAnsi"/>
                <w:color w:val="002F86" w:themeColor="text1"/>
                <w:sz w:val="20"/>
                <w:szCs w:val="20"/>
              </w:rPr>
              <w:t>Executive Director Finance and</w:t>
            </w:r>
            <w:r w:rsidRPr="00253B39">
              <w:rPr>
                <w:rFonts w:cstheme="minorHAnsi"/>
                <w:color w:val="002F86" w:themeColor="text1"/>
                <w:sz w:val="20"/>
                <w:szCs w:val="20"/>
              </w:rPr>
              <w:t xml:space="preserve"> Procurement </w:t>
            </w:r>
          </w:p>
        </w:tc>
        <w:tc>
          <w:tcPr>
            <w:tcW w:w="1134" w:type="dxa"/>
            <w:tcBorders>
              <w:top w:val="single" w:sz="4" w:space="0" w:color="auto"/>
              <w:left w:val="single" w:sz="4" w:space="0" w:color="auto"/>
              <w:bottom w:val="single" w:sz="4" w:space="0" w:color="auto"/>
              <w:right w:val="single" w:sz="4" w:space="0" w:color="auto"/>
            </w:tcBorders>
          </w:tcPr>
          <w:p w14:paraId="6E009524" w14:textId="77777777" w:rsidR="00C44559" w:rsidRPr="00253B39" w:rsidRDefault="00C44559" w:rsidP="00AB78DD">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July 2022–</w:t>
            </w:r>
          </w:p>
          <w:p w14:paraId="610D0D90" w14:textId="27666D68" w:rsidR="00C44559" w:rsidRPr="00253B39" w:rsidRDefault="00C44559" w:rsidP="00AB78DD">
            <w:pPr>
              <w:rPr>
                <w:rFonts w:cstheme="minorHAnsi"/>
                <w:color w:val="002F86" w:themeColor="text1"/>
                <w:sz w:val="20"/>
                <w:szCs w:val="20"/>
              </w:rPr>
            </w:pPr>
            <w:r w:rsidRPr="00253B39">
              <w:rPr>
                <w:rFonts w:cstheme="minorHAnsi"/>
                <w:color w:val="002F86" w:themeColor="text1"/>
                <w:sz w:val="20"/>
                <w:szCs w:val="20"/>
              </w:rPr>
              <w:t>June 2024</w:t>
            </w:r>
          </w:p>
        </w:tc>
      </w:tr>
      <w:tr w:rsidR="00C44559" w:rsidRPr="00C023E5" w14:paraId="7A2DDC0A"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tcPr>
          <w:p w14:paraId="3DE5EA42"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AHLOs to support patient</w:t>
            </w:r>
          </w:p>
          <w:p w14:paraId="2D64A18A" w14:textId="661C9FAC"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feedback and complaints through documentation of direct feedback, the Centre for Patient Experience, Care Opinion website or support in completing the Patient Experience of Care Survey.</w:t>
            </w:r>
          </w:p>
        </w:tc>
        <w:tc>
          <w:tcPr>
            <w:tcW w:w="3491" w:type="dxa"/>
            <w:tcBorders>
              <w:top w:val="single" w:sz="4" w:space="0" w:color="auto"/>
              <w:left w:val="single" w:sz="4" w:space="0" w:color="auto"/>
              <w:bottom w:val="single" w:sz="4" w:space="0" w:color="auto"/>
              <w:right w:val="single" w:sz="4" w:space="0" w:color="auto"/>
            </w:tcBorders>
          </w:tcPr>
          <w:p w14:paraId="0895EE0C" w14:textId="66CD99B4"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10% increase in patient feedback received (compliments or complaints) compared to the number of feedback items received in the 2021/2022 year.</w:t>
            </w:r>
          </w:p>
        </w:tc>
        <w:tc>
          <w:tcPr>
            <w:tcW w:w="3192" w:type="dxa"/>
            <w:tcBorders>
              <w:top w:val="single" w:sz="4" w:space="0" w:color="auto"/>
              <w:left w:val="single" w:sz="4" w:space="0" w:color="auto"/>
              <w:bottom w:val="single" w:sz="4" w:space="0" w:color="auto"/>
              <w:right w:val="single" w:sz="4" w:space="0" w:color="auto"/>
            </w:tcBorders>
          </w:tcPr>
          <w:p w14:paraId="79761681" w14:textId="272DDB20"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AHLO Program has identified additional barriers to patients providing feedback. AHLO role critical to encourage patients</w:t>
            </w:r>
          </w:p>
          <w:p w14:paraId="7AD9FDB3" w14:textId="54EEAA63"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to provide feedback to continue to drive improvements where needed in Cultural Safety across the service.</w:t>
            </w:r>
          </w:p>
        </w:tc>
        <w:tc>
          <w:tcPr>
            <w:tcW w:w="2329" w:type="dxa"/>
            <w:tcBorders>
              <w:top w:val="single" w:sz="4" w:space="0" w:color="auto"/>
              <w:left w:val="single" w:sz="4" w:space="0" w:color="auto"/>
              <w:bottom w:val="single" w:sz="4" w:space="0" w:color="auto"/>
              <w:right w:val="single" w:sz="4" w:space="0" w:color="auto"/>
            </w:tcBorders>
          </w:tcPr>
          <w:p w14:paraId="36AA9B5A"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Executive Director Clinical</w:t>
            </w:r>
          </w:p>
          <w:p w14:paraId="17E6B6D6" w14:textId="4A168C49" w:rsidR="00C44559" w:rsidRPr="00253B39" w:rsidRDefault="00C44559" w:rsidP="00253B39">
            <w:pPr>
              <w:rPr>
                <w:rFonts w:cstheme="minorHAnsi"/>
                <w:color w:val="002F86" w:themeColor="text1"/>
                <w:sz w:val="20"/>
                <w:szCs w:val="20"/>
              </w:rPr>
            </w:pPr>
            <w:r w:rsidRPr="00253B39">
              <w:rPr>
                <w:rFonts w:cstheme="minorHAnsi"/>
                <w:color w:val="002F86" w:themeColor="text1"/>
                <w:sz w:val="20"/>
                <w:szCs w:val="20"/>
              </w:rPr>
              <w:t>Operations (ASPPPA)</w:t>
            </w:r>
          </w:p>
        </w:tc>
        <w:tc>
          <w:tcPr>
            <w:tcW w:w="1134" w:type="dxa"/>
            <w:tcBorders>
              <w:top w:val="single" w:sz="4" w:space="0" w:color="auto"/>
              <w:left w:val="single" w:sz="4" w:space="0" w:color="auto"/>
              <w:bottom w:val="single" w:sz="4" w:space="0" w:color="auto"/>
              <w:right w:val="single" w:sz="4" w:space="0" w:color="auto"/>
            </w:tcBorders>
          </w:tcPr>
          <w:p w14:paraId="7E66EAF1"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July 2022–</w:t>
            </w:r>
          </w:p>
          <w:p w14:paraId="062FFDF2" w14:textId="4D500F32" w:rsidR="00C44559" w:rsidRPr="00253B39" w:rsidRDefault="00C44559" w:rsidP="00253B39">
            <w:pPr>
              <w:rPr>
                <w:rFonts w:cstheme="minorHAnsi"/>
                <w:color w:val="002F86" w:themeColor="text1"/>
                <w:sz w:val="20"/>
                <w:szCs w:val="20"/>
              </w:rPr>
            </w:pPr>
            <w:r w:rsidRPr="00253B39">
              <w:rPr>
                <w:rFonts w:cstheme="minorHAnsi"/>
                <w:color w:val="002F86" w:themeColor="text1"/>
                <w:sz w:val="20"/>
                <w:szCs w:val="20"/>
              </w:rPr>
              <w:t>June 2024</w:t>
            </w:r>
          </w:p>
        </w:tc>
      </w:tr>
      <w:tr w:rsidR="00C44559" w:rsidRPr="00C023E5" w14:paraId="6E3BD82D"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tcPr>
          <w:p w14:paraId="61BCDFD1"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Develop and finalise the Model</w:t>
            </w:r>
          </w:p>
          <w:p w14:paraId="25E34492"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of Care for the AHLO Program</w:t>
            </w:r>
          </w:p>
          <w:p w14:paraId="1ACA613E"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at Eastern Health, including</w:t>
            </w:r>
          </w:p>
          <w:p w14:paraId="610156F2"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an updated database of referral</w:t>
            </w:r>
          </w:p>
          <w:p w14:paraId="0B717070"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pathways to support discharge</w:t>
            </w:r>
          </w:p>
          <w:p w14:paraId="2AAE8DD5" w14:textId="19F32918" w:rsidR="00C44559" w:rsidRPr="00253B39" w:rsidRDefault="00C44559" w:rsidP="00253B39">
            <w:pPr>
              <w:rPr>
                <w:rFonts w:cstheme="minorHAnsi"/>
                <w:color w:val="002F86" w:themeColor="text1"/>
                <w:sz w:val="20"/>
                <w:szCs w:val="20"/>
              </w:rPr>
            </w:pPr>
            <w:r w:rsidRPr="00253B39">
              <w:rPr>
                <w:rFonts w:cstheme="minorHAnsi"/>
                <w:bCs/>
                <w:color w:val="002F86" w:themeColor="text1"/>
                <w:sz w:val="20"/>
                <w:szCs w:val="20"/>
              </w:rPr>
              <w:t>planning.</w:t>
            </w:r>
          </w:p>
        </w:tc>
        <w:tc>
          <w:tcPr>
            <w:tcW w:w="3491" w:type="dxa"/>
            <w:tcBorders>
              <w:top w:val="single" w:sz="4" w:space="0" w:color="auto"/>
              <w:left w:val="single" w:sz="4" w:space="0" w:color="auto"/>
              <w:bottom w:val="single" w:sz="4" w:space="0" w:color="auto"/>
              <w:right w:val="single" w:sz="4" w:space="0" w:color="auto"/>
            </w:tcBorders>
          </w:tcPr>
          <w:p w14:paraId="76F62D33"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Finalised Model of Care to support</w:t>
            </w:r>
          </w:p>
          <w:p w14:paraId="5D30F590"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orientation and day-to-day operations</w:t>
            </w:r>
          </w:p>
          <w:p w14:paraId="3A496EDA"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of the AHLO Program at Eastern Health.</w:t>
            </w:r>
          </w:p>
          <w:p w14:paraId="2E2E7D5C"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Updated referral database to support</w:t>
            </w:r>
          </w:p>
          <w:p w14:paraId="5012E89E" w14:textId="77777777" w:rsidR="00C4455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AHLOs to coordinate discharge planning, and identifying effective pathways for Community-based support.</w:t>
            </w:r>
          </w:p>
          <w:p w14:paraId="4E2C385A" w14:textId="77777777" w:rsidR="00C44559" w:rsidRDefault="00C44559" w:rsidP="00253B39">
            <w:pPr>
              <w:autoSpaceDE w:val="0"/>
              <w:autoSpaceDN w:val="0"/>
              <w:adjustRightInd w:val="0"/>
              <w:rPr>
                <w:rFonts w:cstheme="minorHAnsi"/>
                <w:color w:val="002F86" w:themeColor="text1"/>
                <w:sz w:val="20"/>
                <w:szCs w:val="20"/>
              </w:rPr>
            </w:pPr>
          </w:p>
          <w:p w14:paraId="29D462ED" w14:textId="77777777" w:rsidR="00C44559" w:rsidRDefault="00C44559" w:rsidP="00253B39">
            <w:pPr>
              <w:autoSpaceDE w:val="0"/>
              <w:autoSpaceDN w:val="0"/>
              <w:adjustRightInd w:val="0"/>
              <w:rPr>
                <w:rFonts w:cstheme="minorHAnsi"/>
                <w:color w:val="002F86" w:themeColor="text1"/>
                <w:sz w:val="20"/>
                <w:szCs w:val="20"/>
              </w:rPr>
            </w:pPr>
          </w:p>
          <w:p w14:paraId="687288F9" w14:textId="77777777" w:rsidR="00C44559" w:rsidRDefault="00C44559" w:rsidP="00253B39">
            <w:pPr>
              <w:autoSpaceDE w:val="0"/>
              <w:autoSpaceDN w:val="0"/>
              <w:adjustRightInd w:val="0"/>
              <w:rPr>
                <w:rFonts w:cstheme="minorHAnsi"/>
                <w:color w:val="002F86" w:themeColor="text1"/>
                <w:sz w:val="20"/>
                <w:szCs w:val="20"/>
              </w:rPr>
            </w:pPr>
          </w:p>
          <w:p w14:paraId="7B96A917" w14:textId="77777777" w:rsidR="00C44559" w:rsidRDefault="00C44559" w:rsidP="00253B39">
            <w:pPr>
              <w:autoSpaceDE w:val="0"/>
              <w:autoSpaceDN w:val="0"/>
              <w:adjustRightInd w:val="0"/>
              <w:rPr>
                <w:rFonts w:cstheme="minorHAnsi"/>
                <w:color w:val="002F86" w:themeColor="text1"/>
                <w:sz w:val="20"/>
                <w:szCs w:val="20"/>
              </w:rPr>
            </w:pPr>
          </w:p>
          <w:p w14:paraId="3BF7BC0B" w14:textId="77777777" w:rsidR="00C44559" w:rsidRDefault="00C44559" w:rsidP="00253B39">
            <w:pPr>
              <w:autoSpaceDE w:val="0"/>
              <w:autoSpaceDN w:val="0"/>
              <w:adjustRightInd w:val="0"/>
              <w:rPr>
                <w:rFonts w:cstheme="minorHAnsi"/>
                <w:color w:val="002F86" w:themeColor="text1"/>
                <w:sz w:val="20"/>
                <w:szCs w:val="20"/>
              </w:rPr>
            </w:pPr>
          </w:p>
          <w:p w14:paraId="0583ED23" w14:textId="5DE1D6BB" w:rsidR="00C44559" w:rsidRPr="00253B39" w:rsidRDefault="00C44559" w:rsidP="00253B39">
            <w:pPr>
              <w:autoSpaceDE w:val="0"/>
              <w:autoSpaceDN w:val="0"/>
              <w:adjustRightInd w:val="0"/>
              <w:rPr>
                <w:rFonts w:cstheme="minorHAnsi"/>
                <w:color w:val="002F86" w:themeColor="text1"/>
                <w:sz w:val="20"/>
                <w:szCs w:val="20"/>
              </w:rPr>
            </w:pPr>
          </w:p>
        </w:tc>
        <w:tc>
          <w:tcPr>
            <w:tcW w:w="3192" w:type="dxa"/>
            <w:tcBorders>
              <w:top w:val="single" w:sz="4" w:space="0" w:color="auto"/>
              <w:left w:val="single" w:sz="4" w:space="0" w:color="auto"/>
              <w:bottom w:val="single" w:sz="4" w:space="0" w:color="auto"/>
              <w:right w:val="single" w:sz="4" w:space="0" w:color="auto"/>
            </w:tcBorders>
          </w:tcPr>
          <w:p w14:paraId="312D1981" w14:textId="26E1E418" w:rsidR="00C44559" w:rsidRPr="00253B39" w:rsidRDefault="00C44559" w:rsidP="00165F18">
            <w:pPr>
              <w:rPr>
                <w:rFonts w:cstheme="minorHAnsi"/>
                <w:color w:val="002F86" w:themeColor="text1"/>
                <w:sz w:val="20"/>
                <w:szCs w:val="20"/>
              </w:rPr>
            </w:pPr>
            <w:r w:rsidRPr="00253B39">
              <w:rPr>
                <w:rFonts w:cstheme="minorHAnsi"/>
                <w:color w:val="002F86" w:themeColor="text1"/>
                <w:sz w:val="20"/>
                <w:szCs w:val="20"/>
              </w:rPr>
              <w:t xml:space="preserve">Team Leader </w:t>
            </w:r>
            <w:r>
              <w:rPr>
                <w:rFonts w:cstheme="minorHAnsi"/>
                <w:color w:val="002F86" w:themeColor="text1"/>
                <w:sz w:val="20"/>
                <w:szCs w:val="20"/>
              </w:rPr>
              <w:t xml:space="preserve">– Aboriginal Hospital Liaison Officer Program </w:t>
            </w:r>
            <w:r w:rsidRPr="00253B39">
              <w:rPr>
                <w:rFonts w:cstheme="minorHAnsi"/>
                <w:color w:val="002F86" w:themeColor="text1"/>
                <w:sz w:val="20"/>
                <w:szCs w:val="20"/>
              </w:rPr>
              <w:t>is an identified position.</w:t>
            </w:r>
          </w:p>
        </w:tc>
        <w:tc>
          <w:tcPr>
            <w:tcW w:w="2329" w:type="dxa"/>
            <w:tcBorders>
              <w:top w:val="single" w:sz="4" w:space="0" w:color="auto"/>
              <w:left w:val="single" w:sz="4" w:space="0" w:color="auto"/>
              <w:bottom w:val="single" w:sz="4" w:space="0" w:color="auto"/>
              <w:right w:val="single" w:sz="4" w:space="0" w:color="auto"/>
            </w:tcBorders>
          </w:tcPr>
          <w:p w14:paraId="017690E5"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Executive Director Clinical</w:t>
            </w:r>
          </w:p>
          <w:p w14:paraId="2A382FC6" w14:textId="3CA162AE" w:rsidR="00C44559" w:rsidRPr="00253B39" w:rsidRDefault="00C44559" w:rsidP="00253B39">
            <w:pPr>
              <w:rPr>
                <w:rFonts w:cstheme="minorHAnsi"/>
                <w:color w:val="002F86" w:themeColor="text1"/>
                <w:sz w:val="20"/>
                <w:szCs w:val="20"/>
              </w:rPr>
            </w:pPr>
            <w:r w:rsidRPr="00253B39">
              <w:rPr>
                <w:rFonts w:cstheme="minorHAnsi"/>
                <w:color w:val="002F86" w:themeColor="text1"/>
                <w:sz w:val="20"/>
                <w:szCs w:val="20"/>
              </w:rPr>
              <w:t>Operations (ASPPPA)</w:t>
            </w:r>
          </w:p>
        </w:tc>
        <w:tc>
          <w:tcPr>
            <w:tcW w:w="1134" w:type="dxa"/>
            <w:tcBorders>
              <w:top w:val="single" w:sz="4" w:space="0" w:color="auto"/>
              <w:left w:val="single" w:sz="4" w:space="0" w:color="auto"/>
              <w:bottom w:val="single" w:sz="4" w:space="0" w:color="auto"/>
              <w:right w:val="single" w:sz="4" w:space="0" w:color="auto"/>
            </w:tcBorders>
          </w:tcPr>
          <w:p w14:paraId="781F9248" w14:textId="1C06AB28" w:rsidR="00C44559" w:rsidRPr="00253B39" w:rsidRDefault="00C44559" w:rsidP="001D1E8F">
            <w:pPr>
              <w:rPr>
                <w:rFonts w:cstheme="minorHAnsi"/>
                <w:color w:val="002F86" w:themeColor="text1"/>
                <w:sz w:val="20"/>
                <w:szCs w:val="20"/>
              </w:rPr>
            </w:pPr>
            <w:r w:rsidRPr="00253B39">
              <w:rPr>
                <w:rFonts w:cstheme="minorHAnsi"/>
                <w:color w:val="002F86" w:themeColor="text1"/>
                <w:sz w:val="20"/>
                <w:szCs w:val="20"/>
              </w:rPr>
              <w:t>June 2023</w:t>
            </w:r>
          </w:p>
        </w:tc>
      </w:tr>
      <w:tr w:rsidR="00C44559" w:rsidRPr="00C023E5" w14:paraId="0EDC7614"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AF387A0" w14:textId="57160412" w:rsidR="00C44559" w:rsidRPr="00253B39" w:rsidRDefault="00C44559" w:rsidP="00046544">
            <w:pPr>
              <w:autoSpaceDE w:val="0"/>
              <w:autoSpaceDN w:val="0"/>
              <w:adjustRightInd w:val="0"/>
              <w:rPr>
                <w:rFonts w:cstheme="minorHAnsi"/>
                <w:bCs/>
                <w:color w:val="002F86" w:themeColor="text1"/>
                <w:sz w:val="20"/>
                <w:szCs w:val="20"/>
              </w:rPr>
            </w:pPr>
            <w:r>
              <w:rPr>
                <w:rFonts w:cs="Calibri"/>
                <w:b/>
                <w:bCs/>
                <w:color w:val="000000"/>
                <w:sz w:val="20"/>
                <w:szCs w:val="20"/>
              </w:rPr>
              <w:lastRenderedPageBreak/>
              <w:t>Identifying health needs of Aboriginal and Torres Strait Islander population and service users with plans to address these</w:t>
            </w:r>
          </w:p>
        </w:tc>
        <w:tc>
          <w:tcPr>
            <w:tcW w:w="34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BA6C437" w14:textId="02A70841" w:rsidR="00C44559" w:rsidRPr="00253B39" w:rsidRDefault="00C44559" w:rsidP="00046544">
            <w:pPr>
              <w:autoSpaceDE w:val="0"/>
              <w:autoSpaceDN w:val="0"/>
              <w:adjustRightInd w:val="0"/>
              <w:rPr>
                <w:rFonts w:cstheme="minorHAnsi"/>
                <w:color w:val="002F86" w:themeColor="text1"/>
                <w:sz w:val="20"/>
                <w:szCs w:val="20"/>
              </w:rPr>
            </w:pPr>
            <w:r w:rsidRPr="00215822">
              <w:rPr>
                <w:b/>
                <w:sz w:val="20"/>
                <w:szCs w:val="20"/>
              </w:rPr>
              <w:t>Expected deliverable or impact</w:t>
            </w:r>
          </w:p>
        </w:tc>
        <w:tc>
          <w:tcPr>
            <w:tcW w:w="319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CF44455" w14:textId="77777777" w:rsidR="00C44559" w:rsidRPr="00215822" w:rsidRDefault="00C44559" w:rsidP="00046544">
            <w:pPr>
              <w:rPr>
                <w:b/>
                <w:sz w:val="20"/>
                <w:szCs w:val="20"/>
              </w:rPr>
            </w:pPr>
            <w:r w:rsidRPr="00215822">
              <w:rPr>
                <w:b/>
                <w:sz w:val="20"/>
                <w:szCs w:val="20"/>
              </w:rPr>
              <w:t>Aboriginal engagement/governance or self-determination</w:t>
            </w:r>
          </w:p>
          <w:p w14:paraId="27C24993" w14:textId="77777777" w:rsidR="00C44559" w:rsidRPr="00253B39" w:rsidRDefault="00C44559" w:rsidP="00046544">
            <w:pPr>
              <w:autoSpaceDE w:val="0"/>
              <w:autoSpaceDN w:val="0"/>
              <w:adjustRightInd w:val="0"/>
              <w:rPr>
                <w:rFonts w:cstheme="minorHAnsi"/>
                <w:color w:val="002F86" w:themeColor="text1"/>
                <w:sz w:val="20"/>
                <w:szCs w:val="20"/>
              </w:rPr>
            </w:pPr>
          </w:p>
        </w:tc>
        <w:tc>
          <w:tcPr>
            <w:tcW w:w="23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38D4CD7" w14:textId="21EE5CDB" w:rsidR="00C44559" w:rsidRPr="00253B39" w:rsidRDefault="00C44559" w:rsidP="00046544">
            <w:pPr>
              <w:autoSpaceDE w:val="0"/>
              <w:autoSpaceDN w:val="0"/>
              <w:adjustRightInd w:val="0"/>
              <w:rPr>
                <w:rFonts w:cstheme="minorHAnsi"/>
                <w:color w:val="002F86" w:themeColor="text1"/>
                <w:sz w:val="20"/>
                <w:szCs w:val="20"/>
              </w:rPr>
            </w:pPr>
            <w:r w:rsidRPr="00215822">
              <w:rPr>
                <w:b/>
                <w:sz w:val="20"/>
                <w:szCs w:val="20"/>
              </w:rPr>
              <w:t xml:space="preserve">Lead Responsible </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061A12F" w14:textId="77777777" w:rsidR="00C44559" w:rsidRDefault="00C44559" w:rsidP="00046544">
            <w:pPr>
              <w:rPr>
                <w:b/>
                <w:sz w:val="20"/>
                <w:szCs w:val="20"/>
              </w:rPr>
            </w:pPr>
          </w:p>
          <w:p w14:paraId="5B59609E" w14:textId="3C713EB3" w:rsidR="00C44559" w:rsidRPr="00253B39" w:rsidRDefault="00C44559" w:rsidP="00046544">
            <w:pPr>
              <w:rPr>
                <w:rFonts w:cstheme="minorHAnsi"/>
                <w:color w:val="002F86" w:themeColor="text1"/>
                <w:sz w:val="20"/>
                <w:szCs w:val="20"/>
              </w:rPr>
            </w:pPr>
            <w:r>
              <w:rPr>
                <w:b/>
                <w:sz w:val="20"/>
                <w:szCs w:val="20"/>
              </w:rPr>
              <w:t>Timeline</w:t>
            </w:r>
          </w:p>
        </w:tc>
      </w:tr>
      <w:tr w:rsidR="00C44559" w:rsidRPr="00C023E5" w14:paraId="38ED64C3"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shd w:val="clear" w:color="auto" w:fill="FFFFFF" w:themeFill="background1"/>
          </w:tcPr>
          <w:p w14:paraId="57AFEA62"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Investigate new model for AHLO</w:t>
            </w:r>
          </w:p>
          <w:p w14:paraId="12BF9110"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care at Emergency Departments,</w:t>
            </w:r>
          </w:p>
          <w:p w14:paraId="5A2CD606"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where all Aboriginal and/or</w:t>
            </w:r>
          </w:p>
          <w:p w14:paraId="051B7B66"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Torres Strait Islander patients</w:t>
            </w:r>
          </w:p>
          <w:p w14:paraId="0A59BC05" w14:textId="77777777" w:rsidR="00C44559" w:rsidRPr="00253B39" w:rsidRDefault="00C44559" w:rsidP="00253B39">
            <w:pPr>
              <w:autoSpaceDE w:val="0"/>
              <w:autoSpaceDN w:val="0"/>
              <w:adjustRightInd w:val="0"/>
              <w:rPr>
                <w:rFonts w:cstheme="minorHAnsi"/>
                <w:bCs/>
                <w:color w:val="002F86" w:themeColor="text1"/>
                <w:sz w:val="20"/>
                <w:szCs w:val="20"/>
              </w:rPr>
            </w:pPr>
            <w:r w:rsidRPr="00253B39">
              <w:rPr>
                <w:rFonts w:cstheme="minorHAnsi"/>
                <w:bCs/>
                <w:color w:val="002F86" w:themeColor="text1"/>
                <w:sz w:val="20"/>
                <w:szCs w:val="20"/>
              </w:rPr>
              <w:t xml:space="preserve">are immediately referred to </w:t>
            </w:r>
            <w:proofErr w:type="gramStart"/>
            <w:r w:rsidRPr="00253B39">
              <w:rPr>
                <w:rFonts w:cstheme="minorHAnsi"/>
                <w:bCs/>
                <w:color w:val="002F86" w:themeColor="text1"/>
                <w:sz w:val="20"/>
                <w:szCs w:val="20"/>
              </w:rPr>
              <w:t>the</w:t>
            </w:r>
            <w:proofErr w:type="gramEnd"/>
          </w:p>
          <w:p w14:paraId="7810333E" w14:textId="2F8EB5A1" w:rsidR="00C44559" w:rsidRPr="00253B39" w:rsidRDefault="00C44559" w:rsidP="00253B39">
            <w:pPr>
              <w:rPr>
                <w:rFonts w:cstheme="minorHAnsi"/>
                <w:color w:val="002F86" w:themeColor="text1"/>
                <w:sz w:val="20"/>
                <w:szCs w:val="20"/>
              </w:rPr>
            </w:pPr>
            <w:r w:rsidRPr="00253B39">
              <w:rPr>
                <w:rFonts w:cstheme="minorHAnsi"/>
                <w:bCs/>
                <w:color w:val="002F86" w:themeColor="text1"/>
                <w:sz w:val="20"/>
                <w:szCs w:val="20"/>
              </w:rPr>
              <w:t>AHLO Program upon presentation.</w:t>
            </w:r>
          </w:p>
        </w:tc>
        <w:tc>
          <w:tcPr>
            <w:tcW w:w="3491" w:type="dxa"/>
            <w:tcBorders>
              <w:top w:val="single" w:sz="4" w:space="0" w:color="auto"/>
              <w:left w:val="single" w:sz="4" w:space="0" w:color="auto"/>
              <w:bottom w:val="single" w:sz="4" w:space="0" w:color="auto"/>
              <w:right w:val="single" w:sz="4" w:space="0" w:color="auto"/>
            </w:tcBorders>
          </w:tcPr>
          <w:p w14:paraId="6CB2D2A4"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Investigation into feasibility of</w:t>
            </w:r>
          </w:p>
          <w:p w14:paraId="2347E07B"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AHLO Model of Care at Emergency</w:t>
            </w:r>
          </w:p>
          <w:p w14:paraId="177B8EC0"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Departments, including assessment</w:t>
            </w:r>
          </w:p>
          <w:p w14:paraId="7A201AD6"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of current capacity and levels</w:t>
            </w:r>
          </w:p>
          <w:p w14:paraId="208AD3FA" w14:textId="3CB281B2" w:rsidR="00C44559" w:rsidRPr="00253B39" w:rsidRDefault="00C44559" w:rsidP="00253B39">
            <w:pPr>
              <w:rPr>
                <w:rFonts w:cstheme="minorHAnsi"/>
                <w:color w:val="002F86" w:themeColor="text1"/>
                <w:sz w:val="20"/>
                <w:szCs w:val="20"/>
              </w:rPr>
            </w:pPr>
            <w:r w:rsidRPr="00253B39">
              <w:rPr>
                <w:rFonts w:cstheme="minorHAnsi"/>
                <w:color w:val="002F86" w:themeColor="text1"/>
                <w:sz w:val="20"/>
                <w:szCs w:val="20"/>
              </w:rPr>
              <w:t>of presentation.</w:t>
            </w:r>
          </w:p>
        </w:tc>
        <w:tc>
          <w:tcPr>
            <w:tcW w:w="3192" w:type="dxa"/>
            <w:tcBorders>
              <w:top w:val="single" w:sz="4" w:space="0" w:color="auto"/>
              <w:left w:val="single" w:sz="4" w:space="0" w:color="auto"/>
              <w:bottom w:val="single" w:sz="4" w:space="0" w:color="auto"/>
              <w:right w:val="single" w:sz="4" w:space="0" w:color="auto"/>
            </w:tcBorders>
          </w:tcPr>
          <w:p w14:paraId="08F2DA71" w14:textId="35FBE391" w:rsidR="00C44559" w:rsidRPr="00253B39" w:rsidRDefault="00C44559" w:rsidP="00DB2513">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The CRGC monitors rates at which Aboriginal and/or Torres Strait Islander patients leave Emergency Departments without being seen. The CRGC currently has three Aboriginal staff and one Community member.</w:t>
            </w:r>
            <w:r>
              <w:rPr>
                <w:rFonts w:cstheme="minorHAnsi"/>
                <w:color w:val="002F86" w:themeColor="text1"/>
                <w:sz w:val="20"/>
                <w:szCs w:val="20"/>
              </w:rPr>
              <w:t xml:space="preserve"> </w:t>
            </w:r>
            <w:r w:rsidRPr="00B344A5">
              <w:rPr>
                <w:rFonts w:cstheme="minorHAnsi"/>
                <w:color w:val="002F86" w:themeColor="text1"/>
                <w:sz w:val="20"/>
                <w:szCs w:val="20"/>
              </w:rPr>
              <w:t>The Eastern Health Board also monitors Cultural Safety at Eastern Health using a variety of indicators, including the proportion of patients who have left an Emergency Department without being seen.</w:t>
            </w:r>
            <w:r>
              <w:rPr>
                <w:rFonts w:cstheme="minorHAnsi"/>
                <w:color w:val="002F86" w:themeColor="text1"/>
                <w:sz w:val="20"/>
                <w:szCs w:val="20"/>
              </w:rPr>
              <w:t xml:space="preserve"> </w:t>
            </w:r>
          </w:p>
        </w:tc>
        <w:tc>
          <w:tcPr>
            <w:tcW w:w="2329" w:type="dxa"/>
            <w:tcBorders>
              <w:top w:val="single" w:sz="4" w:space="0" w:color="auto"/>
              <w:left w:val="single" w:sz="4" w:space="0" w:color="auto"/>
              <w:bottom w:val="single" w:sz="4" w:space="0" w:color="auto"/>
              <w:right w:val="single" w:sz="4" w:space="0" w:color="auto"/>
            </w:tcBorders>
          </w:tcPr>
          <w:p w14:paraId="2F4D9D46" w14:textId="77777777" w:rsidR="00C44559" w:rsidRPr="00253B39" w:rsidRDefault="00C44559" w:rsidP="00253B39">
            <w:pPr>
              <w:autoSpaceDE w:val="0"/>
              <w:autoSpaceDN w:val="0"/>
              <w:adjustRightInd w:val="0"/>
              <w:rPr>
                <w:rFonts w:cstheme="minorHAnsi"/>
                <w:color w:val="002F86" w:themeColor="text1"/>
                <w:sz w:val="20"/>
                <w:szCs w:val="20"/>
              </w:rPr>
            </w:pPr>
            <w:r w:rsidRPr="00253B39">
              <w:rPr>
                <w:rFonts w:cstheme="minorHAnsi"/>
                <w:color w:val="002F86" w:themeColor="text1"/>
                <w:sz w:val="20"/>
                <w:szCs w:val="20"/>
              </w:rPr>
              <w:t>Executive Director Clinical</w:t>
            </w:r>
          </w:p>
          <w:p w14:paraId="67B2D280" w14:textId="4F974CB6" w:rsidR="00C44559" w:rsidRPr="00253B39" w:rsidRDefault="00C44559" w:rsidP="00253B39">
            <w:pPr>
              <w:rPr>
                <w:rFonts w:cstheme="minorHAnsi"/>
                <w:color w:val="002F86" w:themeColor="text1"/>
                <w:sz w:val="20"/>
                <w:szCs w:val="20"/>
              </w:rPr>
            </w:pPr>
            <w:r w:rsidRPr="00253B39">
              <w:rPr>
                <w:rFonts w:cstheme="minorHAnsi"/>
                <w:color w:val="002F86" w:themeColor="text1"/>
                <w:sz w:val="20"/>
                <w:szCs w:val="20"/>
              </w:rPr>
              <w:t>Operations (ASPPPA)</w:t>
            </w:r>
          </w:p>
        </w:tc>
        <w:tc>
          <w:tcPr>
            <w:tcW w:w="1134" w:type="dxa"/>
            <w:tcBorders>
              <w:top w:val="single" w:sz="4" w:space="0" w:color="auto"/>
              <w:left w:val="single" w:sz="4" w:space="0" w:color="auto"/>
              <w:bottom w:val="single" w:sz="4" w:space="0" w:color="auto"/>
              <w:right w:val="single" w:sz="4" w:space="0" w:color="auto"/>
            </w:tcBorders>
          </w:tcPr>
          <w:p w14:paraId="5A70EAD2" w14:textId="54731E96" w:rsidR="00C44559" w:rsidRPr="00253B39" w:rsidRDefault="00C44559" w:rsidP="001D1E8F">
            <w:pPr>
              <w:rPr>
                <w:rFonts w:cstheme="minorHAnsi"/>
                <w:color w:val="002F86" w:themeColor="text1"/>
                <w:sz w:val="20"/>
                <w:szCs w:val="20"/>
              </w:rPr>
            </w:pPr>
            <w:r w:rsidRPr="00253B39">
              <w:rPr>
                <w:rFonts w:cstheme="minorHAnsi"/>
                <w:color w:val="002F86" w:themeColor="text1"/>
                <w:sz w:val="20"/>
                <w:szCs w:val="20"/>
              </w:rPr>
              <w:t>June 2023</w:t>
            </w:r>
          </w:p>
        </w:tc>
      </w:tr>
      <w:tr w:rsidR="00C44559" w:rsidRPr="00C023E5" w14:paraId="0189FDD3" w14:textId="77777777" w:rsidTr="00C44559">
        <w:trPr>
          <w:trHeight w:val="435"/>
        </w:trPr>
        <w:tc>
          <w:tcPr>
            <w:tcW w:w="2938" w:type="dxa"/>
            <w:tcBorders>
              <w:top w:val="single" w:sz="4" w:space="0" w:color="auto"/>
              <w:left w:val="single" w:sz="4" w:space="0" w:color="auto"/>
              <w:bottom w:val="single" w:sz="4" w:space="0" w:color="auto"/>
              <w:right w:val="single" w:sz="4" w:space="0" w:color="auto"/>
            </w:tcBorders>
          </w:tcPr>
          <w:p w14:paraId="31BF3EA9" w14:textId="77777777" w:rsidR="00C44559" w:rsidRPr="00F405A5" w:rsidRDefault="00C44559" w:rsidP="00253B39">
            <w:pPr>
              <w:autoSpaceDE w:val="0"/>
              <w:autoSpaceDN w:val="0"/>
              <w:adjustRightInd w:val="0"/>
              <w:rPr>
                <w:rFonts w:cstheme="minorHAnsi"/>
                <w:bCs/>
                <w:color w:val="002F86" w:themeColor="text1"/>
                <w:sz w:val="20"/>
                <w:szCs w:val="20"/>
              </w:rPr>
            </w:pPr>
            <w:r w:rsidRPr="00F405A5">
              <w:rPr>
                <w:rFonts w:cstheme="minorHAnsi"/>
                <w:bCs/>
                <w:color w:val="002F86" w:themeColor="text1"/>
                <w:sz w:val="20"/>
                <w:szCs w:val="20"/>
              </w:rPr>
              <w:t>Investigate available options</w:t>
            </w:r>
          </w:p>
          <w:p w14:paraId="10D3B629" w14:textId="77777777" w:rsidR="00C44559" w:rsidRPr="00F405A5" w:rsidRDefault="00C44559" w:rsidP="00253B39">
            <w:pPr>
              <w:autoSpaceDE w:val="0"/>
              <w:autoSpaceDN w:val="0"/>
              <w:adjustRightInd w:val="0"/>
              <w:rPr>
                <w:rFonts w:cstheme="minorHAnsi"/>
                <w:bCs/>
                <w:color w:val="002F86" w:themeColor="text1"/>
                <w:sz w:val="20"/>
                <w:szCs w:val="20"/>
              </w:rPr>
            </w:pPr>
            <w:r w:rsidRPr="00F405A5">
              <w:rPr>
                <w:rFonts w:cstheme="minorHAnsi"/>
                <w:bCs/>
                <w:color w:val="002F86" w:themeColor="text1"/>
                <w:sz w:val="20"/>
                <w:szCs w:val="20"/>
              </w:rPr>
              <w:t>for a culturally appropriate</w:t>
            </w:r>
          </w:p>
          <w:p w14:paraId="24FFF16D" w14:textId="77777777" w:rsidR="00C44559" w:rsidRPr="00F405A5" w:rsidRDefault="00C44559" w:rsidP="00253B39">
            <w:pPr>
              <w:autoSpaceDE w:val="0"/>
              <w:autoSpaceDN w:val="0"/>
              <w:adjustRightInd w:val="0"/>
              <w:rPr>
                <w:rFonts w:cstheme="minorHAnsi"/>
                <w:bCs/>
                <w:color w:val="002F86" w:themeColor="text1"/>
                <w:sz w:val="20"/>
                <w:szCs w:val="20"/>
              </w:rPr>
            </w:pPr>
            <w:r w:rsidRPr="00F405A5">
              <w:rPr>
                <w:rFonts w:cstheme="minorHAnsi"/>
                <w:bCs/>
                <w:color w:val="002F86" w:themeColor="text1"/>
                <w:sz w:val="20"/>
                <w:szCs w:val="20"/>
              </w:rPr>
              <w:t>treatment space for the</w:t>
            </w:r>
          </w:p>
          <w:p w14:paraId="09DDB4B9" w14:textId="77777777" w:rsidR="00C44559" w:rsidRPr="00F405A5" w:rsidRDefault="00C44559" w:rsidP="00253B39">
            <w:pPr>
              <w:autoSpaceDE w:val="0"/>
              <w:autoSpaceDN w:val="0"/>
              <w:adjustRightInd w:val="0"/>
              <w:rPr>
                <w:rFonts w:cstheme="minorHAnsi"/>
                <w:bCs/>
                <w:color w:val="002F86" w:themeColor="text1"/>
                <w:sz w:val="20"/>
                <w:szCs w:val="20"/>
              </w:rPr>
            </w:pPr>
            <w:r w:rsidRPr="00F405A5">
              <w:rPr>
                <w:rFonts w:cstheme="minorHAnsi"/>
                <w:bCs/>
                <w:color w:val="002F86" w:themeColor="text1"/>
                <w:sz w:val="20"/>
                <w:szCs w:val="20"/>
              </w:rPr>
              <w:t>Aboriginal and Torres Strait</w:t>
            </w:r>
          </w:p>
          <w:p w14:paraId="33764F0C" w14:textId="196AD3AF" w:rsidR="00C44559" w:rsidRPr="00F405A5" w:rsidRDefault="00C44559" w:rsidP="00253B39">
            <w:pPr>
              <w:rPr>
                <w:rFonts w:cstheme="minorHAnsi"/>
                <w:color w:val="002F86" w:themeColor="text1"/>
                <w:sz w:val="20"/>
                <w:szCs w:val="20"/>
              </w:rPr>
            </w:pPr>
            <w:r w:rsidRPr="00F405A5">
              <w:rPr>
                <w:rFonts w:cstheme="minorHAnsi"/>
                <w:bCs/>
                <w:color w:val="002F86" w:themeColor="text1"/>
                <w:sz w:val="20"/>
                <w:szCs w:val="20"/>
              </w:rPr>
              <w:t>Islander Health Team.</w:t>
            </w:r>
          </w:p>
        </w:tc>
        <w:tc>
          <w:tcPr>
            <w:tcW w:w="3491" w:type="dxa"/>
            <w:tcBorders>
              <w:top w:val="single" w:sz="4" w:space="0" w:color="auto"/>
              <w:left w:val="single" w:sz="4" w:space="0" w:color="auto"/>
              <w:bottom w:val="single" w:sz="4" w:space="0" w:color="auto"/>
              <w:right w:val="single" w:sz="4" w:space="0" w:color="auto"/>
            </w:tcBorders>
          </w:tcPr>
          <w:p w14:paraId="00C41E0D" w14:textId="77777777" w:rsidR="00C44559" w:rsidRPr="00F405A5" w:rsidRDefault="00C44559" w:rsidP="00253B39">
            <w:pPr>
              <w:autoSpaceDE w:val="0"/>
              <w:autoSpaceDN w:val="0"/>
              <w:adjustRightInd w:val="0"/>
              <w:rPr>
                <w:rFonts w:cstheme="minorHAnsi"/>
                <w:color w:val="002F86" w:themeColor="text1"/>
                <w:sz w:val="20"/>
                <w:szCs w:val="20"/>
              </w:rPr>
            </w:pPr>
            <w:r w:rsidRPr="00F405A5">
              <w:rPr>
                <w:rFonts w:cstheme="minorHAnsi"/>
                <w:color w:val="002F86" w:themeColor="text1"/>
                <w:sz w:val="20"/>
                <w:szCs w:val="20"/>
              </w:rPr>
              <w:t>Eastern Health has reviewed the</w:t>
            </w:r>
          </w:p>
          <w:p w14:paraId="7EC19B68" w14:textId="77777777" w:rsidR="00C44559" w:rsidRPr="00F405A5" w:rsidRDefault="00C44559" w:rsidP="00253B39">
            <w:pPr>
              <w:autoSpaceDE w:val="0"/>
              <w:autoSpaceDN w:val="0"/>
              <w:adjustRightInd w:val="0"/>
              <w:rPr>
                <w:rFonts w:cstheme="minorHAnsi"/>
                <w:color w:val="002F86" w:themeColor="text1"/>
                <w:sz w:val="20"/>
                <w:szCs w:val="20"/>
              </w:rPr>
            </w:pPr>
            <w:r w:rsidRPr="00F405A5">
              <w:rPr>
                <w:rFonts w:cstheme="minorHAnsi"/>
                <w:color w:val="002F86" w:themeColor="text1"/>
                <w:sz w:val="20"/>
                <w:szCs w:val="20"/>
              </w:rPr>
              <w:t>options and investigated the feasibility</w:t>
            </w:r>
          </w:p>
          <w:p w14:paraId="6473D7F2" w14:textId="77777777" w:rsidR="00C44559" w:rsidRPr="00F405A5" w:rsidRDefault="00C44559" w:rsidP="00253B39">
            <w:pPr>
              <w:autoSpaceDE w:val="0"/>
              <w:autoSpaceDN w:val="0"/>
              <w:adjustRightInd w:val="0"/>
              <w:rPr>
                <w:rFonts w:cstheme="minorHAnsi"/>
                <w:color w:val="002F86" w:themeColor="text1"/>
                <w:sz w:val="20"/>
                <w:szCs w:val="20"/>
              </w:rPr>
            </w:pPr>
            <w:r w:rsidRPr="00F405A5">
              <w:rPr>
                <w:rFonts w:cstheme="minorHAnsi"/>
                <w:color w:val="002F86" w:themeColor="text1"/>
                <w:sz w:val="20"/>
                <w:szCs w:val="20"/>
              </w:rPr>
              <w:t>of additional treatment spaces for</w:t>
            </w:r>
          </w:p>
          <w:p w14:paraId="4B304B56" w14:textId="77777777" w:rsidR="00C44559" w:rsidRPr="00F405A5" w:rsidRDefault="00C44559" w:rsidP="00253B39">
            <w:pPr>
              <w:autoSpaceDE w:val="0"/>
              <w:autoSpaceDN w:val="0"/>
              <w:adjustRightInd w:val="0"/>
              <w:rPr>
                <w:rFonts w:cstheme="minorHAnsi"/>
                <w:color w:val="002F86" w:themeColor="text1"/>
                <w:sz w:val="20"/>
                <w:szCs w:val="20"/>
              </w:rPr>
            </w:pPr>
            <w:r w:rsidRPr="00F405A5">
              <w:rPr>
                <w:rFonts w:cstheme="minorHAnsi"/>
                <w:color w:val="002F86" w:themeColor="text1"/>
                <w:sz w:val="20"/>
                <w:szCs w:val="20"/>
              </w:rPr>
              <w:t>the Aboriginal Health Team to provide</w:t>
            </w:r>
          </w:p>
          <w:p w14:paraId="16C6F5B7" w14:textId="77777777" w:rsidR="00C44559" w:rsidRPr="00F405A5" w:rsidRDefault="00C44559" w:rsidP="00253B39">
            <w:pPr>
              <w:autoSpaceDE w:val="0"/>
              <w:autoSpaceDN w:val="0"/>
              <w:adjustRightInd w:val="0"/>
              <w:rPr>
                <w:rFonts w:cstheme="minorHAnsi"/>
                <w:color w:val="002F86" w:themeColor="text1"/>
                <w:sz w:val="20"/>
                <w:szCs w:val="20"/>
              </w:rPr>
            </w:pPr>
            <w:r w:rsidRPr="00F405A5">
              <w:rPr>
                <w:rFonts w:cstheme="minorHAnsi"/>
                <w:color w:val="002F86" w:themeColor="text1"/>
                <w:sz w:val="20"/>
                <w:szCs w:val="20"/>
              </w:rPr>
              <w:t>culturally safe care to the Aboriginal</w:t>
            </w:r>
          </w:p>
          <w:p w14:paraId="5487ACF7" w14:textId="77777777" w:rsidR="00C44559" w:rsidRPr="00F405A5" w:rsidRDefault="00C44559" w:rsidP="00253B39">
            <w:pPr>
              <w:rPr>
                <w:rFonts w:cstheme="minorHAnsi"/>
                <w:color w:val="002F86" w:themeColor="text1"/>
                <w:sz w:val="20"/>
                <w:szCs w:val="20"/>
              </w:rPr>
            </w:pPr>
            <w:r w:rsidRPr="00F405A5">
              <w:rPr>
                <w:rFonts w:cstheme="minorHAnsi"/>
                <w:color w:val="002F86" w:themeColor="text1"/>
                <w:sz w:val="20"/>
                <w:szCs w:val="20"/>
              </w:rPr>
              <w:t>and Torres Strait Islander Community.</w:t>
            </w:r>
          </w:p>
          <w:p w14:paraId="5CC34497" w14:textId="0EB86F04" w:rsidR="00C44559" w:rsidRPr="00F405A5" w:rsidRDefault="00C44559" w:rsidP="00253B39">
            <w:pPr>
              <w:rPr>
                <w:rFonts w:cstheme="minorHAnsi"/>
                <w:color w:val="002F86" w:themeColor="text1"/>
                <w:sz w:val="20"/>
                <w:szCs w:val="20"/>
              </w:rPr>
            </w:pPr>
          </w:p>
        </w:tc>
        <w:tc>
          <w:tcPr>
            <w:tcW w:w="3192" w:type="dxa"/>
            <w:tcBorders>
              <w:top w:val="single" w:sz="4" w:space="0" w:color="auto"/>
              <w:left w:val="single" w:sz="4" w:space="0" w:color="auto"/>
              <w:bottom w:val="single" w:sz="4" w:space="0" w:color="auto"/>
              <w:right w:val="single" w:sz="4" w:space="0" w:color="auto"/>
            </w:tcBorders>
          </w:tcPr>
          <w:p w14:paraId="36076945" w14:textId="77777777" w:rsidR="00C44559" w:rsidRPr="00F405A5" w:rsidRDefault="00C44559" w:rsidP="00253B39">
            <w:pPr>
              <w:autoSpaceDE w:val="0"/>
              <w:autoSpaceDN w:val="0"/>
              <w:adjustRightInd w:val="0"/>
              <w:rPr>
                <w:rFonts w:cstheme="minorHAnsi"/>
                <w:color w:val="002F86" w:themeColor="text1"/>
                <w:sz w:val="20"/>
                <w:szCs w:val="20"/>
              </w:rPr>
            </w:pPr>
            <w:r w:rsidRPr="00F405A5">
              <w:rPr>
                <w:rFonts w:cstheme="minorHAnsi"/>
                <w:color w:val="002F86" w:themeColor="text1"/>
                <w:sz w:val="20"/>
                <w:szCs w:val="20"/>
              </w:rPr>
              <w:t>This need was identified by the</w:t>
            </w:r>
          </w:p>
          <w:p w14:paraId="555E530F" w14:textId="77777777" w:rsidR="00C44559" w:rsidRPr="00F405A5" w:rsidRDefault="00C44559" w:rsidP="00253B39">
            <w:pPr>
              <w:autoSpaceDE w:val="0"/>
              <w:autoSpaceDN w:val="0"/>
              <w:adjustRightInd w:val="0"/>
              <w:rPr>
                <w:rFonts w:cstheme="minorHAnsi"/>
                <w:color w:val="002F86" w:themeColor="text1"/>
                <w:sz w:val="20"/>
                <w:szCs w:val="20"/>
              </w:rPr>
            </w:pPr>
            <w:r w:rsidRPr="00F405A5">
              <w:rPr>
                <w:rFonts w:cstheme="minorHAnsi"/>
                <w:color w:val="002F86" w:themeColor="text1"/>
                <w:sz w:val="20"/>
                <w:szCs w:val="20"/>
              </w:rPr>
              <w:t>Aboriginal Health Team, which</w:t>
            </w:r>
          </w:p>
          <w:p w14:paraId="4A2B4EC3" w14:textId="1EA53BDF" w:rsidR="00C44559" w:rsidRPr="00F405A5" w:rsidRDefault="00C44559" w:rsidP="00253B39">
            <w:pPr>
              <w:rPr>
                <w:rFonts w:cstheme="minorHAnsi"/>
                <w:color w:val="002F86" w:themeColor="text1"/>
                <w:sz w:val="20"/>
                <w:szCs w:val="20"/>
              </w:rPr>
            </w:pPr>
            <w:r w:rsidRPr="00F405A5">
              <w:rPr>
                <w:rFonts w:cstheme="minorHAnsi"/>
                <w:color w:val="002F86" w:themeColor="text1"/>
                <w:sz w:val="20"/>
                <w:szCs w:val="20"/>
              </w:rPr>
              <w:t>has seven Aboriginal staff.</w:t>
            </w:r>
          </w:p>
        </w:tc>
        <w:tc>
          <w:tcPr>
            <w:tcW w:w="2329" w:type="dxa"/>
            <w:tcBorders>
              <w:top w:val="single" w:sz="4" w:space="0" w:color="auto"/>
              <w:left w:val="single" w:sz="4" w:space="0" w:color="auto"/>
              <w:bottom w:val="single" w:sz="4" w:space="0" w:color="auto"/>
              <w:right w:val="single" w:sz="4" w:space="0" w:color="auto"/>
            </w:tcBorders>
          </w:tcPr>
          <w:p w14:paraId="3C08D115" w14:textId="77777777" w:rsidR="00C44559" w:rsidRPr="00F405A5" w:rsidRDefault="00C44559" w:rsidP="00253B39">
            <w:pPr>
              <w:autoSpaceDE w:val="0"/>
              <w:autoSpaceDN w:val="0"/>
              <w:adjustRightInd w:val="0"/>
              <w:rPr>
                <w:rFonts w:cstheme="minorHAnsi"/>
                <w:color w:val="002F86" w:themeColor="text1"/>
                <w:sz w:val="20"/>
                <w:szCs w:val="20"/>
              </w:rPr>
            </w:pPr>
            <w:r w:rsidRPr="00F405A5">
              <w:rPr>
                <w:rFonts w:cstheme="minorHAnsi"/>
                <w:color w:val="002F86" w:themeColor="text1"/>
                <w:sz w:val="20"/>
                <w:szCs w:val="20"/>
              </w:rPr>
              <w:t>Executive Director Clinical</w:t>
            </w:r>
          </w:p>
          <w:p w14:paraId="7A797CFB" w14:textId="3949EE58" w:rsidR="00C44559" w:rsidRPr="00F405A5" w:rsidRDefault="00C44559" w:rsidP="00253B39">
            <w:pPr>
              <w:rPr>
                <w:rFonts w:cstheme="minorHAnsi"/>
                <w:color w:val="002F86" w:themeColor="text1"/>
                <w:sz w:val="20"/>
                <w:szCs w:val="20"/>
              </w:rPr>
            </w:pPr>
            <w:r w:rsidRPr="00F405A5">
              <w:rPr>
                <w:rFonts w:cstheme="minorHAnsi"/>
                <w:color w:val="002F86" w:themeColor="text1"/>
                <w:sz w:val="20"/>
                <w:szCs w:val="20"/>
              </w:rPr>
              <w:t>Operations (ASPPPA)</w:t>
            </w:r>
          </w:p>
        </w:tc>
        <w:tc>
          <w:tcPr>
            <w:tcW w:w="1134" w:type="dxa"/>
            <w:tcBorders>
              <w:top w:val="single" w:sz="4" w:space="0" w:color="auto"/>
              <w:left w:val="single" w:sz="4" w:space="0" w:color="auto"/>
              <w:bottom w:val="single" w:sz="4" w:space="0" w:color="auto"/>
              <w:right w:val="single" w:sz="4" w:space="0" w:color="auto"/>
            </w:tcBorders>
          </w:tcPr>
          <w:p w14:paraId="5DCC4BEF" w14:textId="6EDC265B" w:rsidR="00C44559" w:rsidRPr="00F405A5" w:rsidRDefault="00C44559" w:rsidP="001D1E8F">
            <w:pPr>
              <w:rPr>
                <w:rFonts w:cstheme="minorHAnsi"/>
                <w:color w:val="002F86" w:themeColor="text1"/>
                <w:sz w:val="20"/>
                <w:szCs w:val="20"/>
              </w:rPr>
            </w:pPr>
            <w:r w:rsidRPr="00F405A5">
              <w:rPr>
                <w:rFonts w:cstheme="minorHAnsi"/>
                <w:color w:val="002F86" w:themeColor="text1"/>
                <w:sz w:val="20"/>
                <w:szCs w:val="20"/>
              </w:rPr>
              <w:t>December 2023</w:t>
            </w:r>
          </w:p>
        </w:tc>
      </w:tr>
    </w:tbl>
    <w:p w14:paraId="2BC49BFA" w14:textId="1F5BDE26" w:rsidR="005B2DA4" w:rsidRDefault="005B2DA4" w:rsidP="00683351">
      <w:pPr>
        <w:rPr>
          <w:b/>
          <w:sz w:val="20"/>
          <w:szCs w:val="20"/>
        </w:rPr>
      </w:pPr>
    </w:p>
    <w:p w14:paraId="69243C88" w14:textId="080C5E6A" w:rsidR="00B15D2E" w:rsidRDefault="00B15D2E" w:rsidP="00683351">
      <w:pPr>
        <w:rPr>
          <w:b/>
          <w:sz w:val="20"/>
          <w:szCs w:val="20"/>
        </w:rPr>
      </w:pPr>
    </w:p>
    <w:p w14:paraId="5D8ECCB1" w14:textId="4A4F8761" w:rsidR="00B15D2E" w:rsidRDefault="00B15D2E" w:rsidP="00683351">
      <w:pPr>
        <w:rPr>
          <w:b/>
          <w:sz w:val="20"/>
          <w:szCs w:val="20"/>
        </w:rPr>
      </w:pPr>
    </w:p>
    <w:p w14:paraId="68096F59" w14:textId="4D01A4BD" w:rsidR="00B15D2E" w:rsidRDefault="00B15D2E" w:rsidP="00683351">
      <w:pPr>
        <w:rPr>
          <w:b/>
          <w:sz w:val="20"/>
          <w:szCs w:val="20"/>
        </w:rPr>
      </w:pPr>
    </w:p>
    <w:p w14:paraId="5319C6B8" w14:textId="1EE95571" w:rsidR="00B15D2E" w:rsidRDefault="00B15D2E" w:rsidP="00683351">
      <w:pPr>
        <w:rPr>
          <w:b/>
          <w:sz w:val="20"/>
          <w:szCs w:val="20"/>
        </w:rPr>
      </w:pPr>
    </w:p>
    <w:p w14:paraId="787F864C" w14:textId="4F4FFEEE" w:rsidR="00B15D2E" w:rsidRDefault="00B15D2E" w:rsidP="00683351">
      <w:pPr>
        <w:rPr>
          <w:b/>
          <w:sz w:val="20"/>
          <w:szCs w:val="20"/>
        </w:rPr>
      </w:pPr>
    </w:p>
    <w:p w14:paraId="4AF3CAE6" w14:textId="05BBBC9D" w:rsidR="00B15D2E" w:rsidRDefault="00B15D2E" w:rsidP="00683351">
      <w:pPr>
        <w:rPr>
          <w:b/>
          <w:sz w:val="20"/>
          <w:szCs w:val="20"/>
        </w:rPr>
      </w:pPr>
    </w:p>
    <w:p w14:paraId="0E3F8B76" w14:textId="36D5D8BA" w:rsidR="00B15D2E" w:rsidRDefault="00B15D2E" w:rsidP="00683351">
      <w:pPr>
        <w:rPr>
          <w:b/>
          <w:sz w:val="20"/>
          <w:szCs w:val="20"/>
        </w:rPr>
      </w:pPr>
    </w:p>
    <w:p w14:paraId="44E82D83" w14:textId="1A26E18B" w:rsidR="00B15D2E" w:rsidRDefault="00B15D2E" w:rsidP="00683351">
      <w:pPr>
        <w:rPr>
          <w:b/>
          <w:sz w:val="20"/>
          <w:szCs w:val="20"/>
        </w:rPr>
      </w:pPr>
    </w:p>
    <w:p w14:paraId="60A75B00" w14:textId="0F5AF01C" w:rsidR="00B15D2E" w:rsidRDefault="00B15D2E" w:rsidP="00683351">
      <w:pPr>
        <w:rPr>
          <w:b/>
          <w:sz w:val="20"/>
          <w:szCs w:val="20"/>
        </w:rPr>
      </w:pPr>
    </w:p>
    <w:p w14:paraId="2EBA253C" w14:textId="36333814" w:rsidR="00B15D2E" w:rsidRDefault="00B15D2E" w:rsidP="00683351">
      <w:pPr>
        <w:rPr>
          <w:b/>
          <w:sz w:val="20"/>
          <w:szCs w:val="20"/>
        </w:rPr>
      </w:pPr>
    </w:p>
    <w:p w14:paraId="65FB2377" w14:textId="6E8C8204" w:rsidR="00B15D2E" w:rsidRDefault="00B15D2E" w:rsidP="00683351">
      <w:pPr>
        <w:rPr>
          <w:b/>
          <w:sz w:val="20"/>
          <w:szCs w:val="20"/>
        </w:rPr>
      </w:pPr>
    </w:p>
    <w:p w14:paraId="1F64C1FA" w14:textId="7772444C" w:rsidR="00B15D2E" w:rsidRDefault="00B15D2E" w:rsidP="00683351">
      <w:pPr>
        <w:rPr>
          <w:b/>
          <w:sz w:val="20"/>
          <w:szCs w:val="20"/>
        </w:rPr>
      </w:pPr>
    </w:p>
    <w:p w14:paraId="75B30574" w14:textId="6FE51811" w:rsidR="00B15D2E" w:rsidRDefault="00B15D2E" w:rsidP="00683351">
      <w:pPr>
        <w:rPr>
          <w:b/>
          <w:sz w:val="20"/>
          <w:szCs w:val="20"/>
        </w:rPr>
      </w:pPr>
    </w:p>
    <w:p w14:paraId="30A08729" w14:textId="21B0CB3E" w:rsidR="00E02C8B" w:rsidRPr="00C023E5" w:rsidRDefault="00E02C8B" w:rsidP="001E7342">
      <w:pPr>
        <w:rPr>
          <w:b/>
          <w:sz w:val="20"/>
          <w:szCs w:val="20"/>
        </w:rPr>
      </w:pPr>
    </w:p>
    <w:tbl>
      <w:tblPr>
        <w:tblStyle w:val="TableGrid"/>
        <w:tblW w:w="12859" w:type="dxa"/>
        <w:tblInd w:w="-147" w:type="dxa"/>
        <w:tblLook w:val="04A0" w:firstRow="1" w:lastRow="0" w:firstColumn="1" w:lastColumn="0" w:noHBand="0" w:noVBand="1"/>
      </w:tblPr>
      <w:tblGrid>
        <w:gridCol w:w="3119"/>
        <w:gridCol w:w="3402"/>
        <w:gridCol w:w="2862"/>
        <w:gridCol w:w="2239"/>
        <w:gridCol w:w="1237"/>
      </w:tblGrid>
      <w:tr w:rsidR="00C44559" w:rsidRPr="00C023E5" w14:paraId="6CDC8B69" w14:textId="06DACA39" w:rsidTr="00C44559">
        <w:trPr>
          <w:trHeight w:val="379"/>
        </w:trPr>
        <w:tc>
          <w:tcPr>
            <w:tcW w:w="3119"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196DF25C" w14:textId="36CD6928" w:rsidR="00C44559" w:rsidRPr="00E80428" w:rsidRDefault="00C44559" w:rsidP="001E7342">
            <w:pPr>
              <w:rPr>
                <w:b/>
                <w:sz w:val="20"/>
                <w:szCs w:val="20"/>
              </w:rPr>
            </w:pPr>
            <w:r w:rsidRPr="00E80428">
              <w:rPr>
                <w:b/>
                <w:sz w:val="20"/>
                <w:szCs w:val="20"/>
              </w:rPr>
              <w:t>Cultural Safety Training</w:t>
            </w:r>
          </w:p>
        </w:tc>
        <w:tc>
          <w:tcPr>
            <w:tcW w:w="340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29F76B52" w14:textId="77777777" w:rsidR="00C44559" w:rsidRPr="00E80428" w:rsidRDefault="00C44559" w:rsidP="001E7342">
            <w:pPr>
              <w:rPr>
                <w:b/>
                <w:sz w:val="20"/>
                <w:szCs w:val="20"/>
              </w:rPr>
            </w:pPr>
            <w:r w:rsidRPr="00E80428">
              <w:rPr>
                <w:b/>
                <w:sz w:val="20"/>
                <w:szCs w:val="20"/>
              </w:rPr>
              <w:t>Expected deliverable or impact</w:t>
            </w:r>
          </w:p>
        </w:tc>
        <w:tc>
          <w:tcPr>
            <w:tcW w:w="286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13DCEF99" w14:textId="77777777" w:rsidR="00C44559" w:rsidRPr="00E80428" w:rsidRDefault="00C44559" w:rsidP="001E7342">
            <w:pPr>
              <w:rPr>
                <w:b/>
                <w:sz w:val="20"/>
                <w:szCs w:val="20"/>
              </w:rPr>
            </w:pPr>
            <w:r w:rsidRPr="00E80428">
              <w:rPr>
                <w:b/>
                <w:sz w:val="20"/>
                <w:szCs w:val="20"/>
              </w:rPr>
              <w:t>Aboriginal engagement/governance or self-determination</w:t>
            </w:r>
          </w:p>
          <w:p w14:paraId="1DE08D03" w14:textId="77777777" w:rsidR="00C44559" w:rsidRPr="00E80428" w:rsidRDefault="00C44559" w:rsidP="001E7342">
            <w:pPr>
              <w:rPr>
                <w:b/>
                <w:sz w:val="20"/>
                <w:szCs w:val="20"/>
              </w:rPr>
            </w:pPr>
          </w:p>
        </w:tc>
        <w:tc>
          <w:tcPr>
            <w:tcW w:w="2239"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4A8E6A0E" w14:textId="389A68AE" w:rsidR="00C44559" w:rsidRPr="00E80428" w:rsidRDefault="00C44559" w:rsidP="001E7342">
            <w:pPr>
              <w:rPr>
                <w:b/>
                <w:sz w:val="20"/>
                <w:szCs w:val="20"/>
              </w:rPr>
            </w:pPr>
            <w:r w:rsidRPr="00E80428">
              <w:rPr>
                <w:b/>
                <w:sz w:val="20"/>
                <w:szCs w:val="20"/>
              </w:rPr>
              <w:t xml:space="preserve">Lead Responsible </w:t>
            </w:r>
          </w:p>
        </w:tc>
        <w:tc>
          <w:tcPr>
            <w:tcW w:w="1237" w:type="dxa"/>
            <w:tcBorders>
              <w:top w:val="single" w:sz="4" w:space="0" w:color="auto"/>
              <w:left w:val="single" w:sz="4" w:space="0" w:color="auto"/>
              <w:bottom w:val="single" w:sz="4" w:space="0" w:color="auto"/>
              <w:right w:val="single" w:sz="4" w:space="0" w:color="auto"/>
            </w:tcBorders>
            <w:shd w:val="clear" w:color="auto" w:fill="B3CDFF" w:themeFill="text1" w:themeFillTint="33"/>
          </w:tcPr>
          <w:p w14:paraId="74C39E2E" w14:textId="77777777" w:rsidR="00C44559" w:rsidRDefault="00C44559" w:rsidP="001E7342">
            <w:pPr>
              <w:rPr>
                <w:b/>
                <w:sz w:val="20"/>
                <w:szCs w:val="20"/>
              </w:rPr>
            </w:pPr>
          </w:p>
          <w:p w14:paraId="128CAF79" w14:textId="2B4326C1" w:rsidR="00C44559" w:rsidRPr="00E80428" w:rsidRDefault="00C44559" w:rsidP="001E7342">
            <w:pPr>
              <w:rPr>
                <w:b/>
                <w:sz w:val="20"/>
                <w:szCs w:val="20"/>
              </w:rPr>
            </w:pPr>
            <w:r>
              <w:rPr>
                <w:b/>
                <w:sz w:val="20"/>
                <w:szCs w:val="20"/>
              </w:rPr>
              <w:t>Timeline</w:t>
            </w:r>
          </w:p>
        </w:tc>
      </w:tr>
      <w:tr w:rsidR="00C44559" w:rsidRPr="00C023E5" w14:paraId="64038421" w14:textId="77777777" w:rsidTr="00C44559">
        <w:trPr>
          <w:trHeight w:val="435"/>
        </w:trPr>
        <w:tc>
          <w:tcPr>
            <w:tcW w:w="3119" w:type="dxa"/>
            <w:tcBorders>
              <w:top w:val="single" w:sz="4" w:space="0" w:color="auto"/>
              <w:left w:val="single" w:sz="4" w:space="0" w:color="auto"/>
              <w:bottom w:val="single" w:sz="4" w:space="0" w:color="auto"/>
              <w:right w:val="single" w:sz="4" w:space="0" w:color="auto"/>
            </w:tcBorders>
          </w:tcPr>
          <w:p w14:paraId="0BC8770B" w14:textId="77777777" w:rsidR="00C44559" w:rsidRPr="00740E18" w:rsidRDefault="00C44559" w:rsidP="005A021B">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Review the effectiveness of the</w:t>
            </w:r>
          </w:p>
          <w:p w14:paraId="4B80D607" w14:textId="546E89BE" w:rsidR="00C44559" w:rsidRPr="00740E18" w:rsidRDefault="00C44559" w:rsidP="00791CF8">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mandatory Cultural Awareness iLearn training for all staff and the Cultural Awareness training for Managers.</w:t>
            </w:r>
          </w:p>
        </w:tc>
        <w:tc>
          <w:tcPr>
            <w:tcW w:w="3402" w:type="dxa"/>
            <w:tcBorders>
              <w:top w:val="single" w:sz="4" w:space="0" w:color="auto"/>
              <w:left w:val="single" w:sz="4" w:space="0" w:color="auto"/>
              <w:bottom w:val="single" w:sz="4" w:space="0" w:color="auto"/>
              <w:right w:val="single" w:sz="4" w:space="0" w:color="auto"/>
            </w:tcBorders>
          </w:tcPr>
          <w:p w14:paraId="580B4805" w14:textId="77777777"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Improved Cultural Awareness training</w:t>
            </w:r>
          </w:p>
          <w:p w14:paraId="289FADAD" w14:textId="43D6DB5B" w:rsidR="00C44559" w:rsidRPr="00740E18" w:rsidRDefault="00C44559" w:rsidP="005A021B">
            <w:pPr>
              <w:rPr>
                <w:rFonts w:cstheme="minorHAnsi"/>
                <w:color w:val="002F86" w:themeColor="text1"/>
                <w:sz w:val="20"/>
                <w:szCs w:val="20"/>
              </w:rPr>
            </w:pPr>
            <w:r w:rsidRPr="00740E18">
              <w:rPr>
                <w:rFonts w:cstheme="minorHAnsi"/>
                <w:color w:val="002F86" w:themeColor="text1"/>
                <w:sz w:val="20"/>
                <w:szCs w:val="20"/>
              </w:rPr>
              <w:t>delivered to all staff.</w:t>
            </w:r>
          </w:p>
        </w:tc>
        <w:tc>
          <w:tcPr>
            <w:tcW w:w="2862" w:type="dxa"/>
            <w:tcBorders>
              <w:top w:val="single" w:sz="4" w:space="0" w:color="auto"/>
              <w:left w:val="single" w:sz="4" w:space="0" w:color="auto"/>
              <w:bottom w:val="single" w:sz="4" w:space="0" w:color="auto"/>
              <w:right w:val="single" w:sz="4" w:space="0" w:color="auto"/>
            </w:tcBorders>
          </w:tcPr>
          <w:p w14:paraId="10D6853D" w14:textId="6F363A3C"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Review will be endorsed by the CRGC. Membership of this committee includes Aboriginal staff and Community representatives.</w:t>
            </w:r>
          </w:p>
        </w:tc>
        <w:tc>
          <w:tcPr>
            <w:tcW w:w="2239" w:type="dxa"/>
            <w:tcBorders>
              <w:top w:val="single" w:sz="4" w:space="0" w:color="auto"/>
              <w:left w:val="single" w:sz="4" w:space="0" w:color="auto"/>
              <w:bottom w:val="single" w:sz="4" w:space="0" w:color="auto"/>
              <w:right w:val="single" w:sz="4" w:space="0" w:color="auto"/>
            </w:tcBorders>
          </w:tcPr>
          <w:p w14:paraId="10C24244" w14:textId="35756EE2" w:rsidR="00C44559" w:rsidRPr="00740E18" w:rsidRDefault="00C44559" w:rsidP="00791CF8">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Executive Director Learning and Teaching</w:t>
            </w:r>
          </w:p>
        </w:tc>
        <w:tc>
          <w:tcPr>
            <w:tcW w:w="1237" w:type="dxa"/>
            <w:tcBorders>
              <w:top w:val="single" w:sz="4" w:space="0" w:color="auto"/>
              <w:left w:val="single" w:sz="4" w:space="0" w:color="auto"/>
              <w:bottom w:val="single" w:sz="4" w:space="0" w:color="auto"/>
              <w:right w:val="single" w:sz="4" w:space="0" w:color="auto"/>
            </w:tcBorders>
          </w:tcPr>
          <w:p w14:paraId="28F54276" w14:textId="1106EE75" w:rsidR="00C44559" w:rsidRPr="00740E18" w:rsidRDefault="00C44559" w:rsidP="00846746">
            <w:pPr>
              <w:rPr>
                <w:rFonts w:cstheme="minorHAnsi"/>
                <w:color w:val="002F86" w:themeColor="text1"/>
                <w:sz w:val="20"/>
                <w:szCs w:val="20"/>
              </w:rPr>
            </w:pPr>
            <w:r w:rsidRPr="00740E18">
              <w:rPr>
                <w:rFonts w:cstheme="minorHAnsi"/>
                <w:color w:val="002F86" w:themeColor="text1"/>
                <w:sz w:val="20"/>
                <w:szCs w:val="20"/>
              </w:rPr>
              <w:t>December 2022</w:t>
            </w:r>
          </w:p>
        </w:tc>
      </w:tr>
      <w:tr w:rsidR="00C44559" w:rsidRPr="00C023E5" w14:paraId="606F4220" w14:textId="77777777" w:rsidTr="00C44559">
        <w:trPr>
          <w:trHeight w:val="435"/>
        </w:trPr>
        <w:tc>
          <w:tcPr>
            <w:tcW w:w="3119" w:type="dxa"/>
            <w:tcBorders>
              <w:top w:val="single" w:sz="4" w:space="0" w:color="auto"/>
              <w:left w:val="single" w:sz="4" w:space="0" w:color="auto"/>
              <w:bottom w:val="single" w:sz="4" w:space="0" w:color="auto"/>
              <w:right w:val="single" w:sz="4" w:space="0" w:color="auto"/>
            </w:tcBorders>
          </w:tcPr>
          <w:p w14:paraId="3B3C89DC" w14:textId="77777777" w:rsidR="00C44559" w:rsidRPr="00740E18" w:rsidRDefault="00C44559" w:rsidP="005A021B">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Develop a short video, to expand</w:t>
            </w:r>
          </w:p>
          <w:p w14:paraId="69C66A92" w14:textId="4B9C92A8" w:rsidR="00C44559" w:rsidRPr="00740E18" w:rsidRDefault="00C44559" w:rsidP="00791CF8">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staff understanding of the Aboriginal and/or Torres Strait Islander Community in the eastern region – including historical and current cultural heritage and existing ACCHOs and ACCOs that support the Community in the eastern region.</w:t>
            </w:r>
          </w:p>
        </w:tc>
        <w:tc>
          <w:tcPr>
            <w:tcW w:w="3402" w:type="dxa"/>
            <w:tcBorders>
              <w:top w:val="single" w:sz="4" w:space="0" w:color="auto"/>
              <w:left w:val="single" w:sz="4" w:space="0" w:color="auto"/>
              <w:bottom w:val="single" w:sz="4" w:space="0" w:color="auto"/>
              <w:right w:val="single" w:sz="4" w:space="0" w:color="auto"/>
            </w:tcBorders>
          </w:tcPr>
          <w:p w14:paraId="61B59682" w14:textId="77777777"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 xml:space="preserve">Greater understanding of </w:t>
            </w:r>
            <w:proofErr w:type="spellStart"/>
            <w:r w:rsidRPr="00740E18">
              <w:rPr>
                <w:rFonts w:cstheme="minorHAnsi"/>
                <w:color w:val="002F86" w:themeColor="text1"/>
                <w:sz w:val="20"/>
                <w:szCs w:val="20"/>
              </w:rPr>
              <w:t>Wurundjeri</w:t>
            </w:r>
            <w:proofErr w:type="spellEnd"/>
          </w:p>
          <w:p w14:paraId="0E5BEC18" w14:textId="77777777"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history and culture, and Eastern Health</w:t>
            </w:r>
          </w:p>
          <w:p w14:paraId="7BF35ED1" w14:textId="051ACAFB" w:rsidR="00C44559" w:rsidRPr="00740E18" w:rsidRDefault="00C44559" w:rsidP="00791CF8">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 xml:space="preserve">staff will have an overview of the cultural heritage of the </w:t>
            </w:r>
            <w:proofErr w:type="spellStart"/>
            <w:r w:rsidRPr="00740E18">
              <w:rPr>
                <w:rFonts w:cstheme="minorHAnsi"/>
                <w:color w:val="002F86" w:themeColor="text1"/>
                <w:sz w:val="20"/>
                <w:szCs w:val="20"/>
              </w:rPr>
              <w:t>Wurundjeri</w:t>
            </w:r>
            <w:proofErr w:type="spellEnd"/>
            <w:r w:rsidRPr="00740E18">
              <w:rPr>
                <w:rFonts w:cstheme="minorHAnsi"/>
                <w:color w:val="002F86" w:themeColor="text1"/>
                <w:sz w:val="20"/>
                <w:szCs w:val="20"/>
              </w:rPr>
              <w:t xml:space="preserve"> in the eastern region and have an introductory understanding of ACCHOs and ACCOs in the region that support the Aboriginal and/or Torres Strait Islander Community.</w:t>
            </w:r>
          </w:p>
        </w:tc>
        <w:tc>
          <w:tcPr>
            <w:tcW w:w="2862" w:type="dxa"/>
            <w:tcBorders>
              <w:top w:val="single" w:sz="4" w:space="0" w:color="auto"/>
              <w:left w:val="single" w:sz="4" w:space="0" w:color="auto"/>
              <w:bottom w:val="single" w:sz="4" w:space="0" w:color="auto"/>
              <w:right w:val="single" w:sz="4" w:space="0" w:color="auto"/>
            </w:tcBorders>
          </w:tcPr>
          <w:p w14:paraId="25B0C0EB" w14:textId="77777777"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The video will be developed in</w:t>
            </w:r>
          </w:p>
          <w:p w14:paraId="42897AD3" w14:textId="300831F6"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consultation with the Aboriginal Health Advisory Committee, ACCHOs in the region and</w:t>
            </w:r>
            <w:r>
              <w:rPr>
                <w:rFonts w:cstheme="minorHAnsi"/>
                <w:color w:val="002F86" w:themeColor="text1"/>
                <w:sz w:val="20"/>
                <w:szCs w:val="20"/>
              </w:rPr>
              <w:t xml:space="preserve"> Elders from the </w:t>
            </w:r>
            <w:proofErr w:type="spellStart"/>
            <w:r>
              <w:rPr>
                <w:rFonts w:cstheme="minorHAnsi"/>
                <w:color w:val="002F86" w:themeColor="text1"/>
                <w:sz w:val="20"/>
                <w:szCs w:val="20"/>
              </w:rPr>
              <w:t>Wurundjeri</w:t>
            </w:r>
            <w:proofErr w:type="spellEnd"/>
            <w:r>
              <w:rPr>
                <w:rFonts w:cstheme="minorHAnsi"/>
                <w:color w:val="002F86" w:themeColor="text1"/>
                <w:sz w:val="20"/>
                <w:szCs w:val="20"/>
              </w:rPr>
              <w:t xml:space="preserve"> </w:t>
            </w:r>
            <w:proofErr w:type="spellStart"/>
            <w:r>
              <w:rPr>
                <w:rFonts w:cstheme="minorHAnsi"/>
                <w:color w:val="002F86" w:themeColor="text1"/>
                <w:sz w:val="20"/>
                <w:szCs w:val="20"/>
              </w:rPr>
              <w:t>Woi</w:t>
            </w:r>
            <w:proofErr w:type="spellEnd"/>
            <w:r>
              <w:rPr>
                <w:rFonts w:cstheme="minorHAnsi"/>
                <w:color w:val="002F86" w:themeColor="text1"/>
                <w:sz w:val="20"/>
                <w:szCs w:val="20"/>
              </w:rPr>
              <w:t>-</w:t>
            </w:r>
            <w:r w:rsidRPr="00740E18">
              <w:rPr>
                <w:rFonts w:cstheme="minorHAnsi"/>
                <w:color w:val="002F86" w:themeColor="text1"/>
                <w:sz w:val="20"/>
                <w:szCs w:val="20"/>
              </w:rPr>
              <w:t>wurrung Aboriginal Corporation.</w:t>
            </w:r>
          </w:p>
        </w:tc>
        <w:tc>
          <w:tcPr>
            <w:tcW w:w="2239" w:type="dxa"/>
            <w:tcBorders>
              <w:top w:val="single" w:sz="4" w:space="0" w:color="auto"/>
              <w:left w:val="single" w:sz="4" w:space="0" w:color="auto"/>
              <w:bottom w:val="single" w:sz="4" w:space="0" w:color="auto"/>
              <w:right w:val="single" w:sz="4" w:space="0" w:color="auto"/>
            </w:tcBorders>
          </w:tcPr>
          <w:p w14:paraId="2F39D715" w14:textId="71E8FA76" w:rsidR="00C44559" w:rsidRPr="00740E18" w:rsidRDefault="00C44559" w:rsidP="00791CF8">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Executive Director Learning and Teaching</w:t>
            </w:r>
          </w:p>
        </w:tc>
        <w:tc>
          <w:tcPr>
            <w:tcW w:w="1237" w:type="dxa"/>
            <w:tcBorders>
              <w:top w:val="single" w:sz="4" w:space="0" w:color="auto"/>
              <w:left w:val="single" w:sz="4" w:space="0" w:color="auto"/>
              <w:bottom w:val="single" w:sz="4" w:space="0" w:color="auto"/>
              <w:right w:val="single" w:sz="4" w:space="0" w:color="auto"/>
            </w:tcBorders>
          </w:tcPr>
          <w:p w14:paraId="7CEB0D6E" w14:textId="38E21C43" w:rsidR="00C44559" w:rsidRPr="00740E18" w:rsidRDefault="00C44559" w:rsidP="00846746">
            <w:pPr>
              <w:rPr>
                <w:rFonts w:cstheme="minorHAnsi"/>
                <w:color w:val="002F86" w:themeColor="text1"/>
                <w:sz w:val="20"/>
                <w:szCs w:val="20"/>
              </w:rPr>
            </w:pPr>
            <w:r w:rsidRPr="00740E18">
              <w:rPr>
                <w:rFonts w:cstheme="minorHAnsi"/>
                <w:color w:val="002F86" w:themeColor="text1"/>
                <w:sz w:val="20"/>
                <w:szCs w:val="20"/>
              </w:rPr>
              <w:t>December 2023</w:t>
            </w:r>
          </w:p>
        </w:tc>
      </w:tr>
      <w:tr w:rsidR="00C44559" w:rsidRPr="00C023E5" w14:paraId="16CC76FC" w14:textId="77777777" w:rsidTr="00C44559">
        <w:trPr>
          <w:trHeight w:val="435"/>
        </w:trPr>
        <w:tc>
          <w:tcPr>
            <w:tcW w:w="3119" w:type="dxa"/>
            <w:tcBorders>
              <w:top w:val="single" w:sz="4" w:space="0" w:color="auto"/>
              <w:left w:val="single" w:sz="4" w:space="0" w:color="auto"/>
              <w:bottom w:val="single" w:sz="4" w:space="0" w:color="auto"/>
              <w:right w:val="single" w:sz="4" w:space="0" w:color="auto"/>
            </w:tcBorders>
          </w:tcPr>
          <w:p w14:paraId="337F14DE" w14:textId="77777777" w:rsidR="00C44559" w:rsidRPr="00740E18" w:rsidRDefault="00C44559" w:rsidP="005A021B">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Review and expand training on</w:t>
            </w:r>
          </w:p>
          <w:p w14:paraId="2D50553A" w14:textId="77777777" w:rsidR="00C44559" w:rsidRPr="00740E18" w:rsidRDefault="00C44559" w:rsidP="005A021B">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Asking the Question to support</w:t>
            </w:r>
          </w:p>
          <w:p w14:paraId="7DE25DF8" w14:textId="77777777" w:rsidR="00C44559" w:rsidRPr="00740E18" w:rsidRDefault="00C44559" w:rsidP="005A021B">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identification of Aboriginal patients</w:t>
            </w:r>
          </w:p>
          <w:p w14:paraId="7D77653F" w14:textId="77777777" w:rsidR="00C44559" w:rsidRDefault="00C44559" w:rsidP="00791CF8">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at Eastern Health, including providing an additional training module on Asking the Question for all staff.</w:t>
            </w:r>
          </w:p>
          <w:p w14:paraId="474760F7" w14:textId="77777777" w:rsidR="00C44559" w:rsidRDefault="00C44559" w:rsidP="00791CF8">
            <w:pPr>
              <w:autoSpaceDE w:val="0"/>
              <w:autoSpaceDN w:val="0"/>
              <w:adjustRightInd w:val="0"/>
              <w:rPr>
                <w:rFonts w:cstheme="minorHAnsi"/>
                <w:bCs/>
                <w:color w:val="002F86" w:themeColor="text1"/>
                <w:sz w:val="20"/>
                <w:szCs w:val="20"/>
              </w:rPr>
            </w:pPr>
          </w:p>
          <w:p w14:paraId="2D656B4A" w14:textId="77777777" w:rsidR="00C44559" w:rsidRDefault="00C44559" w:rsidP="00791CF8">
            <w:pPr>
              <w:autoSpaceDE w:val="0"/>
              <w:autoSpaceDN w:val="0"/>
              <w:adjustRightInd w:val="0"/>
              <w:rPr>
                <w:rFonts w:cstheme="minorHAnsi"/>
                <w:bCs/>
                <w:color w:val="002F86" w:themeColor="text1"/>
                <w:sz w:val="20"/>
                <w:szCs w:val="20"/>
              </w:rPr>
            </w:pPr>
          </w:p>
          <w:p w14:paraId="5657C934" w14:textId="77777777" w:rsidR="00C44559" w:rsidRDefault="00C44559" w:rsidP="00791CF8">
            <w:pPr>
              <w:autoSpaceDE w:val="0"/>
              <w:autoSpaceDN w:val="0"/>
              <w:adjustRightInd w:val="0"/>
              <w:rPr>
                <w:rFonts w:cstheme="minorHAnsi"/>
                <w:bCs/>
                <w:color w:val="002F86" w:themeColor="text1"/>
                <w:sz w:val="20"/>
                <w:szCs w:val="20"/>
              </w:rPr>
            </w:pPr>
          </w:p>
          <w:p w14:paraId="132CDE4A" w14:textId="77777777" w:rsidR="00C44559" w:rsidRDefault="00C44559" w:rsidP="00791CF8">
            <w:pPr>
              <w:autoSpaceDE w:val="0"/>
              <w:autoSpaceDN w:val="0"/>
              <w:adjustRightInd w:val="0"/>
              <w:rPr>
                <w:rFonts w:cstheme="minorHAnsi"/>
                <w:bCs/>
                <w:color w:val="002F86" w:themeColor="text1"/>
                <w:sz w:val="20"/>
                <w:szCs w:val="20"/>
              </w:rPr>
            </w:pPr>
          </w:p>
          <w:p w14:paraId="4D119D1E" w14:textId="77777777" w:rsidR="00C44559" w:rsidRDefault="00C44559" w:rsidP="00791CF8">
            <w:pPr>
              <w:autoSpaceDE w:val="0"/>
              <w:autoSpaceDN w:val="0"/>
              <w:adjustRightInd w:val="0"/>
              <w:rPr>
                <w:rFonts w:cstheme="minorHAnsi"/>
                <w:bCs/>
                <w:color w:val="002F86" w:themeColor="text1"/>
                <w:sz w:val="20"/>
                <w:szCs w:val="20"/>
              </w:rPr>
            </w:pPr>
          </w:p>
          <w:p w14:paraId="2B76F37F" w14:textId="77777777" w:rsidR="00C44559" w:rsidRDefault="00C44559" w:rsidP="00791CF8">
            <w:pPr>
              <w:autoSpaceDE w:val="0"/>
              <w:autoSpaceDN w:val="0"/>
              <w:adjustRightInd w:val="0"/>
              <w:rPr>
                <w:rFonts w:cstheme="minorHAnsi"/>
                <w:bCs/>
                <w:color w:val="002F86" w:themeColor="text1"/>
                <w:sz w:val="20"/>
                <w:szCs w:val="20"/>
              </w:rPr>
            </w:pPr>
          </w:p>
          <w:p w14:paraId="6D1051FC" w14:textId="77777777" w:rsidR="00C44559" w:rsidRDefault="00C44559" w:rsidP="00791CF8">
            <w:pPr>
              <w:autoSpaceDE w:val="0"/>
              <w:autoSpaceDN w:val="0"/>
              <w:adjustRightInd w:val="0"/>
              <w:rPr>
                <w:rFonts w:cstheme="minorHAnsi"/>
                <w:bCs/>
                <w:color w:val="002F86" w:themeColor="text1"/>
                <w:sz w:val="20"/>
                <w:szCs w:val="20"/>
              </w:rPr>
            </w:pPr>
          </w:p>
          <w:p w14:paraId="2112341E" w14:textId="77777777" w:rsidR="00C44559" w:rsidRDefault="00C44559" w:rsidP="00791CF8">
            <w:pPr>
              <w:autoSpaceDE w:val="0"/>
              <w:autoSpaceDN w:val="0"/>
              <w:adjustRightInd w:val="0"/>
              <w:rPr>
                <w:rFonts w:cstheme="minorHAnsi"/>
                <w:bCs/>
                <w:color w:val="002F86" w:themeColor="text1"/>
                <w:sz w:val="20"/>
                <w:szCs w:val="20"/>
              </w:rPr>
            </w:pPr>
          </w:p>
          <w:p w14:paraId="1D0F5B8D" w14:textId="2626297C" w:rsidR="00C44559" w:rsidRPr="00740E18" w:rsidRDefault="00C44559" w:rsidP="00791CF8">
            <w:pPr>
              <w:autoSpaceDE w:val="0"/>
              <w:autoSpaceDN w:val="0"/>
              <w:adjustRightInd w:val="0"/>
              <w:rPr>
                <w:rFonts w:cstheme="minorHAnsi"/>
                <w:bCs/>
                <w:color w:val="002F86" w:themeColor="text1"/>
                <w:sz w:val="20"/>
                <w:szCs w:val="20"/>
              </w:rPr>
            </w:pPr>
          </w:p>
        </w:tc>
        <w:tc>
          <w:tcPr>
            <w:tcW w:w="3402" w:type="dxa"/>
            <w:tcBorders>
              <w:top w:val="single" w:sz="4" w:space="0" w:color="auto"/>
              <w:left w:val="single" w:sz="4" w:space="0" w:color="auto"/>
              <w:bottom w:val="single" w:sz="4" w:space="0" w:color="auto"/>
              <w:right w:val="single" w:sz="4" w:space="0" w:color="auto"/>
            </w:tcBorders>
          </w:tcPr>
          <w:p w14:paraId="7137EEDC" w14:textId="10AD0EAF"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Eastern Health staff will have an improved understanding of the importance of Asking the Question.</w:t>
            </w:r>
          </w:p>
        </w:tc>
        <w:tc>
          <w:tcPr>
            <w:tcW w:w="2862" w:type="dxa"/>
            <w:tcBorders>
              <w:top w:val="single" w:sz="4" w:space="0" w:color="auto"/>
              <w:left w:val="single" w:sz="4" w:space="0" w:color="auto"/>
              <w:bottom w:val="single" w:sz="4" w:space="0" w:color="auto"/>
              <w:right w:val="single" w:sz="4" w:space="0" w:color="auto"/>
            </w:tcBorders>
          </w:tcPr>
          <w:p w14:paraId="5AA7DF27" w14:textId="77777777"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Developed in consultation</w:t>
            </w:r>
          </w:p>
          <w:p w14:paraId="09D3686F" w14:textId="7528BA19" w:rsidR="00C44559" w:rsidRPr="00740E18" w:rsidRDefault="00C44559" w:rsidP="005A021B">
            <w:pPr>
              <w:rPr>
                <w:rFonts w:cstheme="minorHAnsi"/>
                <w:color w:val="002F86" w:themeColor="text1"/>
                <w:sz w:val="20"/>
                <w:szCs w:val="20"/>
              </w:rPr>
            </w:pPr>
            <w:r w:rsidRPr="00740E18">
              <w:rPr>
                <w:rFonts w:cstheme="minorHAnsi"/>
                <w:color w:val="002F86" w:themeColor="text1"/>
                <w:sz w:val="20"/>
                <w:szCs w:val="20"/>
              </w:rPr>
              <w:t>with Aboriginal staff.</w:t>
            </w:r>
          </w:p>
        </w:tc>
        <w:tc>
          <w:tcPr>
            <w:tcW w:w="2239" w:type="dxa"/>
            <w:tcBorders>
              <w:top w:val="single" w:sz="4" w:space="0" w:color="auto"/>
              <w:left w:val="single" w:sz="4" w:space="0" w:color="auto"/>
              <w:bottom w:val="single" w:sz="4" w:space="0" w:color="auto"/>
              <w:right w:val="single" w:sz="4" w:space="0" w:color="auto"/>
            </w:tcBorders>
          </w:tcPr>
          <w:p w14:paraId="258F90D4" w14:textId="77777777"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Executive Director Clinical</w:t>
            </w:r>
          </w:p>
          <w:p w14:paraId="0E5A1D34" w14:textId="0FB3DEAC" w:rsidR="00C44559" w:rsidRPr="00740E18" w:rsidRDefault="00C44559" w:rsidP="005A021B">
            <w:pPr>
              <w:rPr>
                <w:rFonts w:cstheme="minorHAnsi"/>
                <w:color w:val="002F86" w:themeColor="text1"/>
                <w:sz w:val="20"/>
                <w:szCs w:val="20"/>
              </w:rPr>
            </w:pPr>
            <w:r w:rsidRPr="00740E18">
              <w:rPr>
                <w:rFonts w:cstheme="minorHAnsi"/>
                <w:color w:val="002F86" w:themeColor="text1"/>
                <w:sz w:val="20"/>
                <w:szCs w:val="20"/>
              </w:rPr>
              <w:t>Operations (ASPPPA)</w:t>
            </w:r>
          </w:p>
        </w:tc>
        <w:tc>
          <w:tcPr>
            <w:tcW w:w="1237" w:type="dxa"/>
            <w:tcBorders>
              <w:top w:val="single" w:sz="4" w:space="0" w:color="auto"/>
              <w:left w:val="single" w:sz="4" w:space="0" w:color="auto"/>
              <w:bottom w:val="single" w:sz="4" w:space="0" w:color="auto"/>
              <w:right w:val="single" w:sz="4" w:space="0" w:color="auto"/>
            </w:tcBorders>
          </w:tcPr>
          <w:p w14:paraId="6D55FCB4" w14:textId="726E6D70" w:rsidR="00C44559" w:rsidRPr="00740E18" w:rsidRDefault="00C44559" w:rsidP="00846746">
            <w:pPr>
              <w:rPr>
                <w:rFonts w:cstheme="minorHAnsi"/>
                <w:color w:val="002F86" w:themeColor="text1"/>
                <w:sz w:val="20"/>
                <w:szCs w:val="20"/>
              </w:rPr>
            </w:pPr>
            <w:r w:rsidRPr="00740E18">
              <w:rPr>
                <w:rFonts w:cstheme="minorHAnsi"/>
                <w:color w:val="002F86" w:themeColor="text1"/>
                <w:sz w:val="20"/>
                <w:szCs w:val="20"/>
              </w:rPr>
              <w:t>June 2023</w:t>
            </w:r>
          </w:p>
        </w:tc>
      </w:tr>
      <w:tr w:rsidR="00C44559" w:rsidRPr="00C023E5" w14:paraId="37159E0C" w14:textId="77777777" w:rsidTr="00C44559">
        <w:trPr>
          <w:trHeight w:val="435"/>
        </w:trPr>
        <w:tc>
          <w:tcPr>
            <w:tcW w:w="3119"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32DDB4A2" w14:textId="4E27B462" w:rsidR="00C44559" w:rsidRPr="00740E18" w:rsidRDefault="00C44559" w:rsidP="00466A6B">
            <w:pPr>
              <w:autoSpaceDE w:val="0"/>
              <w:autoSpaceDN w:val="0"/>
              <w:adjustRightInd w:val="0"/>
              <w:rPr>
                <w:rFonts w:cstheme="minorHAnsi"/>
                <w:bCs/>
                <w:color w:val="002F86" w:themeColor="text1"/>
                <w:sz w:val="20"/>
                <w:szCs w:val="20"/>
              </w:rPr>
            </w:pPr>
            <w:r w:rsidRPr="00E80428">
              <w:rPr>
                <w:b/>
                <w:sz w:val="20"/>
                <w:szCs w:val="20"/>
              </w:rPr>
              <w:lastRenderedPageBreak/>
              <w:t>Cultural Safety Training</w:t>
            </w:r>
          </w:p>
        </w:tc>
        <w:tc>
          <w:tcPr>
            <w:tcW w:w="340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7E6773E7" w14:textId="643FF1EF" w:rsidR="00C44559" w:rsidRPr="00740E18" w:rsidRDefault="00C44559" w:rsidP="00466A6B">
            <w:pPr>
              <w:autoSpaceDE w:val="0"/>
              <w:autoSpaceDN w:val="0"/>
              <w:adjustRightInd w:val="0"/>
              <w:rPr>
                <w:rFonts w:cstheme="minorHAnsi"/>
                <w:color w:val="002F86" w:themeColor="text1"/>
                <w:sz w:val="20"/>
                <w:szCs w:val="20"/>
              </w:rPr>
            </w:pPr>
            <w:r w:rsidRPr="00E80428">
              <w:rPr>
                <w:b/>
                <w:sz w:val="20"/>
                <w:szCs w:val="20"/>
              </w:rPr>
              <w:t>Expected deliverable or impact</w:t>
            </w:r>
          </w:p>
        </w:tc>
        <w:tc>
          <w:tcPr>
            <w:tcW w:w="286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043151F8" w14:textId="77777777" w:rsidR="00C44559" w:rsidRPr="00E80428" w:rsidRDefault="00C44559" w:rsidP="00466A6B">
            <w:pPr>
              <w:rPr>
                <w:b/>
                <w:sz w:val="20"/>
                <w:szCs w:val="20"/>
              </w:rPr>
            </w:pPr>
            <w:r w:rsidRPr="00E80428">
              <w:rPr>
                <w:b/>
                <w:sz w:val="20"/>
                <w:szCs w:val="20"/>
              </w:rPr>
              <w:t>Aboriginal engagement/governance or self-determination</w:t>
            </w:r>
          </w:p>
          <w:p w14:paraId="61D668F1" w14:textId="77777777" w:rsidR="00C44559" w:rsidRPr="00740E18" w:rsidRDefault="00C44559" w:rsidP="00466A6B">
            <w:pPr>
              <w:autoSpaceDE w:val="0"/>
              <w:autoSpaceDN w:val="0"/>
              <w:adjustRightInd w:val="0"/>
              <w:rPr>
                <w:rFonts w:cstheme="minorHAnsi"/>
                <w:color w:val="002F86" w:themeColor="text1"/>
                <w:sz w:val="20"/>
                <w:szCs w:val="20"/>
              </w:rPr>
            </w:pPr>
          </w:p>
        </w:tc>
        <w:tc>
          <w:tcPr>
            <w:tcW w:w="2239"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7984C17C" w14:textId="73223909" w:rsidR="00C44559" w:rsidRPr="00740E18" w:rsidRDefault="00C44559" w:rsidP="00466A6B">
            <w:pPr>
              <w:autoSpaceDE w:val="0"/>
              <w:autoSpaceDN w:val="0"/>
              <w:adjustRightInd w:val="0"/>
              <w:rPr>
                <w:rFonts w:cstheme="minorHAnsi"/>
                <w:color w:val="002F86" w:themeColor="text1"/>
                <w:sz w:val="20"/>
                <w:szCs w:val="20"/>
              </w:rPr>
            </w:pPr>
            <w:r w:rsidRPr="00E80428">
              <w:rPr>
                <w:b/>
                <w:sz w:val="20"/>
                <w:szCs w:val="20"/>
              </w:rPr>
              <w:t xml:space="preserve">Lead Responsible </w:t>
            </w:r>
          </w:p>
        </w:tc>
        <w:tc>
          <w:tcPr>
            <w:tcW w:w="1237" w:type="dxa"/>
            <w:tcBorders>
              <w:top w:val="single" w:sz="4" w:space="0" w:color="auto"/>
              <w:left w:val="single" w:sz="4" w:space="0" w:color="auto"/>
              <w:bottom w:val="single" w:sz="4" w:space="0" w:color="auto"/>
              <w:right w:val="single" w:sz="4" w:space="0" w:color="auto"/>
            </w:tcBorders>
            <w:shd w:val="clear" w:color="auto" w:fill="B3CDFF" w:themeFill="text1" w:themeFillTint="33"/>
          </w:tcPr>
          <w:p w14:paraId="3D601918" w14:textId="77777777" w:rsidR="00C44559" w:rsidRDefault="00C44559" w:rsidP="00466A6B">
            <w:pPr>
              <w:rPr>
                <w:b/>
                <w:sz w:val="20"/>
                <w:szCs w:val="20"/>
              </w:rPr>
            </w:pPr>
          </w:p>
          <w:p w14:paraId="0FAB3B7B" w14:textId="2AAF7102" w:rsidR="00C44559" w:rsidRPr="00740E18" w:rsidRDefault="00C44559" w:rsidP="00466A6B">
            <w:pPr>
              <w:autoSpaceDE w:val="0"/>
              <w:autoSpaceDN w:val="0"/>
              <w:adjustRightInd w:val="0"/>
              <w:rPr>
                <w:rFonts w:cstheme="minorHAnsi"/>
                <w:color w:val="002F86" w:themeColor="text1"/>
                <w:sz w:val="20"/>
                <w:szCs w:val="20"/>
              </w:rPr>
            </w:pPr>
            <w:r>
              <w:rPr>
                <w:b/>
                <w:sz w:val="20"/>
                <w:szCs w:val="20"/>
              </w:rPr>
              <w:t xml:space="preserve">Timeline </w:t>
            </w:r>
          </w:p>
        </w:tc>
      </w:tr>
      <w:tr w:rsidR="00C44559" w:rsidRPr="00C023E5" w14:paraId="1A1D7030" w14:textId="77777777" w:rsidTr="00C44559">
        <w:trPr>
          <w:trHeight w:val="435"/>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7D228A1B" w14:textId="77777777" w:rsidR="00C44559" w:rsidRPr="00740E18" w:rsidRDefault="00C44559" w:rsidP="005A021B">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Cultural Safety face-to-face</w:t>
            </w:r>
          </w:p>
          <w:p w14:paraId="31193129" w14:textId="77777777" w:rsidR="00C44559" w:rsidRPr="00740E18" w:rsidRDefault="00C44559" w:rsidP="005A021B">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training programs for key programs</w:t>
            </w:r>
          </w:p>
          <w:p w14:paraId="7AF5B9EB" w14:textId="33B9DFA7" w:rsidR="00C44559" w:rsidRPr="00740E18" w:rsidRDefault="00C44559" w:rsidP="005A021B">
            <w:pPr>
              <w:autoSpaceDE w:val="0"/>
              <w:autoSpaceDN w:val="0"/>
              <w:adjustRightInd w:val="0"/>
              <w:rPr>
                <w:rFonts w:cstheme="minorHAnsi"/>
                <w:bCs/>
                <w:color w:val="002F86" w:themeColor="text1"/>
                <w:sz w:val="20"/>
                <w:szCs w:val="20"/>
              </w:rPr>
            </w:pPr>
            <w:r w:rsidRPr="00740E18">
              <w:rPr>
                <w:rFonts w:cstheme="minorHAnsi"/>
                <w:bCs/>
                <w:color w:val="002F86" w:themeColor="text1"/>
                <w:sz w:val="20"/>
                <w:szCs w:val="20"/>
              </w:rPr>
              <w:t>including Mental Health, Emergency Department, the Women and Children Program, the Aboriginal Health Team and GP clinic, led by a Training/</w:t>
            </w:r>
          </w:p>
          <w:p w14:paraId="25852C49" w14:textId="77777777" w:rsidR="00C44559" w:rsidRPr="00740E18" w:rsidRDefault="00C44559" w:rsidP="005A021B">
            <w:pPr>
              <w:rPr>
                <w:rFonts w:cstheme="minorHAnsi"/>
                <w:bCs/>
                <w:color w:val="002F86" w:themeColor="text1"/>
                <w:sz w:val="20"/>
                <w:szCs w:val="20"/>
              </w:rPr>
            </w:pPr>
            <w:r w:rsidRPr="00740E18">
              <w:rPr>
                <w:rFonts w:cstheme="minorHAnsi"/>
                <w:bCs/>
                <w:color w:val="002F86" w:themeColor="text1"/>
                <w:sz w:val="20"/>
                <w:szCs w:val="20"/>
              </w:rPr>
              <w:t>Administration Coordinator.</w:t>
            </w:r>
          </w:p>
          <w:p w14:paraId="11909998" w14:textId="77777777" w:rsidR="00C44559" w:rsidRPr="00740E18" w:rsidRDefault="00C44559" w:rsidP="005A021B">
            <w:pPr>
              <w:rPr>
                <w:rFonts w:cstheme="minorHAnsi"/>
                <w:bCs/>
                <w:color w:val="002F86" w:themeColor="text1"/>
                <w:sz w:val="20"/>
                <w:szCs w:val="20"/>
              </w:rPr>
            </w:pPr>
          </w:p>
          <w:p w14:paraId="6F338ADC" w14:textId="77777777" w:rsidR="00C44559" w:rsidRPr="00740E18" w:rsidRDefault="00C44559" w:rsidP="005A021B">
            <w:pPr>
              <w:rPr>
                <w:rFonts w:cstheme="minorHAnsi"/>
                <w:bCs/>
                <w:color w:val="002F86" w:themeColor="text1"/>
                <w:sz w:val="20"/>
                <w:szCs w:val="20"/>
              </w:rPr>
            </w:pPr>
          </w:p>
          <w:p w14:paraId="4D0052DE" w14:textId="73611A1C" w:rsidR="00C44559" w:rsidRPr="00740E18" w:rsidRDefault="00C44559" w:rsidP="005A021B">
            <w:pPr>
              <w:rPr>
                <w:rFonts w:cstheme="minorHAnsi"/>
                <w:color w:val="002F86" w:themeColor="text1"/>
                <w:sz w:val="20"/>
                <w:szCs w:val="20"/>
              </w:rPr>
            </w:pPr>
          </w:p>
        </w:tc>
        <w:tc>
          <w:tcPr>
            <w:tcW w:w="3402" w:type="dxa"/>
            <w:tcBorders>
              <w:top w:val="single" w:sz="4" w:space="0" w:color="auto"/>
              <w:left w:val="single" w:sz="4" w:space="0" w:color="auto"/>
              <w:bottom w:val="single" w:sz="4" w:space="0" w:color="auto"/>
              <w:right w:val="single" w:sz="4" w:space="0" w:color="auto"/>
            </w:tcBorders>
          </w:tcPr>
          <w:p w14:paraId="2077FE72" w14:textId="19B85198"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Key program areas will have access to enhanced Cultural Safety training that will deepen their reflection and understanding of critical skills and attitudes to provide culturally safe care.</w:t>
            </w:r>
          </w:p>
        </w:tc>
        <w:tc>
          <w:tcPr>
            <w:tcW w:w="2862" w:type="dxa"/>
            <w:tcBorders>
              <w:top w:val="single" w:sz="4" w:space="0" w:color="auto"/>
              <w:left w:val="single" w:sz="4" w:space="0" w:color="auto"/>
              <w:bottom w:val="single" w:sz="4" w:space="0" w:color="auto"/>
              <w:right w:val="single" w:sz="4" w:space="0" w:color="auto"/>
            </w:tcBorders>
          </w:tcPr>
          <w:p w14:paraId="07797946" w14:textId="70BAC44B"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Eastern Health will contract external Aborigin</w:t>
            </w:r>
            <w:r>
              <w:rPr>
                <w:rFonts w:cstheme="minorHAnsi"/>
                <w:color w:val="002F86" w:themeColor="text1"/>
                <w:sz w:val="20"/>
                <w:szCs w:val="20"/>
              </w:rPr>
              <w:t>al-led organisations to provide</w:t>
            </w:r>
            <w:r w:rsidRPr="00740E18">
              <w:rPr>
                <w:rFonts w:cstheme="minorHAnsi"/>
                <w:color w:val="002F86" w:themeColor="text1"/>
                <w:sz w:val="20"/>
                <w:szCs w:val="20"/>
              </w:rPr>
              <w:t xml:space="preserve"> Cultural Safety training.</w:t>
            </w:r>
          </w:p>
          <w:p w14:paraId="36690F31" w14:textId="18DBC6BA" w:rsidR="00C44559" w:rsidRPr="00740E18" w:rsidRDefault="00C44559" w:rsidP="005A021B">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Eastern Health will consult and collaborate with the Aboriginal Health Advisory Committee to identify provid</w:t>
            </w:r>
            <w:r w:rsidRPr="007C414F">
              <w:rPr>
                <w:rFonts w:cstheme="minorHAnsi"/>
                <w:color w:val="002F86" w:themeColor="text1"/>
                <w:sz w:val="20"/>
                <w:szCs w:val="20"/>
              </w:rPr>
              <w:t>ers of Cultural Safety educati</w:t>
            </w:r>
            <w:r w:rsidRPr="00B344A5">
              <w:rPr>
                <w:rFonts w:cstheme="minorHAnsi"/>
                <w:color w:val="002F86" w:themeColor="text1"/>
                <w:sz w:val="20"/>
                <w:szCs w:val="20"/>
              </w:rPr>
              <w:t>on. Annual reports on the reach and impact of Cultural Safety training will be provided to the Eastern Health Board Quality and Safety Committee as part of the Aboriginal Health Annual Report.</w:t>
            </w:r>
            <w:r>
              <w:rPr>
                <w:rFonts w:cstheme="minorHAnsi"/>
                <w:color w:val="002F86" w:themeColor="text1"/>
                <w:sz w:val="20"/>
                <w:szCs w:val="20"/>
              </w:rPr>
              <w:t xml:space="preserve"> </w:t>
            </w:r>
          </w:p>
        </w:tc>
        <w:tc>
          <w:tcPr>
            <w:tcW w:w="2239" w:type="dxa"/>
            <w:tcBorders>
              <w:top w:val="single" w:sz="4" w:space="0" w:color="auto"/>
              <w:left w:val="single" w:sz="4" w:space="0" w:color="auto"/>
              <w:bottom w:val="single" w:sz="4" w:space="0" w:color="auto"/>
              <w:right w:val="single" w:sz="4" w:space="0" w:color="auto"/>
            </w:tcBorders>
          </w:tcPr>
          <w:p w14:paraId="529897EB" w14:textId="77777777" w:rsidR="00C44559" w:rsidRPr="00740E18" w:rsidRDefault="00C44559" w:rsidP="002F1D03">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Executive Director Learning</w:t>
            </w:r>
          </w:p>
          <w:p w14:paraId="777891FB" w14:textId="4308FC65" w:rsidR="00C44559" w:rsidRPr="00740E18" w:rsidRDefault="00C44559" w:rsidP="002F1D03">
            <w:pPr>
              <w:rPr>
                <w:rFonts w:cstheme="minorHAnsi"/>
                <w:color w:val="002F86" w:themeColor="text1"/>
                <w:sz w:val="20"/>
                <w:szCs w:val="20"/>
              </w:rPr>
            </w:pPr>
            <w:r w:rsidRPr="00740E18">
              <w:rPr>
                <w:rFonts w:cstheme="minorHAnsi"/>
                <w:color w:val="002F86" w:themeColor="text1"/>
                <w:sz w:val="20"/>
                <w:szCs w:val="20"/>
              </w:rPr>
              <w:t>and Teaching</w:t>
            </w:r>
          </w:p>
        </w:tc>
        <w:tc>
          <w:tcPr>
            <w:tcW w:w="1237" w:type="dxa"/>
            <w:tcBorders>
              <w:top w:val="single" w:sz="4" w:space="0" w:color="auto"/>
              <w:left w:val="single" w:sz="4" w:space="0" w:color="auto"/>
              <w:bottom w:val="single" w:sz="4" w:space="0" w:color="auto"/>
              <w:right w:val="single" w:sz="4" w:space="0" w:color="auto"/>
            </w:tcBorders>
          </w:tcPr>
          <w:p w14:paraId="1EC9B474" w14:textId="77777777" w:rsidR="00C44559" w:rsidRPr="00740E18" w:rsidRDefault="00C44559" w:rsidP="002F1D03">
            <w:pPr>
              <w:autoSpaceDE w:val="0"/>
              <w:autoSpaceDN w:val="0"/>
              <w:adjustRightInd w:val="0"/>
              <w:rPr>
                <w:rFonts w:cstheme="minorHAnsi"/>
                <w:color w:val="002F86" w:themeColor="text1"/>
                <w:sz w:val="20"/>
                <w:szCs w:val="20"/>
              </w:rPr>
            </w:pPr>
            <w:r w:rsidRPr="00740E18">
              <w:rPr>
                <w:rFonts w:cstheme="minorHAnsi"/>
                <w:color w:val="002F86" w:themeColor="text1"/>
                <w:sz w:val="20"/>
                <w:szCs w:val="20"/>
              </w:rPr>
              <w:t>July 2022–</w:t>
            </w:r>
          </w:p>
          <w:p w14:paraId="7CF9E6F0" w14:textId="3B1C987D" w:rsidR="00C44559" w:rsidRPr="00740E18" w:rsidRDefault="00C44559" w:rsidP="002F1D03">
            <w:pPr>
              <w:rPr>
                <w:rFonts w:cstheme="minorHAnsi"/>
                <w:color w:val="002F86" w:themeColor="text1"/>
                <w:sz w:val="20"/>
                <w:szCs w:val="20"/>
              </w:rPr>
            </w:pPr>
            <w:r w:rsidRPr="00740E18">
              <w:rPr>
                <w:rFonts w:cstheme="minorHAnsi"/>
                <w:color w:val="002F86" w:themeColor="text1"/>
                <w:sz w:val="20"/>
                <w:szCs w:val="20"/>
              </w:rPr>
              <w:t>June 2024</w:t>
            </w:r>
          </w:p>
        </w:tc>
      </w:tr>
      <w:tr w:rsidR="00C44559" w:rsidRPr="00C023E5" w14:paraId="08D08D75" w14:textId="77777777" w:rsidTr="00C44559">
        <w:trPr>
          <w:trHeight w:val="435"/>
        </w:trPr>
        <w:tc>
          <w:tcPr>
            <w:tcW w:w="3119" w:type="dxa"/>
            <w:tcBorders>
              <w:top w:val="single" w:sz="4" w:space="0" w:color="auto"/>
              <w:left w:val="single" w:sz="4" w:space="0" w:color="auto"/>
              <w:bottom w:val="single" w:sz="4" w:space="0" w:color="auto"/>
              <w:right w:val="single" w:sz="4" w:space="0" w:color="auto"/>
            </w:tcBorders>
          </w:tcPr>
          <w:p w14:paraId="49DEC87A"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Contribute to the establishment of</w:t>
            </w:r>
          </w:p>
          <w:p w14:paraId="02BDCC30"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an organisation-wide ‘diversity and</w:t>
            </w:r>
          </w:p>
          <w:p w14:paraId="464EF513"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inclusion ally program’. Allies will</w:t>
            </w:r>
          </w:p>
          <w:p w14:paraId="5E1CB71D"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have access to Cultural Safety</w:t>
            </w:r>
          </w:p>
          <w:p w14:paraId="365A8A52" w14:textId="77777777" w:rsidR="00C44559" w:rsidRDefault="00C44559" w:rsidP="00415EF9">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education to promote and champion Cultural Safety in their area.</w:t>
            </w:r>
          </w:p>
          <w:p w14:paraId="282F11A5" w14:textId="77777777" w:rsidR="00C44559" w:rsidRDefault="00C44559" w:rsidP="00415EF9">
            <w:pPr>
              <w:autoSpaceDE w:val="0"/>
              <w:autoSpaceDN w:val="0"/>
              <w:adjustRightInd w:val="0"/>
              <w:rPr>
                <w:rFonts w:cstheme="minorHAnsi"/>
                <w:bCs/>
                <w:color w:val="002F86" w:themeColor="text1"/>
                <w:sz w:val="20"/>
                <w:szCs w:val="20"/>
              </w:rPr>
            </w:pPr>
          </w:p>
          <w:p w14:paraId="0741490A" w14:textId="77777777" w:rsidR="00C44559" w:rsidRDefault="00C44559" w:rsidP="00415EF9">
            <w:pPr>
              <w:autoSpaceDE w:val="0"/>
              <w:autoSpaceDN w:val="0"/>
              <w:adjustRightInd w:val="0"/>
              <w:rPr>
                <w:rFonts w:cstheme="minorHAnsi"/>
                <w:bCs/>
                <w:color w:val="002F86" w:themeColor="text1"/>
                <w:sz w:val="20"/>
                <w:szCs w:val="20"/>
              </w:rPr>
            </w:pPr>
          </w:p>
          <w:p w14:paraId="66746188" w14:textId="77777777" w:rsidR="00C44559" w:rsidRDefault="00C44559" w:rsidP="00415EF9">
            <w:pPr>
              <w:autoSpaceDE w:val="0"/>
              <w:autoSpaceDN w:val="0"/>
              <w:adjustRightInd w:val="0"/>
              <w:rPr>
                <w:rFonts w:cstheme="minorHAnsi"/>
                <w:bCs/>
                <w:color w:val="002F86" w:themeColor="text1"/>
                <w:sz w:val="20"/>
                <w:szCs w:val="20"/>
              </w:rPr>
            </w:pPr>
          </w:p>
          <w:p w14:paraId="2509AAF8" w14:textId="77777777" w:rsidR="00C44559" w:rsidRDefault="00C44559" w:rsidP="00415EF9">
            <w:pPr>
              <w:autoSpaceDE w:val="0"/>
              <w:autoSpaceDN w:val="0"/>
              <w:adjustRightInd w:val="0"/>
              <w:rPr>
                <w:rFonts w:cstheme="minorHAnsi"/>
                <w:bCs/>
                <w:color w:val="002F86" w:themeColor="text1"/>
                <w:sz w:val="20"/>
                <w:szCs w:val="20"/>
              </w:rPr>
            </w:pPr>
          </w:p>
          <w:p w14:paraId="72C71772" w14:textId="77777777" w:rsidR="00C44559" w:rsidRDefault="00C44559" w:rsidP="00415EF9">
            <w:pPr>
              <w:autoSpaceDE w:val="0"/>
              <w:autoSpaceDN w:val="0"/>
              <w:adjustRightInd w:val="0"/>
              <w:rPr>
                <w:rFonts w:cstheme="minorHAnsi"/>
                <w:bCs/>
                <w:color w:val="002F86" w:themeColor="text1"/>
                <w:sz w:val="20"/>
                <w:szCs w:val="20"/>
              </w:rPr>
            </w:pPr>
          </w:p>
          <w:p w14:paraId="2EA1B8FA" w14:textId="77777777" w:rsidR="00C44559" w:rsidRDefault="00C44559" w:rsidP="00415EF9">
            <w:pPr>
              <w:autoSpaceDE w:val="0"/>
              <w:autoSpaceDN w:val="0"/>
              <w:adjustRightInd w:val="0"/>
              <w:rPr>
                <w:rFonts w:cstheme="minorHAnsi"/>
                <w:bCs/>
                <w:color w:val="002F86" w:themeColor="text1"/>
                <w:sz w:val="20"/>
                <w:szCs w:val="20"/>
              </w:rPr>
            </w:pPr>
          </w:p>
          <w:p w14:paraId="3A4A792B" w14:textId="77777777" w:rsidR="00C44559" w:rsidRDefault="00C44559" w:rsidP="00415EF9">
            <w:pPr>
              <w:autoSpaceDE w:val="0"/>
              <w:autoSpaceDN w:val="0"/>
              <w:adjustRightInd w:val="0"/>
              <w:rPr>
                <w:rFonts w:cstheme="minorHAnsi"/>
                <w:bCs/>
                <w:color w:val="002F86" w:themeColor="text1"/>
                <w:sz w:val="20"/>
                <w:szCs w:val="20"/>
              </w:rPr>
            </w:pPr>
          </w:p>
          <w:p w14:paraId="45BF1425" w14:textId="0D420F1D" w:rsidR="00C44559" w:rsidRPr="00415EF9" w:rsidRDefault="00C44559" w:rsidP="00415EF9">
            <w:pPr>
              <w:autoSpaceDE w:val="0"/>
              <w:autoSpaceDN w:val="0"/>
              <w:adjustRightInd w:val="0"/>
              <w:rPr>
                <w:rFonts w:cstheme="minorHAnsi"/>
                <w:bCs/>
                <w:color w:val="002F86" w:themeColor="text1"/>
                <w:sz w:val="20"/>
                <w:szCs w:val="20"/>
              </w:rPr>
            </w:pPr>
          </w:p>
        </w:tc>
        <w:tc>
          <w:tcPr>
            <w:tcW w:w="3402" w:type="dxa"/>
            <w:tcBorders>
              <w:top w:val="single" w:sz="4" w:space="0" w:color="auto"/>
              <w:left w:val="single" w:sz="4" w:space="0" w:color="auto"/>
              <w:bottom w:val="single" w:sz="4" w:space="0" w:color="auto"/>
              <w:right w:val="single" w:sz="4" w:space="0" w:color="auto"/>
            </w:tcBorders>
          </w:tcPr>
          <w:p w14:paraId="243B337E"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Increased Cultural Safety knowledge of</w:t>
            </w:r>
          </w:p>
          <w:p w14:paraId="4E74B3C5" w14:textId="4EDA8FFF" w:rsidR="00C44559" w:rsidRPr="00415EF9" w:rsidRDefault="00C44559" w:rsidP="00415EF9">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‘diversity and inclusion allies’. Allies will be equipped to share knowledge and resources at the service level with their respective teams/programs.</w:t>
            </w:r>
          </w:p>
        </w:tc>
        <w:tc>
          <w:tcPr>
            <w:tcW w:w="2862" w:type="dxa"/>
            <w:tcBorders>
              <w:top w:val="single" w:sz="4" w:space="0" w:color="auto"/>
              <w:left w:val="single" w:sz="4" w:space="0" w:color="auto"/>
              <w:bottom w:val="single" w:sz="4" w:space="0" w:color="auto"/>
              <w:right w:val="single" w:sz="4" w:space="0" w:color="auto"/>
            </w:tcBorders>
          </w:tcPr>
          <w:p w14:paraId="1F6C4472"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Content and resources provided</w:t>
            </w:r>
          </w:p>
          <w:p w14:paraId="178A952B"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to allies approved by the CRGC</w:t>
            </w:r>
          </w:p>
          <w:p w14:paraId="3A895E99"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for Aboriginal and Torres Strait</w:t>
            </w:r>
          </w:p>
          <w:p w14:paraId="6E216EB8" w14:textId="30A460EB" w:rsidR="00C44559" w:rsidRPr="00415EF9" w:rsidRDefault="00C44559" w:rsidP="00C318F9">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Islander Health.</w:t>
            </w:r>
            <w:r>
              <w:rPr>
                <w:rFonts w:cstheme="minorHAnsi"/>
                <w:color w:val="002F86" w:themeColor="text1"/>
                <w:sz w:val="20"/>
                <w:szCs w:val="20"/>
              </w:rPr>
              <w:t xml:space="preserve"> </w:t>
            </w:r>
            <w:r w:rsidRPr="00415EF9">
              <w:rPr>
                <w:rFonts w:cstheme="minorHAnsi"/>
                <w:color w:val="002F86" w:themeColor="text1"/>
                <w:sz w:val="20"/>
                <w:szCs w:val="20"/>
              </w:rPr>
              <w:t>Membership of this committee</w:t>
            </w:r>
            <w:r>
              <w:rPr>
                <w:rFonts w:cstheme="minorHAnsi"/>
                <w:color w:val="002F86" w:themeColor="text1"/>
                <w:sz w:val="20"/>
                <w:szCs w:val="20"/>
              </w:rPr>
              <w:t xml:space="preserve"> </w:t>
            </w:r>
            <w:r w:rsidRPr="00415EF9">
              <w:rPr>
                <w:rFonts w:cstheme="minorHAnsi"/>
                <w:color w:val="002F86" w:themeColor="text1"/>
                <w:sz w:val="20"/>
                <w:szCs w:val="20"/>
              </w:rPr>
              <w:t>includes Aboriginal staff and</w:t>
            </w:r>
            <w:r>
              <w:rPr>
                <w:rFonts w:cstheme="minorHAnsi"/>
                <w:color w:val="002F86" w:themeColor="text1"/>
                <w:sz w:val="20"/>
                <w:szCs w:val="20"/>
              </w:rPr>
              <w:t xml:space="preserve"> </w:t>
            </w:r>
            <w:r w:rsidRPr="00415EF9">
              <w:rPr>
                <w:rFonts w:cstheme="minorHAnsi"/>
                <w:color w:val="002F86" w:themeColor="text1"/>
                <w:sz w:val="20"/>
                <w:szCs w:val="20"/>
              </w:rPr>
              <w:t>Community representation.</w:t>
            </w:r>
          </w:p>
        </w:tc>
        <w:tc>
          <w:tcPr>
            <w:tcW w:w="2239" w:type="dxa"/>
            <w:tcBorders>
              <w:top w:val="single" w:sz="4" w:space="0" w:color="auto"/>
              <w:left w:val="single" w:sz="4" w:space="0" w:color="auto"/>
              <w:bottom w:val="single" w:sz="4" w:space="0" w:color="auto"/>
              <w:right w:val="single" w:sz="4" w:space="0" w:color="auto"/>
            </w:tcBorders>
          </w:tcPr>
          <w:p w14:paraId="15DF7A1D"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Executive Director Clinical Operations</w:t>
            </w:r>
          </w:p>
          <w:p w14:paraId="13A1871A" w14:textId="03084497" w:rsidR="00C44559" w:rsidRPr="00415EF9" w:rsidRDefault="00C44559" w:rsidP="00466A6B">
            <w:pPr>
              <w:autoSpaceDE w:val="0"/>
              <w:autoSpaceDN w:val="0"/>
              <w:adjustRightInd w:val="0"/>
              <w:rPr>
                <w:rFonts w:cstheme="minorHAnsi"/>
                <w:color w:val="002F86" w:themeColor="text1"/>
                <w:sz w:val="20"/>
                <w:szCs w:val="20"/>
              </w:rPr>
            </w:pPr>
            <w:r>
              <w:rPr>
                <w:rFonts w:cstheme="minorHAnsi"/>
                <w:color w:val="002F86" w:themeColor="text1"/>
                <w:sz w:val="20"/>
                <w:szCs w:val="20"/>
              </w:rPr>
              <w:t>(ASPPPA) and Executive Director Quality</w:t>
            </w:r>
            <w:r w:rsidRPr="00415EF9">
              <w:rPr>
                <w:rFonts w:cstheme="minorHAnsi"/>
                <w:color w:val="002F86" w:themeColor="text1"/>
                <w:sz w:val="20"/>
                <w:szCs w:val="20"/>
              </w:rPr>
              <w:t xml:space="preserve"> Planning and Innovation</w:t>
            </w:r>
          </w:p>
        </w:tc>
        <w:tc>
          <w:tcPr>
            <w:tcW w:w="1237" w:type="dxa"/>
            <w:tcBorders>
              <w:top w:val="single" w:sz="4" w:space="0" w:color="auto"/>
              <w:left w:val="single" w:sz="4" w:space="0" w:color="auto"/>
              <w:bottom w:val="single" w:sz="4" w:space="0" w:color="auto"/>
              <w:right w:val="single" w:sz="4" w:space="0" w:color="auto"/>
            </w:tcBorders>
          </w:tcPr>
          <w:p w14:paraId="4AA72202" w14:textId="6B7BEB5A" w:rsidR="00C44559" w:rsidRPr="00415EF9" w:rsidRDefault="00C44559" w:rsidP="00846746">
            <w:pPr>
              <w:rPr>
                <w:rFonts w:cstheme="minorHAnsi"/>
                <w:color w:val="002F86" w:themeColor="text1"/>
                <w:sz w:val="20"/>
                <w:szCs w:val="20"/>
              </w:rPr>
            </w:pPr>
            <w:r w:rsidRPr="00415EF9">
              <w:rPr>
                <w:rFonts w:cstheme="minorHAnsi"/>
                <w:color w:val="002F86" w:themeColor="text1"/>
                <w:sz w:val="20"/>
                <w:szCs w:val="20"/>
              </w:rPr>
              <w:t>December 2023</w:t>
            </w:r>
          </w:p>
        </w:tc>
      </w:tr>
      <w:tr w:rsidR="00C44559" w:rsidRPr="00C023E5" w14:paraId="4B0FC4CE" w14:textId="77777777" w:rsidTr="00C44559">
        <w:trPr>
          <w:trHeight w:val="435"/>
        </w:trPr>
        <w:tc>
          <w:tcPr>
            <w:tcW w:w="3119"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2B3E3F8B" w14:textId="1F402966" w:rsidR="00C44559" w:rsidRPr="00415EF9" w:rsidRDefault="00C44559" w:rsidP="00466A6B">
            <w:pPr>
              <w:autoSpaceDE w:val="0"/>
              <w:autoSpaceDN w:val="0"/>
              <w:adjustRightInd w:val="0"/>
              <w:rPr>
                <w:rFonts w:cstheme="minorHAnsi"/>
                <w:bCs/>
                <w:color w:val="002F86" w:themeColor="text1"/>
                <w:sz w:val="20"/>
                <w:szCs w:val="20"/>
              </w:rPr>
            </w:pPr>
            <w:r w:rsidRPr="00E80428">
              <w:rPr>
                <w:b/>
                <w:sz w:val="20"/>
                <w:szCs w:val="20"/>
              </w:rPr>
              <w:lastRenderedPageBreak/>
              <w:t>Cultural Safety Training</w:t>
            </w:r>
          </w:p>
        </w:tc>
        <w:tc>
          <w:tcPr>
            <w:tcW w:w="340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0E187949" w14:textId="7B80F143" w:rsidR="00C44559" w:rsidRPr="00415EF9" w:rsidRDefault="00C44559" w:rsidP="00466A6B">
            <w:pPr>
              <w:autoSpaceDE w:val="0"/>
              <w:autoSpaceDN w:val="0"/>
              <w:adjustRightInd w:val="0"/>
              <w:rPr>
                <w:rFonts w:cstheme="minorHAnsi"/>
                <w:color w:val="002F86" w:themeColor="text1"/>
                <w:sz w:val="20"/>
                <w:szCs w:val="20"/>
              </w:rPr>
            </w:pPr>
            <w:r w:rsidRPr="00E80428">
              <w:rPr>
                <w:b/>
                <w:sz w:val="20"/>
                <w:szCs w:val="20"/>
              </w:rPr>
              <w:t>Expected deliverable or impact</w:t>
            </w:r>
          </w:p>
        </w:tc>
        <w:tc>
          <w:tcPr>
            <w:tcW w:w="2862"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1CB494EC" w14:textId="77777777" w:rsidR="00C44559" w:rsidRPr="00E80428" w:rsidRDefault="00C44559" w:rsidP="00466A6B">
            <w:pPr>
              <w:rPr>
                <w:b/>
                <w:sz w:val="20"/>
                <w:szCs w:val="20"/>
              </w:rPr>
            </w:pPr>
            <w:r w:rsidRPr="00E80428">
              <w:rPr>
                <w:b/>
                <w:sz w:val="20"/>
                <w:szCs w:val="20"/>
              </w:rPr>
              <w:t>Aboriginal engagement/governance or self-determination</w:t>
            </w:r>
          </w:p>
          <w:p w14:paraId="5BF1AB6D" w14:textId="77777777" w:rsidR="00C44559" w:rsidRPr="00415EF9" w:rsidRDefault="00C44559" w:rsidP="00466A6B">
            <w:pPr>
              <w:autoSpaceDE w:val="0"/>
              <w:autoSpaceDN w:val="0"/>
              <w:adjustRightInd w:val="0"/>
              <w:rPr>
                <w:rFonts w:cstheme="minorHAnsi"/>
                <w:color w:val="002F86" w:themeColor="text1"/>
                <w:sz w:val="20"/>
                <w:szCs w:val="20"/>
              </w:rPr>
            </w:pPr>
          </w:p>
        </w:tc>
        <w:tc>
          <w:tcPr>
            <w:tcW w:w="2239" w:type="dxa"/>
            <w:tcBorders>
              <w:top w:val="single" w:sz="4" w:space="0" w:color="auto"/>
              <w:left w:val="single" w:sz="4" w:space="0" w:color="auto"/>
              <w:bottom w:val="single" w:sz="4" w:space="0" w:color="auto"/>
              <w:right w:val="single" w:sz="4" w:space="0" w:color="auto"/>
            </w:tcBorders>
            <w:shd w:val="clear" w:color="auto" w:fill="B3CDFF" w:themeFill="text1" w:themeFillTint="33"/>
            <w:vAlign w:val="center"/>
          </w:tcPr>
          <w:p w14:paraId="614A607E" w14:textId="56C1E5B1" w:rsidR="00C44559" w:rsidRPr="00415EF9" w:rsidRDefault="00C44559" w:rsidP="00466A6B">
            <w:pPr>
              <w:autoSpaceDE w:val="0"/>
              <w:autoSpaceDN w:val="0"/>
              <w:adjustRightInd w:val="0"/>
              <w:rPr>
                <w:rFonts w:cstheme="minorHAnsi"/>
                <w:color w:val="002F86" w:themeColor="text1"/>
                <w:sz w:val="20"/>
                <w:szCs w:val="20"/>
              </w:rPr>
            </w:pPr>
            <w:r w:rsidRPr="00E80428">
              <w:rPr>
                <w:b/>
                <w:sz w:val="20"/>
                <w:szCs w:val="20"/>
              </w:rPr>
              <w:t xml:space="preserve">Lead Responsible </w:t>
            </w:r>
          </w:p>
        </w:tc>
        <w:tc>
          <w:tcPr>
            <w:tcW w:w="1237" w:type="dxa"/>
            <w:tcBorders>
              <w:top w:val="single" w:sz="4" w:space="0" w:color="auto"/>
              <w:left w:val="single" w:sz="4" w:space="0" w:color="auto"/>
              <w:bottom w:val="single" w:sz="4" w:space="0" w:color="auto"/>
              <w:right w:val="single" w:sz="4" w:space="0" w:color="auto"/>
            </w:tcBorders>
            <w:shd w:val="clear" w:color="auto" w:fill="B3CDFF" w:themeFill="text1" w:themeFillTint="33"/>
          </w:tcPr>
          <w:p w14:paraId="743AD237" w14:textId="77777777" w:rsidR="00C44559" w:rsidRDefault="00C44559" w:rsidP="00466A6B">
            <w:pPr>
              <w:rPr>
                <w:b/>
                <w:sz w:val="20"/>
                <w:szCs w:val="20"/>
              </w:rPr>
            </w:pPr>
          </w:p>
          <w:p w14:paraId="1AEE8277" w14:textId="0F9F8244" w:rsidR="00C44559" w:rsidRPr="00415EF9" w:rsidRDefault="00C44559" w:rsidP="00466A6B">
            <w:pPr>
              <w:rPr>
                <w:rFonts w:cstheme="minorHAnsi"/>
                <w:color w:val="002F86" w:themeColor="text1"/>
                <w:sz w:val="20"/>
                <w:szCs w:val="20"/>
              </w:rPr>
            </w:pPr>
            <w:r>
              <w:rPr>
                <w:b/>
                <w:sz w:val="20"/>
                <w:szCs w:val="20"/>
              </w:rPr>
              <w:t xml:space="preserve">Timeline </w:t>
            </w:r>
          </w:p>
        </w:tc>
      </w:tr>
      <w:tr w:rsidR="00C44559" w:rsidRPr="00C023E5" w14:paraId="29539F63" w14:textId="77777777" w:rsidTr="00C44559">
        <w:trPr>
          <w:trHeight w:val="435"/>
        </w:trPr>
        <w:tc>
          <w:tcPr>
            <w:tcW w:w="3119" w:type="dxa"/>
            <w:tcBorders>
              <w:top w:val="single" w:sz="4" w:space="0" w:color="auto"/>
              <w:left w:val="single" w:sz="4" w:space="0" w:color="auto"/>
              <w:bottom w:val="single" w:sz="4" w:space="0" w:color="auto"/>
              <w:right w:val="single" w:sz="4" w:space="0" w:color="auto"/>
            </w:tcBorders>
          </w:tcPr>
          <w:p w14:paraId="7A2415A0"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Develop a Cultural Leadership</w:t>
            </w:r>
          </w:p>
          <w:p w14:paraId="555E9302"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Program for Eastern Health</w:t>
            </w:r>
          </w:p>
          <w:p w14:paraId="63922C1A" w14:textId="283AA58B" w:rsidR="00C44559" w:rsidRPr="00415EF9" w:rsidRDefault="00C44559" w:rsidP="004A6734">
            <w:pPr>
              <w:rPr>
                <w:rFonts w:cstheme="minorHAnsi"/>
                <w:color w:val="002F86" w:themeColor="text1"/>
                <w:sz w:val="20"/>
                <w:szCs w:val="20"/>
              </w:rPr>
            </w:pPr>
            <w:r w:rsidRPr="00415EF9">
              <w:rPr>
                <w:rFonts w:cstheme="minorHAnsi"/>
                <w:bCs/>
                <w:color w:val="002F86" w:themeColor="text1"/>
                <w:sz w:val="20"/>
                <w:szCs w:val="20"/>
              </w:rPr>
              <w:t>Managers.</w:t>
            </w:r>
          </w:p>
        </w:tc>
        <w:tc>
          <w:tcPr>
            <w:tcW w:w="3402" w:type="dxa"/>
            <w:tcBorders>
              <w:top w:val="single" w:sz="4" w:space="0" w:color="auto"/>
              <w:left w:val="single" w:sz="4" w:space="0" w:color="auto"/>
              <w:bottom w:val="single" w:sz="4" w:space="0" w:color="auto"/>
              <w:right w:val="single" w:sz="4" w:space="0" w:color="auto"/>
            </w:tcBorders>
          </w:tcPr>
          <w:p w14:paraId="48D2B0B3"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Enhanced cultural understanding of</w:t>
            </w:r>
          </w:p>
          <w:p w14:paraId="55D1A0E9"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the history and impact of colonisation</w:t>
            </w:r>
          </w:p>
          <w:p w14:paraId="6616FB56"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on the Aboriginal and Torres Strait</w:t>
            </w:r>
          </w:p>
          <w:p w14:paraId="1AB4F347"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Islander peoples of the eastern region,</w:t>
            </w:r>
          </w:p>
          <w:p w14:paraId="47401FDE" w14:textId="78D54AFE"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including the history and establishment of Coranderrk.</w:t>
            </w:r>
          </w:p>
          <w:p w14:paraId="6D39EEF7" w14:textId="77777777" w:rsidR="00C44559" w:rsidRPr="00415EF9" w:rsidRDefault="00C44559" w:rsidP="004A6734">
            <w:pPr>
              <w:autoSpaceDE w:val="0"/>
              <w:autoSpaceDN w:val="0"/>
              <w:adjustRightInd w:val="0"/>
              <w:rPr>
                <w:rFonts w:cstheme="minorHAnsi"/>
                <w:color w:val="002F86" w:themeColor="text1"/>
                <w:sz w:val="20"/>
                <w:szCs w:val="20"/>
              </w:rPr>
            </w:pPr>
          </w:p>
          <w:p w14:paraId="79B2C22D" w14:textId="7B24FB65" w:rsidR="00C44559" w:rsidRPr="00415EF9" w:rsidRDefault="00C44559" w:rsidP="00415EF9">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Staff will experience cultural immersion onsite, and deepen their understanding of self-determination and the cultural values of caring for Country, culture and Community in the wider context of health.</w:t>
            </w:r>
          </w:p>
        </w:tc>
        <w:tc>
          <w:tcPr>
            <w:tcW w:w="2862" w:type="dxa"/>
            <w:tcBorders>
              <w:top w:val="single" w:sz="4" w:space="0" w:color="auto"/>
              <w:left w:val="single" w:sz="4" w:space="0" w:color="auto"/>
              <w:bottom w:val="single" w:sz="4" w:space="0" w:color="auto"/>
              <w:right w:val="single" w:sz="4" w:space="0" w:color="auto"/>
            </w:tcBorders>
          </w:tcPr>
          <w:p w14:paraId="164A00B5"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Wandoon Estate is developing a</w:t>
            </w:r>
          </w:p>
          <w:p w14:paraId="59D0254B" w14:textId="74C85E4E" w:rsidR="00C44559" w:rsidRPr="00415EF9" w:rsidRDefault="00C44559" w:rsidP="00415EF9">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Memorandum of Understanding with Eastern Health to pilot the delivery of the Cultural Leadership Program.</w:t>
            </w:r>
          </w:p>
        </w:tc>
        <w:tc>
          <w:tcPr>
            <w:tcW w:w="2239" w:type="dxa"/>
            <w:tcBorders>
              <w:top w:val="single" w:sz="4" w:space="0" w:color="auto"/>
              <w:left w:val="single" w:sz="4" w:space="0" w:color="auto"/>
              <w:bottom w:val="single" w:sz="4" w:space="0" w:color="auto"/>
              <w:right w:val="single" w:sz="4" w:space="0" w:color="auto"/>
            </w:tcBorders>
          </w:tcPr>
          <w:p w14:paraId="21338C49" w14:textId="687F8AD1" w:rsidR="00C44559" w:rsidRPr="00415EF9" w:rsidRDefault="00C44559" w:rsidP="00466A6B">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Executive Director Clinical</w:t>
            </w:r>
            <w:r>
              <w:rPr>
                <w:rFonts w:cstheme="minorHAnsi"/>
                <w:color w:val="002F86" w:themeColor="text1"/>
                <w:sz w:val="20"/>
                <w:szCs w:val="20"/>
              </w:rPr>
              <w:t xml:space="preserve"> </w:t>
            </w:r>
            <w:r w:rsidRPr="00415EF9">
              <w:rPr>
                <w:rFonts w:cstheme="minorHAnsi"/>
                <w:color w:val="002F86" w:themeColor="text1"/>
                <w:sz w:val="20"/>
                <w:szCs w:val="20"/>
              </w:rPr>
              <w:t>Operations (ASPPPA)</w:t>
            </w:r>
          </w:p>
        </w:tc>
        <w:tc>
          <w:tcPr>
            <w:tcW w:w="1237" w:type="dxa"/>
            <w:tcBorders>
              <w:top w:val="single" w:sz="4" w:space="0" w:color="auto"/>
              <w:left w:val="single" w:sz="4" w:space="0" w:color="auto"/>
              <w:bottom w:val="single" w:sz="4" w:space="0" w:color="auto"/>
              <w:right w:val="single" w:sz="4" w:space="0" w:color="auto"/>
            </w:tcBorders>
          </w:tcPr>
          <w:p w14:paraId="0893CE07" w14:textId="3EFB089A" w:rsidR="00C44559" w:rsidRPr="00415EF9" w:rsidRDefault="00C44559" w:rsidP="00846746">
            <w:pPr>
              <w:rPr>
                <w:rFonts w:cstheme="minorHAnsi"/>
                <w:color w:val="002F86" w:themeColor="text1"/>
                <w:sz w:val="20"/>
                <w:szCs w:val="20"/>
              </w:rPr>
            </w:pPr>
            <w:r w:rsidRPr="00415EF9">
              <w:rPr>
                <w:rFonts w:cstheme="minorHAnsi"/>
                <w:color w:val="002F86" w:themeColor="text1"/>
                <w:sz w:val="20"/>
                <w:szCs w:val="20"/>
              </w:rPr>
              <w:t>December 2023</w:t>
            </w:r>
          </w:p>
        </w:tc>
      </w:tr>
      <w:tr w:rsidR="00C44559" w:rsidRPr="00C023E5" w14:paraId="597B52E7" w14:textId="77777777" w:rsidTr="00C44559">
        <w:trPr>
          <w:trHeight w:val="435"/>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1DF09CBA"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Maintain the Online Hub</w:t>
            </w:r>
          </w:p>
          <w:p w14:paraId="32B9409F"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(confluence page) to provide</w:t>
            </w:r>
          </w:p>
          <w:p w14:paraId="07F0DE52"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introductory information and</w:t>
            </w:r>
          </w:p>
          <w:p w14:paraId="3E8D9900"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resources to staff of the Aboriginal</w:t>
            </w:r>
          </w:p>
          <w:p w14:paraId="59336B17"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and/or Torres Strait Islander</w:t>
            </w:r>
          </w:p>
          <w:p w14:paraId="24A0463F"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Community in the eastern region.</w:t>
            </w:r>
          </w:p>
          <w:p w14:paraId="33B3A026" w14:textId="77777777"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This will include a link to the library</w:t>
            </w:r>
          </w:p>
          <w:p w14:paraId="008864BB" w14:textId="7CCE8E28" w:rsidR="00C44559" w:rsidRPr="00415EF9" w:rsidRDefault="00C44559" w:rsidP="004A6734">
            <w:pPr>
              <w:autoSpaceDE w:val="0"/>
              <w:autoSpaceDN w:val="0"/>
              <w:adjustRightInd w:val="0"/>
              <w:rPr>
                <w:rFonts w:cstheme="minorHAnsi"/>
                <w:bCs/>
                <w:color w:val="002F86" w:themeColor="text1"/>
                <w:sz w:val="20"/>
                <w:szCs w:val="20"/>
              </w:rPr>
            </w:pPr>
            <w:r w:rsidRPr="00415EF9">
              <w:rPr>
                <w:rFonts w:cstheme="minorHAnsi"/>
                <w:bCs/>
                <w:color w:val="002F86" w:themeColor="text1"/>
                <w:sz w:val="20"/>
                <w:szCs w:val="20"/>
              </w:rPr>
              <w:t>resources that identify best practice</w:t>
            </w:r>
            <w:r>
              <w:rPr>
                <w:rFonts w:cstheme="minorHAnsi"/>
                <w:bCs/>
                <w:color w:val="002F86" w:themeColor="text1"/>
                <w:sz w:val="20"/>
                <w:szCs w:val="20"/>
              </w:rPr>
              <w:t xml:space="preserve"> </w:t>
            </w:r>
            <w:r w:rsidRPr="00415EF9">
              <w:rPr>
                <w:rFonts w:cstheme="minorHAnsi"/>
                <w:bCs/>
                <w:color w:val="002F86" w:themeColor="text1"/>
                <w:sz w:val="20"/>
                <w:szCs w:val="20"/>
              </w:rPr>
              <w:t>in providing culturally safe care</w:t>
            </w:r>
            <w:r>
              <w:rPr>
                <w:rFonts w:cstheme="minorHAnsi"/>
                <w:bCs/>
                <w:color w:val="002F86" w:themeColor="text1"/>
                <w:sz w:val="20"/>
                <w:szCs w:val="20"/>
              </w:rPr>
              <w:t xml:space="preserve"> </w:t>
            </w:r>
            <w:r w:rsidRPr="00415EF9">
              <w:rPr>
                <w:rFonts w:cstheme="minorHAnsi"/>
                <w:bCs/>
                <w:color w:val="002F86" w:themeColor="text1"/>
                <w:sz w:val="20"/>
                <w:szCs w:val="20"/>
              </w:rPr>
              <w:t>to Aboriginal and Torres Strait</w:t>
            </w:r>
          </w:p>
          <w:p w14:paraId="34F5F779" w14:textId="0B8D0386" w:rsidR="00C44559" w:rsidRPr="00415EF9" w:rsidRDefault="00C44559" w:rsidP="004A6734">
            <w:pPr>
              <w:rPr>
                <w:rFonts w:cstheme="minorHAnsi"/>
                <w:color w:val="002F86" w:themeColor="text1"/>
                <w:sz w:val="20"/>
                <w:szCs w:val="20"/>
              </w:rPr>
            </w:pPr>
            <w:r w:rsidRPr="00415EF9">
              <w:rPr>
                <w:rFonts w:cstheme="minorHAnsi"/>
                <w:bCs/>
                <w:color w:val="002F86" w:themeColor="text1"/>
                <w:sz w:val="20"/>
                <w:szCs w:val="20"/>
              </w:rPr>
              <w:t>Islander peoples.</w:t>
            </w:r>
          </w:p>
        </w:tc>
        <w:tc>
          <w:tcPr>
            <w:tcW w:w="3402" w:type="dxa"/>
            <w:tcBorders>
              <w:top w:val="single" w:sz="4" w:space="0" w:color="auto"/>
              <w:left w:val="single" w:sz="4" w:space="0" w:color="auto"/>
              <w:bottom w:val="single" w:sz="4" w:space="0" w:color="auto"/>
              <w:right w:val="single" w:sz="4" w:space="0" w:color="auto"/>
            </w:tcBorders>
          </w:tcPr>
          <w:p w14:paraId="11B20DFF" w14:textId="7ED11FE9"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Eastern Health provides easily accessible information to staff to support cultural awareness and guidance on where</w:t>
            </w:r>
          </w:p>
          <w:p w14:paraId="5B23A6FC" w14:textId="76CFA74E" w:rsidR="00C44559" w:rsidRPr="00415EF9" w:rsidRDefault="00C44559" w:rsidP="004A6734">
            <w:pPr>
              <w:rPr>
                <w:rFonts w:cstheme="minorHAnsi"/>
                <w:color w:val="002F86" w:themeColor="text1"/>
                <w:sz w:val="20"/>
                <w:szCs w:val="20"/>
              </w:rPr>
            </w:pPr>
            <w:r w:rsidRPr="00415EF9">
              <w:rPr>
                <w:rFonts w:cstheme="minorHAnsi"/>
                <w:color w:val="002F86" w:themeColor="text1"/>
                <w:sz w:val="20"/>
                <w:szCs w:val="20"/>
              </w:rPr>
              <w:t>to find further information.</w:t>
            </w:r>
          </w:p>
        </w:tc>
        <w:tc>
          <w:tcPr>
            <w:tcW w:w="2862" w:type="dxa"/>
            <w:tcBorders>
              <w:top w:val="single" w:sz="4" w:space="0" w:color="auto"/>
              <w:left w:val="single" w:sz="4" w:space="0" w:color="auto"/>
              <w:bottom w:val="single" w:sz="4" w:space="0" w:color="auto"/>
              <w:right w:val="single" w:sz="4" w:space="0" w:color="auto"/>
            </w:tcBorders>
          </w:tcPr>
          <w:p w14:paraId="23D3B033" w14:textId="238EFB79"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Online Hub and library resources monitored by the CRGC for Aboriginal and Torres Strait Islander Health.</w:t>
            </w:r>
          </w:p>
          <w:p w14:paraId="3F520C27" w14:textId="77777777" w:rsidR="00C44559" w:rsidRPr="00415EF9" w:rsidRDefault="00C44559" w:rsidP="004A6734">
            <w:pPr>
              <w:autoSpaceDE w:val="0"/>
              <w:autoSpaceDN w:val="0"/>
              <w:adjustRightInd w:val="0"/>
              <w:rPr>
                <w:rFonts w:cstheme="minorHAnsi"/>
                <w:color w:val="002F86" w:themeColor="text1"/>
                <w:sz w:val="20"/>
                <w:szCs w:val="20"/>
              </w:rPr>
            </w:pPr>
          </w:p>
          <w:p w14:paraId="0B1B4CE1"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Membership of this committee</w:t>
            </w:r>
          </w:p>
          <w:p w14:paraId="3160F7A1"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includes Aboriginal staff and</w:t>
            </w:r>
          </w:p>
          <w:p w14:paraId="01C9FD13" w14:textId="7008B58D" w:rsidR="00C44559" w:rsidRPr="00415EF9" w:rsidRDefault="00C44559" w:rsidP="004A6734">
            <w:pPr>
              <w:rPr>
                <w:rFonts w:cstheme="minorHAnsi"/>
                <w:color w:val="002F86" w:themeColor="text1"/>
                <w:sz w:val="20"/>
                <w:szCs w:val="20"/>
              </w:rPr>
            </w:pPr>
            <w:r w:rsidRPr="00415EF9">
              <w:rPr>
                <w:rFonts w:cstheme="minorHAnsi"/>
                <w:color w:val="002F86" w:themeColor="text1"/>
                <w:sz w:val="20"/>
                <w:szCs w:val="20"/>
              </w:rPr>
              <w:t>Community representation.</w:t>
            </w:r>
          </w:p>
        </w:tc>
        <w:tc>
          <w:tcPr>
            <w:tcW w:w="2239" w:type="dxa"/>
            <w:tcBorders>
              <w:top w:val="single" w:sz="4" w:space="0" w:color="auto"/>
              <w:left w:val="single" w:sz="4" w:space="0" w:color="auto"/>
              <w:bottom w:val="single" w:sz="4" w:space="0" w:color="auto"/>
              <w:right w:val="single" w:sz="4" w:space="0" w:color="auto"/>
            </w:tcBorders>
          </w:tcPr>
          <w:p w14:paraId="4F0E1446"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Executive Director Clinical Operations</w:t>
            </w:r>
          </w:p>
          <w:p w14:paraId="6A2C9CB1"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(ASPPPA) and Executive Director</w:t>
            </w:r>
          </w:p>
          <w:p w14:paraId="3CFE681E" w14:textId="4C841548" w:rsidR="00C44559" w:rsidRPr="00415EF9" w:rsidRDefault="00C44559" w:rsidP="004A6734">
            <w:pPr>
              <w:rPr>
                <w:rFonts w:cstheme="minorHAnsi"/>
                <w:color w:val="002F86" w:themeColor="text1"/>
                <w:sz w:val="20"/>
                <w:szCs w:val="20"/>
              </w:rPr>
            </w:pPr>
            <w:r w:rsidRPr="00415EF9">
              <w:rPr>
                <w:rFonts w:cstheme="minorHAnsi"/>
                <w:color w:val="002F86" w:themeColor="text1"/>
                <w:sz w:val="20"/>
                <w:szCs w:val="20"/>
              </w:rPr>
              <w:t>Learning and Teaching</w:t>
            </w:r>
          </w:p>
        </w:tc>
        <w:tc>
          <w:tcPr>
            <w:tcW w:w="1237" w:type="dxa"/>
            <w:tcBorders>
              <w:top w:val="single" w:sz="4" w:space="0" w:color="auto"/>
              <w:left w:val="single" w:sz="4" w:space="0" w:color="auto"/>
              <w:bottom w:val="single" w:sz="4" w:space="0" w:color="auto"/>
              <w:right w:val="single" w:sz="4" w:space="0" w:color="auto"/>
            </w:tcBorders>
          </w:tcPr>
          <w:p w14:paraId="4247D10B" w14:textId="77777777" w:rsidR="00C44559" w:rsidRPr="00415EF9" w:rsidRDefault="00C44559" w:rsidP="004A6734">
            <w:pPr>
              <w:autoSpaceDE w:val="0"/>
              <w:autoSpaceDN w:val="0"/>
              <w:adjustRightInd w:val="0"/>
              <w:rPr>
                <w:rFonts w:cstheme="minorHAnsi"/>
                <w:color w:val="002F86" w:themeColor="text1"/>
                <w:sz w:val="20"/>
                <w:szCs w:val="20"/>
              </w:rPr>
            </w:pPr>
            <w:r w:rsidRPr="00415EF9">
              <w:rPr>
                <w:rFonts w:cstheme="minorHAnsi"/>
                <w:color w:val="002F86" w:themeColor="text1"/>
                <w:sz w:val="20"/>
                <w:szCs w:val="20"/>
              </w:rPr>
              <w:t>July 2022–</w:t>
            </w:r>
          </w:p>
          <w:p w14:paraId="4FF73364" w14:textId="582B6E1C" w:rsidR="00C44559" w:rsidRPr="00415EF9" w:rsidRDefault="00C44559" w:rsidP="004A6734">
            <w:pPr>
              <w:rPr>
                <w:rFonts w:cstheme="minorHAnsi"/>
                <w:color w:val="002F86" w:themeColor="text1"/>
                <w:sz w:val="20"/>
                <w:szCs w:val="20"/>
              </w:rPr>
            </w:pPr>
            <w:r w:rsidRPr="00415EF9">
              <w:rPr>
                <w:rFonts w:cstheme="minorHAnsi"/>
                <w:color w:val="002F86" w:themeColor="text1"/>
                <w:sz w:val="20"/>
                <w:szCs w:val="20"/>
              </w:rPr>
              <w:t>June 2024</w:t>
            </w:r>
          </w:p>
        </w:tc>
      </w:tr>
    </w:tbl>
    <w:p w14:paraId="3351DD0D" w14:textId="234D5CC4" w:rsidR="00422C3B" w:rsidRPr="00C023E5" w:rsidRDefault="00422C3B" w:rsidP="001E7342">
      <w:pPr>
        <w:rPr>
          <w:sz w:val="20"/>
          <w:szCs w:val="20"/>
        </w:rPr>
      </w:pPr>
    </w:p>
    <w:p w14:paraId="2951984F" w14:textId="2A293D67" w:rsidR="004A6734" w:rsidRPr="00C023E5" w:rsidRDefault="004A6734" w:rsidP="001E7342">
      <w:pPr>
        <w:rPr>
          <w:sz w:val="20"/>
          <w:szCs w:val="20"/>
        </w:rPr>
      </w:pPr>
    </w:p>
    <w:p w14:paraId="4118A851" w14:textId="75552EF6" w:rsidR="00622823" w:rsidRDefault="00622823" w:rsidP="001E7342">
      <w:pPr>
        <w:rPr>
          <w:b/>
          <w:sz w:val="20"/>
          <w:szCs w:val="20"/>
        </w:rPr>
      </w:pPr>
      <w:r w:rsidRPr="00C023E5">
        <w:rPr>
          <w:b/>
          <w:sz w:val="20"/>
          <w:szCs w:val="20"/>
        </w:rPr>
        <w:t xml:space="preserve"> </w:t>
      </w:r>
    </w:p>
    <w:p w14:paraId="5FF77F6A" w14:textId="34DFDCA7" w:rsidR="00466A6B" w:rsidRDefault="00466A6B" w:rsidP="001E7342">
      <w:pPr>
        <w:rPr>
          <w:b/>
          <w:sz w:val="20"/>
          <w:szCs w:val="20"/>
        </w:rPr>
      </w:pPr>
    </w:p>
    <w:p w14:paraId="0B20AFAA" w14:textId="1B309FE7" w:rsidR="00466A6B" w:rsidRDefault="00466A6B" w:rsidP="001E7342">
      <w:pPr>
        <w:rPr>
          <w:b/>
          <w:sz w:val="20"/>
          <w:szCs w:val="20"/>
        </w:rPr>
      </w:pPr>
    </w:p>
    <w:p w14:paraId="33730EB3" w14:textId="77777777" w:rsidR="00F771BE" w:rsidRPr="00C023E5" w:rsidRDefault="00F771BE" w:rsidP="001E7342">
      <w:pPr>
        <w:rPr>
          <w:b/>
          <w:sz w:val="20"/>
          <w:szCs w:val="20"/>
        </w:rPr>
      </w:pPr>
    </w:p>
    <w:tbl>
      <w:tblPr>
        <w:tblStyle w:val="TableGrid"/>
        <w:tblW w:w="12900" w:type="dxa"/>
        <w:tblInd w:w="-147" w:type="dxa"/>
        <w:tblLook w:val="04A0" w:firstRow="1" w:lastRow="0" w:firstColumn="1" w:lastColumn="0" w:noHBand="0" w:noVBand="1"/>
      </w:tblPr>
      <w:tblGrid>
        <w:gridCol w:w="2812"/>
        <w:gridCol w:w="3299"/>
        <w:gridCol w:w="2779"/>
        <w:gridCol w:w="2734"/>
        <w:gridCol w:w="1276"/>
      </w:tblGrid>
      <w:tr w:rsidR="00C44559" w:rsidRPr="00C023E5" w14:paraId="6490925C" w14:textId="1DF30AA8" w:rsidTr="00C44559">
        <w:trPr>
          <w:trHeight w:val="379"/>
        </w:trPr>
        <w:tc>
          <w:tcPr>
            <w:tcW w:w="2812" w:type="dxa"/>
            <w:shd w:val="clear" w:color="auto" w:fill="F7CAAC" w:themeFill="accent2" w:themeFillTint="66"/>
            <w:vAlign w:val="center"/>
          </w:tcPr>
          <w:p w14:paraId="5B03C1B3" w14:textId="77777777" w:rsidR="00C44559" w:rsidRPr="00670F56" w:rsidRDefault="00C44559" w:rsidP="00670F56">
            <w:pPr>
              <w:rPr>
                <w:rFonts w:cs="Arial"/>
                <w:b/>
                <w:color w:val="002F86" w:themeColor="text1"/>
                <w:sz w:val="20"/>
                <w:szCs w:val="20"/>
              </w:rPr>
            </w:pPr>
          </w:p>
          <w:p w14:paraId="457CEC45" w14:textId="7F7BA39E" w:rsidR="00C44559" w:rsidRPr="00670F56" w:rsidRDefault="00C44559" w:rsidP="00670F56">
            <w:pPr>
              <w:rPr>
                <w:b/>
                <w:sz w:val="20"/>
                <w:szCs w:val="20"/>
              </w:rPr>
            </w:pPr>
            <w:r w:rsidRPr="00670F56">
              <w:rPr>
                <w:b/>
                <w:sz w:val="20"/>
                <w:szCs w:val="20"/>
              </w:rPr>
              <w:t xml:space="preserve">Creating a </w:t>
            </w:r>
            <w:r>
              <w:rPr>
                <w:b/>
                <w:sz w:val="20"/>
                <w:szCs w:val="20"/>
              </w:rPr>
              <w:t>safe and w</w:t>
            </w:r>
            <w:r w:rsidRPr="00670F56">
              <w:rPr>
                <w:b/>
                <w:sz w:val="20"/>
                <w:szCs w:val="20"/>
              </w:rPr>
              <w:t>elcoming Environment</w:t>
            </w:r>
          </w:p>
          <w:p w14:paraId="69FDFD3F" w14:textId="1AA84C1E" w:rsidR="00C44559" w:rsidRPr="00670F56" w:rsidRDefault="00C44559" w:rsidP="00670F56">
            <w:pPr>
              <w:rPr>
                <w:b/>
                <w:sz w:val="20"/>
                <w:szCs w:val="20"/>
              </w:rPr>
            </w:pPr>
          </w:p>
        </w:tc>
        <w:tc>
          <w:tcPr>
            <w:tcW w:w="3299" w:type="dxa"/>
            <w:shd w:val="clear" w:color="auto" w:fill="F7CAAC" w:themeFill="accent2" w:themeFillTint="66"/>
            <w:vAlign w:val="center"/>
          </w:tcPr>
          <w:p w14:paraId="4FE94136" w14:textId="77777777" w:rsidR="00C44559" w:rsidRPr="00670F56" w:rsidRDefault="00C44559" w:rsidP="001E7342">
            <w:pPr>
              <w:rPr>
                <w:b/>
                <w:sz w:val="20"/>
                <w:szCs w:val="20"/>
              </w:rPr>
            </w:pPr>
            <w:r w:rsidRPr="00670F56">
              <w:rPr>
                <w:b/>
                <w:sz w:val="20"/>
                <w:szCs w:val="20"/>
              </w:rPr>
              <w:t>Expected deliverable or impact</w:t>
            </w:r>
          </w:p>
        </w:tc>
        <w:tc>
          <w:tcPr>
            <w:tcW w:w="2779" w:type="dxa"/>
            <w:shd w:val="clear" w:color="auto" w:fill="F7CAAC" w:themeFill="accent2" w:themeFillTint="66"/>
            <w:vAlign w:val="center"/>
          </w:tcPr>
          <w:p w14:paraId="4277A0F7" w14:textId="77777777" w:rsidR="00C44559" w:rsidRPr="00670F56" w:rsidRDefault="00C44559" w:rsidP="001E7342">
            <w:pPr>
              <w:rPr>
                <w:b/>
                <w:sz w:val="20"/>
                <w:szCs w:val="20"/>
              </w:rPr>
            </w:pPr>
            <w:r w:rsidRPr="00670F56">
              <w:rPr>
                <w:b/>
                <w:sz w:val="20"/>
                <w:szCs w:val="20"/>
              </w:rPr>
              <w:t>Aboriginal engagement/governance or self-determination</w:t>
            </w:r>
          </w:p>
          <w:p w14:paraId="0266F03D" w14:textId="77777777" w:rsidR="00C44559" w:rsidRPr="00670F56" w:rsidRDefault="00C44559" w:rsidP="001E7342">
            <w:pPr>
              <w:rPr>
                <w:b/>
                <w:sz w:val="20"/>
                <w:szCs w:val="20"/>
              </w:rPr>
            </w:pPr>
          </w:p>
        </w:tc>
        <w:tc>
          <w:tcPr>
            <w:tcW w:w="2734" w:type="dxa"/>
            <w:shd w:val="clear" w:color="auto" w:fill="F7CAAC" w:themeFill="accent2" w:themeFillTint="66"/>
            <w:vAlign w:val="center"/>
          </w:tcPr>
          <w:p w14:paraId="421AF2BB" w14:textId="78C26069" w:rsidR="00C44559" w:rsidRPr="00670F56" w:rsidRDefault="00C44559" w:rsidP="001E7342">
            <w:pPr>
              <w:rPr>
                <w:b/>
                <w:sz w:val="20"/>
                <w:szCs w:val="20"/>
              </w:rPr>
            </w:pPr>
            <w:r>
              <w:rPr>
                <w:b/>
                <w:sz w:val="20"/>
                <w:szCs w:val="20"/>
              </w:rPr>
              <w:t xml:space="preserve">Lead responsible </w:t>
            </w:r>
          </w:p>
        </w:tc>
        <w:tc>
          <w:tcPr>
            <w:tcW w:w="1276" w:type="dxa"/>
            <w:shd w:val="clear" w:color="auto" w:fill="F7CAAC" w:themeFill="accent2" w:themeFillTint="66"/>
          </w:tcPr>
          <w:p w14:paraId="5738D6D4" w14:textId="77777777" w:rsidR="00C44559" w:rsidRDefault="00C44559" w:rsidP="001E7342">
            <w:pPr>
              <w:rPr>
                <w:b/>
                <w:sz w:val="20"/>
                <w:szCs w:val="20"/>
              </w:rPr>
            </w:pPr>
          </w:p>
          <w:p w14:paraId="0FEC8E80" w14:textId="4DD94BA9" w:rsidR="00C44559" w:rsidRPr="00670F56" w:rsidRDefault="00C44559" w:rsidP="001E7342">
            <w:pPr>
              <w:rPr>
                <w:b/>
                <w:sz w:val="20"/>
                <w:szCs w:val="20"/>
              </w:rPr>
            </w:pPr>
            <w:r>
              <w:rPr>
                <w:b/>
                <w:sz w:val="20"/>
                <w:szCs w:val="20"/>
              </w:rPr>
              <w:t xml:space="preserve">Timeline </w:t>
            </w:r>
          </w:p>
        </w:tc>
      </w:tr>
      <w:tr w:rsidR="00C44559" w:rsidRPr="00C023E5" w14:paraId="49D3154E" w14:textId="77777777" w:rsidTr="00C44559">
        <w:trPr>
          <w:trHeight w:val="435"/>
        </w:trPr>
        <w:tc>
          <w:tcPr>
            <w:tcW w:w="2812" w:type="dxa"/>
          </w:tcPr>
          <w:p w14:paraId="74FBD10F" w14:textId="3EFCE31A" w:rsidR="00C44559" w:rsidRPr="00A815C3" w:rsidRDefault="00C44559" w:rsidP="007F0276">
            <w:pPr>
              <w:autoSpaceDE w:val="0"/>
              <w:autoSpaceDN w:val="0"/>
              <w:adjustRightInd w:val="0"/>
              <w:rPr>
                <w:rFonts w:cstheme="minorHAnsi"/>
                <w:bCs/>
                <w:color w:val="002F86" w:themeColor="text1"/>
                <w:sz w:val="20"/>
                <w:szCs w:val="20"/>
              </w:rPr>
            </w:pPr>
            <w:r w:rsidRPr="00A815C3">
              <w:rPr>
                <w:rFonts w:cstheme="minorHAnsi"/>
                <w:bCs/>
                <w:color w:val="002F86" w:themeColor="text1"/>
                <w:sz w:val="20"/>
                <w:szCs w:val="20"/>
              </w:rPr>
              <w:t>Formalise Eastern Health’s commitment to a Welcoming Environment through</w:t>
            </w:r>
          </w:p>
          <w:p w14:paraId="301CA559" w14:textId="31C0DACE" w:rsidR="00C44559" w:rsidRPr="00F771BE" w:rsidRDefault="00C44559" w:rsidP="00F771BE">
            <w:pPr>
              <w:autoSpaceDE w:val="0"/>
              <w:autoSpaceDN w:val="0"/>
              <w:adjustRightInd w:val="0"/>
              <w:rPr>
                <w:rFonts w:cstheme="minorHAnsi"/>
                <w:bCs/>
                <w:color w:val="002F86" w:themeColor="text1"/>
                <w:sz w:val="20"/>
                <w:szCs w:val="20"/>
              </w:rPr>
            </w:pPr>
            <w:r w:rsidRPr="00A815C3">
              <w:rPr>
                <w:rFonts w:cstheme="minorHAnsi"/>
                <w:bCs/>
                <w:color w:val="002F86" w:themeColor="text1"/>
                <w:sz w:val="20"/>
                <w:szCs w:val="20"/>
              </w:rPr>
              <w:t>the development of a Welcoming</w:t>
            </w:r>
            <w:r>
              <w:rPr>
                <w:rFonts w:cstheme="minorHAnsi"/>
                <w:bCs/>
                <w:color w:val="002F86" w:themeColor="text1"/>
                <w:sz w:val="20"/>
                <w:szCs w:val="20"/>
              </w:rPr>
              <w:t xml:space="preserve"> </w:t>
            </w:r>
            <w:r w:rsidRPr="00A815C3">
              <w:rPr>
                <w:rFonts w:cstheme="minorHAnsi"/>
                <w:bCs/>
                <w:color w:val="002F86" w:themeColor="text1"/>
                <w:sz w:val="20"/>
                <w:szCs w:val="20"/>
              </w:rPr>
              <w:t>Environment – First Nations</w:t>
            </w:r>
            <w:r>
              <w:rPr>
                <w:rFonts w:cstheme="minorHAnsi"/>
                <w:bCs/>
                <w:color w:val="002F86" w:themeColor="text1"/>
                <w:sz w:val="20"/>
                <w:szCs w:val="20"/>
              </w:rPr>
              <w:t xml:space="preserve"> </w:t>
            </w:r>
            <w:r w:rsidRPr="00A815C3">
              <w:rPr>
                <w:rFonts w:cstheme="minorHAnsi"/>
                <w:bCs/>
                <w:color w:val="002F86" w:themeColor="text1"/>
                <w:sz w:val="20"/>
                <w:szCs w:val="20"/>
              </w:rPr>
              <w:t>(Aboriginal and Torres Strait</w:t>
            </w:r>
            <w:r>
              <w:rPr>
                <w:rFonts w:cstheme="minorHAnsi"/>
                <w:bCs/>
                <w:color w:val="002F86" w:themeColor="text1"/>
                <w:sz w:val="20"/>
                <w:szCs w:val="20"/>
              </w:rPr>
              <w:t xml:space="preserve"> Islander P</w:t>
            </w:r>
            <w:r w:rsidRPr="00A815C3">
              <w:rPr>
                <w:rFonts w:cstheme="minorHAnsi"/>
                <w:bCs/>
                <w:color w:val="002F86" w:themeColor="text1"/>
                <w:sz w:val="20"/>
                <w:szCs w:val="20"/>
              </w:rPr>
              <w:t>eoples) Guideline.</w:t>
            </w:r>
          </w:p>
        </w:tc>
        <w:tc>
          <w:tcPr>
            <w:tcW w:w="3299" w:type="dxa"/>
          </w:tcPr>
          <w:p w14:paraId="0299AED6" w14:textId="77777777" w:rsidR="00C44559" w:rsidRPr="00A815C3" w:rsidRDefault="00C44559" w:rsidP="007F0276">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All Eastern Health services provide a</w:t>
            </w:r>
          </w:p>
          <w:p w14:paraId="5600164E" w14:textId="7F9BAA53" w:rsidR="00C44559" w:rsidRPr="00A815C3" w:rsidRDefault="00C44559" w:rsidP="00F771BE">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consistent Welcoming Environment for</w:t>
            </w:r>
            <w:r>
              <w:rPr>
                <w:rFonts w:cstheme="minorHAnsi"/>
                <w:color w:val="002F86" w:themeColor="text1"/>
                <w:sz w:val="20"/>
                <w:szCs w:val="20"/>
              </w:rPr>
              <w:t xml:space="preserve"> </w:t>
            </w:r>
            <w:r w:rsidRPr="00A815C3">
              <w:rPr>
                <w:rFonts w:cstheme="minorHAnsi"/>
                <w:color w:val="002F86" w:themeColor="text1"/>
                <w:sz w:val="20"/>
                <w:szCs w:val="20"/>
              </w:rPr>
              <w:t>Aboriginal staff, patients, their families</w:t>
            </w:r>
            <w:r>
              <w:rPr>
                <w:rFonts w:cstheme="minorHAnsi"/>
                <w:color w:val="002F86" w:themeColor="text1"/>
                <w:sz w:val="20"/>
                <w:szCs w:val="20"/>
              </w:rPr>
              <w:t xml:space="preserve"> </w:t>
            </w:r>
            <w:r w:rsidRPr="00A815C3">
              <w:rPr>
                <w:rFonts w:cstheme="minorHAnsi"/>
                <w:color w:val="002F86" w:themeColor="text1"/>
                <w:sz w:val="20"/>
                <w:szCs w:val="20"/>
              </w:rPr>
              <w:t>and the Community.</w:t>
            </w:r>
          </w:p>
        </w:tc>
        <w:tc>
          <w:tcPr>
            <w:tcW w:w="2779" w:type="dxa"/>
          </w:tcPr>
          <w:p w14:paraId="5C649968" w14:textId="274323A5" w:rsidR="00C44559" w:rsidRPr="00A815C3" w:rsidRDefault="00C44559" w:rsidP="00F771BE">
            <w:pPr>
              <w:autoSpaceDE w:val="0"/>
              <w:autoSpaceDN w:val="0"/>
              <w:adjustRightInd w:val="0"/>
              <w:rPr>
                <w:rFonts w:cstheme="minorHAnsi"/>
                <w:color w:val="002F86" w:themeColor="text1"/>
                <w:sz w:val="20"/>
                <w:szCs w:val="20"/>
              </w:rPr>
            </w:pPr>
            <w:r>
              <w:rPr>
                <w:rFonts w:cstheme="minorHAnsi"/>
                <w:color w:val="002F86" w:themeColor="text1"/>
                <w:sz w:val="20"/>
                <w:szCs w:val="20"/>
              </w:rPr>
              <w:t>Guideline to be endorsed</w:t>
            </w:r>
            <w:r w:rsidRPr="00A815C3">
              <w:rPr>
                <w:rFonts w:cstheme="minorHAnsi"/>
                <w:color w:val="002F86" w:themeColor="text1"/>
                <w:sz w:val="20"/>
                <w:szCs w:val="20"/>
              </w:rPr>
              <w:t xml:space="preserve"> by the CRGC for Aboriginal and Torres Strait Islander Health. Membership of this committee includes</w:t>
            </w:r>
            <w:r>
              <w:rPr>
                <w:rFonts w:cstheme="minorHAnsi"/>
                <w:color w:val="002F86" w:themeColor="text1"/>
                <w:sz w:val="20"/>
                <w:szCs w:val="20"/>
              </w:rPr>
              <w:t xml:space="preserve"> </w:t>
            </w:r>
            <w:r w:rsidRPr="00A815C3">
              <w:rPr>
                <w:rFonts w:cstheme="minorHAnsi"/>
                <w:color w:val="002F86" w:themeColor="text1"/>
                <w:sz w:val="20"/>
                <w:szCs w:val="20"/>
              </w:rPr>
              <w:t>Aboriginal staff and Community representation.</w:t>
            </w:r>
          </w:p>
        </w:tc>
        <w:tc>
          <w:tcPr>
            <w:tcW w:w="2734" w:type="dxa"/>
          </w:tcPr>
          <w:p w14:paraId="6170C31C" w14:textId="77777777" w:rsidR="00C44559" w:rsidRPr="00A815C3" w:rsidRDefault="00C44559" w:rsidP="007F0276">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Executive Director Clinical</w:t>
            </w:r>
          </w:p>
          <w:p w14:paraId="1A5E1A47" w14:textId="3DFA00D5" w:rsidR="00C44559" w:rsidRPr="00A815C3" w:rsidRDefault="00C44559" w:rsidP="007F0276">
            <w:pPr>
              <w:rPr>
                <w:rFonts w:cstheme="minorHAnsi"/>
                <w:color w:val="002F86" w:themeColor="text1"/>
                <w:sz w:val="20"/>
                <w:szCs w:val="20"/>
              </w:rPr>
            </w:pPr>
            <w:r w:rsidRPr="00A815C3">
              <w:rPr>
                <w:rFonts w:cstheme="minorHAnsi"/>
                <w:color w:val="002F86" w:themeColor="text1"/>
                <w:sz w:val="20"/>
                <w:szCs w:val="20"/>
              </w:rPr>
              <w:t>Operations (ASPPPA)</w:t>
            </w:r>
          </w:p>
        </w:tc>
        <w:tc>
          <w:tcPr>
            <w:tcW w:w="1276" w:type="dxa"/>
          </w:tcPr>
          <w:p w14:paraId="7E2E1B1D" w14:textId="5B56A1B6" w:rsidR="00C44559" w:rsidRPr="00A815C3" w:rsidRDefault="00C44559" w:rsidP="00670F56">
            <w:pPr>
              <w:rPr>
                <w:rFonts w:cstheme="minorHAnsi"/>
                <w:color w:val="002F86" w:themeColor="text1"/>
                <w:sz w:val="20"/>
                <w:szCs w:val="20"/>
              </w:rPr>
            </w:pPr>
            <w:r w:rsidRPr="00A815C3">
              <w:rPr>
                <w:rFonts w:cstheme="minorHAnsi"/>
                <w:color w:val="002F86" w:themeColor="text1"/>
                <w:sz w:val="20"/>
                <w:szCs w:val="20"/>
              </w:rPr>
              <w:t>December 2022</w:t>
            </w:r>
          </w:p>
        </w:tc>
      </w:tr>
      <w:tr w:rsidR="00C44559" w:rsidRPr="00C023E5" w14:paraId="1FD73E10" w14:textId="77777777" w:rsidTr="00C44559">
        <w:trPr>
          <w:trHeight w:val="435"/>
        </w:trPr>
        <w:tc>
          <w:tcPr>
            <w:tcW w:w="2812" w:type="dxa"/>
          </w:tcPr>
          <w:p w14:paraId="53683876" w14:textId="3F877741" w:rsidR="00C44559" w:rsidRPr="00A815C3" w:rsidRDefault="00C44559" w:rsidP="007F0276">
            <w:pPr>
              <w:autoSpaceDE w:val="0"/>
              <w:autoSpaceDN w:val="0"/>
              <w:adjustRightInd w:val="0"/>
              <w:rPr>
                <w:rFonts w:cstheme="minorHAnsi"/>
                <w:bCs/>
                <w:color w:val="002F86" w:themeColor="text1"/>
                <w:sz w:val="20"/>
                <w:szCs w:val="20"/>
              </w:rPr>
            </w:pPr>
            <w:r w:rsidRPr="00A815C3">
              <w:rPr>
                <w:rFonts w:cstheme="minorHAnsi"/>
                <w:bCs/>
                <w:color w:val="002F86" w:themeColor="text1"/>
                <w:sz w:val="20"/>
                <w:szCs w:val="20"/>
              </w:rPr>
              <w:t>Enable a Welcoming Environment for Aboriginal and/or Torres Strait</w:t>
            </w:r>
          </w:p>
          <w:p w14:paraId="604AF130" w14:textId="77777777" w:rsidR="00C44559" w:rsidRPr="00A815C3" w:rsidRDefault="00C44559" w:rsidP="007F0276">
            <w:pPr>
              <w:autoSpaceDE w:val="0"/>
              <w:autoSpaceDN w:val="0"/>
              <w:adjustRightInd w:val="0"/>
              <w:rPr>
                <w:rFonts w:cstheme="minorHAnsi"/>
                <w:bCs/>
                <w:color w:val="002F86" w:themeColor="text1"/>
                <w:sz w:val="20"/>
                <w:szCs w:val="20"/>
              </w:rPr>
            </w:pPr>
            <w:r w:rsidRPr="00A815C3">
              <w:rPr>
                <w:rFonts w:cstheme="minorHAnsi"/>
                <w:bCs/>
                <w:color w:val="002F86" w:themeColor="text1"/>
                <w:sz w:val="20"/>
                <w:szCs w:val="20"/>
              </w:rPr>
              <w:t>Islander staff at Eastern Health</w:t>
            </w:r>
          </w:p>
          <w:p w14:paraId="0F0A57FC" w14:textId="65A52E49" w:rsidR="00C44559" w:rsidRPr="00A815C3" w:rsidRDefault="00C44559" w:rsidP="005A7922">
            <w:pPr>
              <w:autoSpaceDE w:val="0"/>
              <w:autoSpaceDN w:val="0"/>
              <w:adjustRightInd w:val="0"/>
              <w:rPr>
                <w:rFonts w:cstheme="minorHAnsi"/>
                <w:bCs/>
                <w:color w:val="002F86" w:themeColor="text1"/>
                <w:sz w:val="20"/>
                <w:szCs w:val="20"/>
              </w:rPr>
            </w:pPr>
            <w:r w:rsidRPr="00A815C3">
              <w:rPr>
                <w:rFonts w:cstheme="minorHAnsi"/>
                <w:bCs/>
                <w:color w:val="002F86" w:themeColor="text1"/>
                <w:sz w:val="20"/>
                <w:szCs w:val="20"/>
              </w:rPr>
              <w:t>through the development of the Aboriginal Staff Network (ASN) and Yarning Circles in line with the Aboriginal Workforce Plan.</w:t>
            </w:r>
          </w:p>
        </w:tc>
        <w:tc>
          <w:tcPr>
            <w:tcW w:w="3299" w:type="dxa"/>
          </w:tcPr>
          <w:p w14:paraId="05FEDFBE" w14:textId="358B7B80" w:rsidR="00C44559" w:rsidRPr="00A815C3" w:rsidRDefault="00C44559" w:rsidP="007F0276">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Aboriginal and/or Torres Strait Islander staff at Eastern Health will have access to the network and Yarning Circles</w:t>
            </w:r>
          </w:p>
          <w:p w14:paraId="1ADE14F3" w14:textId="1DDA1F78" w:rsidR="00C44559" w:rsidRPr="00A815C3" w:rsidRDefault="00C44559" w:rsidP="007F0276">
            <w:pPr>
              <w:rPr>
                <w:rFonts w:cstheme="minorHAnsi"/>
                <w:color w:val="002F86" w:themeColor="text1"/>
                <w:sz w:val="20"/>
                <w:szCs w:val="20"/>
              </w:rPr>
            </w:pPr>
            <w:r w:rsidRPr="00A815C3">
              <w:rPr>
                <w:rFonts w:cstheme="minorHAnsi"/>
                <w:color w:val="002F86" w:themeColor="text1"/>
                <w:sz w:val="20"/>
                <w:szCs w:val="20"/>
              </w:rPr>
              <w:t>for peer support.</w:t>
            </w:r>
          </w:p>
        </w:tc>
        <w:tc>
          <w:tcPr>
            <w:tcW w:w="2779" w:type="dxa"/>
          </w:tcPr>
          <w:p w14:paraId="22640570" w14:textId="58079FD7" w:rsidR="00C44559" w:rsidRPr="00A815C3" w:rsidRDefault="00C44559" w:rsidP="007F0276">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The Aboriginal Workforce Plan was developed by the Aboriginal Employment Coordinator, with significant consultation with Aboriginal</w:t>
            </w:r>
          </w:p>
          <w:p w14:paraId="54D65CCF" w14:textId="6ECE140B" w:rsidR="00C44559" w:rsidRPr="00A815C3" w:rsidRDefault="00C44559" w:rsidP="00C318F9">
            <w:pPr>
              <w:rPr>
                <w:rFonts w:cstheme="minorHAnsi"/>
                <w:color w:val="002F86" w:themeColor="text1"/>
                <w:sz w:val="20"/>
                <w:szCs w:val="20"/>
              </w:rPr>
            </w:pPr>
            <w:r w:rsidRPr="00A815C3">
              <w:rPr>
                <w:rFonts w:cstheme="minorHAnsi"/>
                <w:color w:val="002F86" w:themeColor="text1"/>
                <w:sz w:val="20"/>
                <w:szCs w:val="20"/>
              </w:rPr>
              <w:t>staff and Community members.</w:t>
            </w:r>
            <w:r>
              <w:rPr>
                <w:rFonts w:cstheme="minorHAnsi"/>
                <w:color w:val="002F86" w:themeColor="text1"/>
                <w:sz w:val="20"/>
                <w:szCs w:val="20"/>
              </w:rPr>
              <w:t xml:space="preserve"> </w:t>
            </w:r>
          </w:p>
        </w:tc>
        <w:tc>
          <w:tcPr>
            <w:tcW w:w="2734" w:type="dxa"/>
          </w:tcPr>
          <w:p w14:paraId="4AFE6E45" w14:textId="77777777" w:rsidR="00C44559" w:rsidRPr="00A815C3" w:rsidRDefault="00C44559" w:rsidP="007F0276">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Executive Director People</w:t>
            </w:r>
          </w:p>
          <w:p w14:paraId="3EB34352" w14:textId="1DD929FB" w:rsidR="00C44559" w:rsidRPr="00A815C3" w:rsidRDefault="00C44559" w:rsidP="007F0276">
            <w:pPr>
              <w:rPr>
                <w:rFonts w:cstheme="minorHAnsi"/>
                <w:color w:val="002F86" w:themeColor="text1"/>
                <w:sz w:val="20"/>
                <w:szCs w:val="20"/>
              </w:rPr>
            </w:pPr>
            <w:r w:rsidRPr="00A815C3">
              <w:rPr>
                <w:rFonts w:cstheme="minorHAnsi"/>
                <w:color w:val="002F86" w:themeColor="text1"/>
                <w:sz w:val="20"/>
                <w:szCs w:val="20"/>
              </w:rPr>
              <w:t>and Culture</w:t>
            </w:r>
          </w:p>
        </w:tc>
        <w:tc>
          <w:tcPr>
            <w:tcW w:w="1276" w:type="dxa"/>
          </w:tcPr>
          <w:p w14:paraId="3F223EFD" w14:textId="4F6C568C" w:rsidR="00C44559" w:rsidRPr="00A815C3" w:rsidRDefault="00C44559" w:rsidP="00670F56">
            <w:pPr>
              <w:rPr>
                <w:rFonts w:cstheme="minorHAnsi"/>
                <w:color w:val="002F86" w:themeColor="text1"/>
                <w:sz w:val="20"/>
                <w:szCs w:val="20"/>
              </w:rPr>
            </w:pPr>
            <w:r w:rsidRPr="00A815C3">
              <w:rPr>
                <w:rFonts w:cstheme="minorHAnsi"/>
                <w:color w:val="002F86" w:themeColor="text1"/>
                <w:sz w:val="20"/>
                <w:szCs w:val="20"/>
              </w:rPr>
              <w:t>December 2023</w:t>
            </w:r>
          </w:p>
        </w:tc>
      </w:tr>
      <w:tr w:rsidR="00C44559" w:rsidRPr="00C023E5" w14:paraId="5D28681F" w14:textId="77777777" w:rsidTr="00C44559">
        <w:trPr>
          <w:trHeight w:val="435"/>
        </w:trPr>
        <w:tc>
          <w:tcPr>
            <w:tcW w:w="2812" w:type="dxa"/>
            <w:shd w:val="clear" w:color="auto" w:fill="FFFFFF" w:themeFill="background1"/>
          </w:tcPr>
          <w:p w14:paraId="7A3F707B" w14:textId="77777777" w:rsidR="00C44559" w:rsidRPr="00A815C3" w:rsidRDefault="00C44559" w:rsidP="0007527E">
            <w:pPr>
              <w:autoSpaceDE w:val="0"/>
              <w:autoSpaceDN w:val="0"/>
              <w:adjustRightInd w:val="0"/>
              <w:rPr>
                <w:rFonts w:cstheme="minorHAnsi"/>
                <w:bCs/>
                <w:color w:val="002F86" w:themeColor="text1"/>
                <w:sz w:val="20"/>
                <w:szCs w:val="20"/>
              </w:rPr>
            </w:pPr>
            <w:r w:rsidRPr="00A815C3">
              <w:rPr>
                <w:rFonts w:cstheme="minorHAnsi"/>
                <w:bCs/>
                <w:color w:val="002F86" w:themeColor="text1"/>
                <w:sz w:val="20"/>
                <w:szCs w:val="20"/>
              </w:rPr>
              <w:t>Install plaques to acknowledge</w:t>
            </w:r>
          </w:p>
          <w:p w14:paraId="6ECB1DAF" w14:textId="77777777" w:rsidR="00C44559" w:rsidRPr="00A815C3" w:rsidRDefault="00C44559" w:rsidP="0007527E">
            <w:pPr>
              <w:autoSpaceDE w:val="0"/>
              <w:autoSpaceDN w:val="0"/>
              <w:adjustRightInd w:val="0"/>
              <w:rPr>
                <w:rFonts w:cstheme="minorHAnsi"/>
                <w:bCs/>
                <w:color w:val="002F86" w:themeColor="text1"/>
                <w:sz w:val="20"/>
                <w:szCs w:val="20"/>
              </w:rPr>
            </w:pPr>
            <w:r w:rsidRPr="00A815C3">
              <w:rPr>
                <w:rFonts w:cstheme="minorHAnsi"/>
                <w:bCs/>
                <w:color w:val="002F86" w:themeColor="text1"/>
                <w:sz w:val="20"/>
                <w:szCs w:val="20"/>
              </w:rPr>
              <w:t>the Traditional Owners at all</w:t>
            </w:r>
          </w:p>
          <w:p w14:paraId="2932544F" w14:textId="013EBE49" w:rsidR="00C44559" w:rsidRPr="00A815C3" w:rsidRDefault="00C44559" w:rsidP="0007527E">
            <w:pPr>
              <w:rPr>
                <w:rFonts w:cstheme="minorHAnsi"/>
                <w:color w:val="002F86" w:themeColor="text1"/>
                <w:sz w:val="20"/>
                <w:szCs w:val="20"/>
              </w:rPr>
            </w:pPr>
            <w:r w:rsidRPr="00A815C3">
              <w:rPr>
                <w:rFonts w:cstheme="minorHAnsi"/>
                <w:bCs/>
                <w:color w:val="002F86" w:themeColor="text1"/>
                <w:sz w:val="20"/>
                <w:szCs w:val="20"/>
              </w:rPr>
              <w:t>major Eastern Health campuses.</w:t>
            </w:r>
          </w:p>
        </w:tc>
        <w:tc>
          <w:tcPr>
            <w:tcW w:w="3299" w:type="dxa"/>
          </w:tcPr>
          <w:p w14:paraId="0AD91961" w14:textId="67CE55CE" w:rsidR="00C44559" w:rsidRPr="00A815C3" w:rsidRDefault="00C44559" w:rsidP="005A7922">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Eastern Health formally acknowledges</w:t>
            </w:r>
            <w:r>
              <w:rPr>
                <w:rFonts w:cstheme="minorHAnsi"/>
                <w:color w:val="002F86" w:themeColor="text1"/>
                <w:sz w:val="20"/>
                <w:szCs w:val="20"/>
              </w:rPr>
              <w:t xml:space="preserve"> </w:t>
            </w:r>
            <w:r w:rsidRPr="00A815C3">
              <w:rPr>
                <w:rFonts w:cstheme="minorHAnsi"/>
                <w:color w:val="002F86" w:themeColor="text1"/>
                <w:sz w:val="20"/>
                <w:szCs w:val="20"/>
              </w:rPr>
              <w:t>the Traditional Owners of the land,</w:t>
            </w:r>
            <w:r>
              <w:rPr>
                <w:rFonts w:cstheme="minorHAnsi"/>
                <w:color w:val="002F86" w:themeColor="text1"/>
                <w:sz w:val="20"/>
                <w:szCs w:val="20"/>
              </w:rPr>
              <w:t xml:space="preserve"> </w:t>
            </w:r>
            <w:r w:rsidRPr="00A815C3">
              <w:rPr>
                <w:rFonts w:cstheme="minorHAnsi"/>
                <w:color w:val="002F86" w:themeColor="text1"/>
                <w:sz w:val="20"/>
                <w:szCs w:val="20"/>
              </w:rPr>
              <w:t xml:space="preserve">the </w:t>
            </w:r>
            <w:proofErr w:type="spellStart"/>
            <w:r w:rsidRPr="00A815C3">
              <w:rPr>
                <w:rFonts w:cstheme="minorHAnsi"/>
                <w:color w:val="002F86" w:themeColor="text1"/>
                <w:sz w:val="20"/>
                <w:szCs w:val="20"/>
              </w:rPr>
              <w:t>Wurundjeri</w:t>
            </w:r>
            <w:proofErr w:type="spellEnd"/>
            <w:r w:rsidRPr="00A815C3">
              <w:rPr>
                <w:rFonts w:cstheme="minorHAnsi"/>
                <w:color w:val="002F86" w:themeColor="text1"/>
                <w:sz w:val="20"/>
                <w:szCs w:val="20"/>
              </w:rPr>
              <w:t xml:space="preserve"> people of the Kulin Nation at the entrances of our major campuses.</w:t>
            </w:r>
          </w:p>
        </w:tc>
        <w:tc>
          <w:tcPr>
            <w:tcW w:w="2779" w:type="dxa"/>
          </w:tcPr>
          <w:p w14:paraId="7DC39967" w14:textId="72E3CDDF" w:rsidR="00C44559" w:rsidRDefault="00C44559" w:rsidP="0007527E">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Plaques to be produced by Wathaurong Glass. Design and wording confirmed by the CRGC for Aboriginal and Torres Strait Islander Health.</w:t>
            </w:r>
          </w:p>
          <w:p w14:paraId="285DE929" w14:textId="77777777" w:rsidR="00C44559" w:rsidRPr="00A815C3" w:rsidRDefault="00C44559" w:rsidP="0007527E">
            <w:pPr>
              <w:autoSpaceDE w:val="0"/>
              <w:autoSpaceDN w:val="0"/>
              <w:adjustRightInd w:val="0"/>
              <w:rPr>
                <w:rFonts w:cstheme="minorHAnsi"/>
                <w:color w:val="002F86" w:themeColor="text1"/>
                <w:sz w:val="20"/>
                <w:szCs w:val="20"/>
              </w:rPr>
            </w:pPr>
          </w:p>
          <w:p w14:paraId="7AC8B617" w14:textId="3E449776" w:rsidR="00C44559" w:rsidRPr="00A815C3" w:rsidRDefault="00C44559" w:rsidP="0007527E">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 xml:space="preserve">Consultation for endorsement of the plaque to occur with Senior </w:t>
            </w:r>
            <w:proofErr w:type="spellStart"/>
            <w:r w:rsidRPr="00A815C3">
              <w:rPr>
                <w:rFonts w:cstheme="minorHAnsi"/>
                <w:color w:val="002F86" w:themeColor="text1"/>
                <w:sz w:val="20"/>
                <w:szCs w:val="20"/>
              </w:rPr>
              <w:t>Wurundjeri</w:t>
            </w:r>
            <w:proofErr w:type="spellEnd"/>
            <w:r w:rsidRPr="00A815C3">
              <w:rPr>
                <w:rFonts w:cstheme="minorHAnsi"/>
                <w:color w:val="002F86" w:themeColor="text1"/>
                <w:sz w:val="20"/>
                <w:szCs w:val="20"/>
              </w:rPr>
              <w:t xml:space="preserve"> Elder Aunty</w:t>
            </w:r>
          </w:p>
          <w:p w14:paraId="2F20B8C7" w14:textId="77777777" w:rsidR="00C44559" w:rsidRPr="00A815C3" w:rsidRDefault="00C44559" w:rsidP="0007527E">
            <w:pPr>
              <w:rPr>
                <w:rFonts w:cstheme="minorHAnsi"/>
                <w:color w:val="002F86" w:themeColor="text1"/>
                <w:sz w:val="20"/>
                <w:szCs w:val="20"/>
              </w:rPr>
            </w:pPr>
            <w:r w:rsidRPr="00A815C3">
              <w:rPr>
                <w:rFonts w:cstheme="minorHAnsi"/>
                <w:color w:val="002F86" w:themeColor="text1"/>
                <w:sz w:val="20"/>
                <w:szCs w:val="20"/>
              </w:rPr>
              <w:t>Joy Murphy.</w:t>
            </w:r>
          </w:p>
          <w:p w14:paraId="3F947EAC" w14:textId="77777777" w:rsidR="00C44559" w:rsidRPr="00A815C3" w:rsidRDefault="00C44559" w:rsidP="0007527E">
            <w:pPr>
              <w:rPr>
                <w:rFonts w:cstheme="minorHAnsi"/>
                <w:color w:val="002F86" w:themeColor="text1"/>
                <w:sz w:val="20"/>
                <w:szCs w:val="20"/>
              </w:rPr>
            </w:pPr>
          </w:p>
          <w:p w14:paraId="3FC3CF40" w14:textId="77777777" w:rsidR="00C44559" w:rsidRPr="00A815C3" w:rsidRDefault="00C44559" w:rsidP="0007527E">
            <w:pPr>
              <w:rPr>
                <w:rFonts w:cstheme="minorHAnsi"/>
                <w:color w:val="002F86" w:themeColor="text1"/>
                <w:sz w:val="20"/>
                <w:szCs w:val="20"/>
              </w:rPr>
            </w:pPr>
          </w:p>
          <w:p w14:paraId="5914F1F3" w14:textId="77777777" w:rsidR="00C44559" w:rsidRPr="00A815C3" w:rsidRDefault="00C44559" w:rsidP="0007527E">
            <w:pPr>
              <w:rPr>
                <w:rFonts w:cstheme="minorHAnsi"/>
                <w:color w:val="002F86" w:themeColor="text1"/>
                <w:sz w:val="20"/>
                <w:szCs w:val="20"/>
              </w:rPr>
            </w:pPr>
          </w:p>
          <w:p w14:paraId="45AF62AF" w14:textId="55F2A79C" w:rsidR="00C44559" w:rsidRPr="00A815C3" w:rsidRDefault="00C44559" w:rsidP="0007527E">
            <w:pPr>
              <w:rPr>
                <w:rFonts w:cstheme="minorHAnsi"/>
                <w:color w:val="002F86" w:themeColor="text1"/>
                <w:sz w:val="20"/>
                <w:szCs w:val="20"/>
              </w:rPr>
            </w:pPr>
          </w:p>
        </w:tc>
        <w:tc>
          <w:tcPr>
            <w:tcW w:w="2734" w:type="dxa"/>
          </w:tcPr>
          <w:p w14:paraId="7469BDDB" w14:textId="58D780C0" w:rsidR="00C44559" w:rsidRPr="00A815C3" w:rsidRDefault="00C44559" w:rsidP="00235B1B">
            <w:pPr>
              <w:autoSpaceDE w:val="0"/>
              <w:autoSpaceDN w:val="0"/>
              <w:adjustRightInd w:val="0"/>
              <w:rPr>
                <w:rFonts w:cstheme="minorHAnsi"/>
                <w:color w:val="002F86" w:themeColor="text1"/>
                <w:sz w:val="20"/>
                <w:szCs w:val="20"/>
              </w:rPr>
            </w:pPr>
            <w:r w:rsidRPr="00A815C3">
              <w:rPr>
                <w:rFonts w:cstheme="minorHAnsi"/>
                <w:color w:val="002F86" w:themeColor="text1"/>
                <w:sz w:val="20"/>
                <w:szCs w:val="20"/>
              </w:rPr>
              <w:t>Executive Director Clinical Operations</w:t>
            </w:r>
            <w:r>
              <w:rPr>
                <w:rFonts w:cstheme="minorHAnsi"/>
                <w:color w:val="002F86" w:themeColor="text1"/>
                <w:sz w:val="20"/>
                <w:szCs w:val="20"/>
              </w:rPr>
              <w:t xml:space="preserve"> </w:t>
            </w:r>
            <w:r w:rsidRPr="00A815C3">
              <w:rPr>
                <w:rFonts w:cstheme="minorHAnsi"/>
                <w:color w:val="002F86" w:themeColor="text1"/>
                <w:sz w:val="20"/>
                <w:szCs w:val="20"/>
              </w:rPr>
              <w:t>(ASPPPA) and Executive Director</w:t>
            </w:r>
            <w:r>
              <w:rPr>
                <w:rFonts w:cstheme="minorHAnsi"/>
                <w:color w:val="002F86" w:themeColor="text1"/>
                <w:sz w:val="20"/>
                <w:szCs w:val="20"/>
              </w:rPr>
              <w:t xml:space="preserve"> Quality</w:t>
            </w:r>
            <w:r w:rsidRPr="00A815C3">
              <w:rPr>
                <w:rFonts w:cstheme="minorHAnsi"/>
                <w:color w:val="002F86" w:themeColor="text1"/>
                <w:sz w:val="20"/>
                <w:szCs w:val="20"/>
              </w:rPr>
              <w:t xml:space="preserve"> Planning and Innovation</w:t>
            </w:r>
          </w:p>
        </w:tc>
        <w:tc>
          <w:tcPr>
            <w:tcW w:w="1276" w:type="dxa"/>
          </w:tcPr>
          <w:p w14:paraId="434C3209" w14:textId="08186FB4" w:rsidR="00C44559" w:rsidRPr="00A815C3" w:rsidRDefault="00C44559" w:rsidP="00670F56">
            <w:pPr>
              <w:rPr>
                <w:rFonts w:cstheme="minorHAnsi"/>
                <w:color w:val="002F86" w:themeColor="text1"/>
                <w:sz w:val="20"/>
                <w:szCs w:val="20"/>
              </w:rPr>
            </w:pPr>
            <w:r w:rsidRPr="00A815C3">
              <w:rPr>
                <w:rFonts w:cstheme="minorHAnsi"/>
                <w:color w:val="002F86" w:themeColor="text1"/>
                <w:sz w:val="20"/>
                <w:szCs w:val="20"/>
              </w:rPr>
              <w:t>December 2022</w:t>
            </w:r>
          </w:p>
        </w:tc>
      </w:tr>
      <w:tr w:rsidR="00C44559" w:rsidRPr="00C023E5" w14:paraId="1ABF686A" w14:textId="77777777" w:rsidTr="00C44559">
        <w:trPr>
          <w:trHeight w:val="435"/>
        </w:trPr>
        <w:tc>
          <w:tcPr>
            <w:tcW w:w="2812" w:type="dxa"/>
            <w:shd w:val="clear" w:color="auto" w:fill="FBE4D5" w:themeFill="accent2" w:themeFillTint="33"/>
            <w:vAlign w:val="center"/>
          </w:tcPr>
          <w:p w14:paraId="24D88E17" w14:textId="77777777" w:rsidR="00C44559" w:rsidRPr="00670F56" w:rsidRDefault="00C44559" w:rsidP="005848E6">
            <w:pPr>
              <w:rPr>
                <w:rFonts w:cs="Arial"/>
                <w:b/>
                <w:color w:val="002F86" w:themeColor="text1"/>
                <w:sz w:val="20"/>
                <w:szCs w:val="20"/>
              </w:rPr>
            </w:pPr>
          </w:p>
          <w:p w14:paraId="22CFC13A" w14:textId="77777777" w:rsidR="00C44559" w:rsidRPr="00670F56" w:rsidRDefault="00C44559" w:rsidP="005848E6">
            <w:pPr>
              <w:rPr>
                <w:b/>
                <w:sz w:val="20"/>
                <w:szCs w:val="20"/>
              </w:rPr>
            </w:pPr>
            <w:r w:rsidRPr="00670F56">
              <w:rPr>
                <w:b/>
                <w:sz w:val="20"/>
                <w:szCs w:val="20"/>
              </w:rPr>
              <w:t xml:space="preserve">Creating a </w:t>
            </w:r>
            <w:r>
              <w:rPr>
                <w:b/>
                <w:sz w:val="20"/>
                <w:szCs w:val="20"/>
              </w:rPr>
              <w:t>safe and w</w:t>
            </w:r>
            <w:r w:rsidRPr="00670F56">
              <w:rPr>
                <w:b/>
                <w:sz w:val="20"/>
                <w:szCs w:val="20"/>
              </w:rPr>
              <w:t>elcoming Environment</w:t>
            </w:r>
          </w:p>
          <w:p w14:paraId="36D81251" w14:textId="77777777" w:rsidR="00C44559" w:rsidRPr="005A7922" w:rsidRDefault="00C44559" w:rsidP="005848E6">
            <w:pPr>
              <w:autoSpaceDE w:val="0"/>
              <w:autoSpaceDN w:val="0"/>
              <w:adjustRightInd w:val="0"/>
              <w:rPr>
                <w:rFonts w:cstheme="minorHAnsi"/>
                <w:b/>
                <w:bCs/>
                <w:color w:val="053B84"/>
                <w:sz w:val="20"/>
                <w:szCs w:val="20"/>
              </w:rPr>
            </w:pPr>
          </w:p>
        </w:tc>
        <w:tc>
          <w:tcPr>
            <w:tcW w:w="3299" w:type="dxa"/>
            <w:shd w:val="clear" w:color="auto" w:fill="FBE4D5" w:themeFill="accent2" w:themeFillTint="33"/>
            <w:vAlign w:val="center"/>
          </w:tcPr>
          <w:p w14:paraId="1A437702" w14:textId="7CBC6BA3" w:rsidR="00C44559" w:rsidRPr="005A7922" w:rsidRDefault="00C44559" w:rsidP="005848E6">
            <w:pPr>
              <w:autoSpaceDE w:val="0"/>
              <w:autoSpaceDN w:val="0"/>
              <w:adjustRightInd w:val="0"/>
              <w:rPr>
                <w:rFonts w:cstheme="minorHAnsi"/>
                <w:sz w:val="20"/>
                <w:szCs w:val="20"/>
              </w:rPr>
            </w:pPr>
            <w:r>
              <w:rPr>
                <w:b/>
                <w:sz w:val="20"/>
                <w:szCs w:val="20"/>
              </w:rPr>
              <w:t>Expected</w:t>
            </w:r>
            <w:r w:rsidRPr="00670F56">
              <w:rPr>
                <w:b/>
                <w:sz w:val="20"/>
                <w:szCs w:val="20"/>
              </w:rPr>
              <w:t xml:space="preserve"> deliverable or impact</w:t>
            </w:r>
          </w:p>
        </w:tc>
        <w:tc>
          <w:tcPr>
            <w:tcW w:w="2779" w:type="dxa"/>
            <w:shd w:val="clear" w:color="auto" w:fill="FBE4D5" w:themeFill="accent2" w:themeFillTint="33"/>
            <w:vAlign w:val="center"/>
          </w:tcPr>
          <w:p w14:paraId="5954103D" w14:textId="77777777" w:rsidR="00C44559" w:rsidRPr="00670F56" w:rsidRDefault="00C44559" w:rsidP="005848E6">
            <w:pPr>
              <w:rPr>
                <w:b/>
                <w:sz w:val="20"/>
                <w:szCs w:val="20"/>
              </w:rPr>
            </w:pPr>
            <w:r w:rsidRPr="00670F56">
              <w:rPr>
                <w:b/>
                <w:sz w:val="20"/>
                <w:szCs w:val="20"/>
              </w:rPr>
              <w:t>Aboriginal engagement/governance or self-determination</w:t>
            </w:r>
          </w:p>
          <w:p w14:paraId="29394971" w14:textId="77777777" w:rsidR="00C44559" w:rsidRPr="005A7922" w:rsidRDefault="00C44559" w:rsidP="005848E6">
            <w:pPr>
              <w:autoSpaceDE w:val="0"/>
              <w:autoSpaceDN w:val="0"/>
              <w:adjustRightInd w:val="0"/>
              <w:rPr>
                <w:rFonts w:cstheme="minorHAnsi"/>
                <w:sz w:val="20"/>
                <w:szCs w:val="20"/>
              </w:rPr>
            </w:pPr>
          </w:p>
        </w:tc>
        <w:tc>
          <w:tcPr>
            <w:tcW w:w="2734" w:type="dxa"/>
            <w:shd w:val="clear" w:color="auto" w:fill="FBE4D5" w:themeFill="accent2" w:themeFillTint="33"/>
            <w:vAlign w:val="center"/>
          </w:tcPr>
          <w:p w14:paraId="15C332FE" w14:textId="08FFDD5D" w:rsidR="00C44559" w:rsidRPr="005A7922" w:rsidRDefault="00C44559" w:rsidP="005848E6">
            <w:pPr>
              <w:autoSpaceDE w:val="0"/>
              <w:autoSpaceDN w:val="0"/>
              <w:adjustRightInd w:val="0"/>
              <w:rPr>
                <w:rFonts w:cstheme="minorHAnsi"/>
                <w:sz w:val="20"/>
                <w:szCs w:val="20"/>
              </w:rPr>
            </w:pPr>
            <w:r>
              <w:rPr>
                <w:b/>
                <w:sz w:val="20"/>
                <w:szCs w:val="20"/>
              </w:rPr>
              <w:t xml:space="preserve">Lead responsible </w:t>
            </w:r>
          </w:p>
        </w:tc>
        <w:tc>
          <w:tcPr>
            <w:tcW w:w="1276" w:type="dxa"/>
            <w:shd w:val="clear" w:color="auto" w:fill="FBE4D5" w:themeFill="accent2" w:themeFillTint="33"/>
          </w:tcPr>
          <w:p w14:paraId="42261676" w14:textId="77777777" w:rsidR="00C44559" w:rsidRDefault="00C44559" w:rsidP="005848E6">
            <w:pPr>
              <w:rPr>
                <w:b/>
                <w:sz w:val="20"/>
                <w:szCs w:val="20"/>
              </w:rPr>
            </w:pPr>
          </w:p>
          <w:p w14:paraId="090B8A25" w14:textId="4A387B2B" w:rsidR="00C44559" w:rsidRPr="005A7922" w:rsidRDefault="00C44559" w:rsidP="005848E6">
            <w:pPr>
              <w:rPr>
                <w:rFonts w:cstheme="minorHAnsi"/>
                <w:sz w:val="20"/>
                <w:szCs w:val="20"/>
              </w:rPr>
            </w:pPr>
            <w:r>
              <w:rPr>
                <w:b/>
                <w:sz w:val="20"/>
                <w:szCs w:val="20"/>
              </w:rPr>
              <w:t xml:space="preserve">Timeline </w:t>
            </w:r>
          </w:p>
        </w:tc>
      </w:tr>
      <w:tr w:rsidR="00C44559" w:rsidRPr="00C023E5" w14:paraId="7F3BDD64" w14:textId="77777777" w:rsidTr="00C44559">
        <w:trPr>
          <w:trHeight w:val="435"/>
        </w:trPr>
        <w:tc>
          <w:tcPr>
            <w:tcW w:w="2812" w:type="dxa"/>
          </w:tcPr>
          <w:p w14:paraId="5A115544" w14:textId="77777777" w:rsidR="00C44559" w:rsidRPr="00FB3241" w:rsidRDefault="00C44559" w:rsidP="001C4C93">
            <w:pPr>
              <w:autoSpaceDE w:val="0"/>
              <w:autoSpaceDN w:val="0"/>
              <w:adjustRightInd w:val="0"/>
              <w:rPr>
                <w:rFonts w:cstheme="minorHAnsi"/>
                <w:bCs/>
                <w:color w:val="002F86" w:themeColor="text1"/>
                <w:sz w:val="20"/>
                <w:szCs w:val="20"/>
              </w:rPr>
            </w:pPr>
            <w:r w:rsidRPr="00FB3241">
              <w:rPr>
                <w:rFonts w:cstheme="minorHAnsi"/>
                <w:bCs/>
                <w:color w:val="002F86" w:themeColor="text1"/>
                <w:sz w:val="20"/>
                <w:szCs w:val="20"/>
              </w:rPr>
              <w:t xml:space="preserve">Consult with the </w:t>
            </w:r>
            <w:proofErr w:type="spellStart"/>
            <w:r w:rsidRPr="00FB3241">
              <w:rPr>
                <w:rFonts w:cstheme="minorHAnsi"/>
                <w:bCs/>
                <w:color w:val="002F86" w:themeColor="text1"/>
                <w:sz w:val="20"/>
                <w:szCs w:val="20"/>
              </w:rPr>
              <w:t>Wurundjeri</w:t>
            </w:r>
            <w:proofErr w:type="spellEnd"/>
          </w:p>
          <w:p w14:paraId="6600EFD0" w14:textId="77777777" w:rsidR="00C44559" w:rsidRPr="00FB3241" w:rsidRDefault="00C44559" w:rsidP="001C4C93">
            <w:pPr>
              <w:autoSpaceDE w:val="0"/>
              <w:autoSpaceDN w:val="0"/>
              <w:adjustRightInd w:val="0"/>
              <w:rPr>
                <w:rFonts w:cstheme="minorHAnsi"/>
                <w:bCs/>
                <w:color w:val="002F86" w:themeColor="text1"/>
                <w:sz w:val="20"/>
                <w:szCs w:val="20"/>
              </w:rPr>
            </w:pPr>
            <w:proofErr w:type="spellStart"/>
            <w:r w:rsidRPr="00FB3241">
              <w:rPr>
                <w:rFonts w:cstheme="minorHAnsi"/>
                <w:bCs/>
                <w:color w:val="002F86" w:themeColor="text1"/>
                <w:sz w:val="20"/>
                <w:szCs w:val="20"/>
              </w:rPr>
              <w:t>Woi</w:t>
            </w:r>
            <w:proofErr w:type="spellEnd"/>
            <w:r w:rsidRPr="00FB3241">
              <w:rPr>
                <w:rFonts w:cstheme="minorHAnsi"/>
                <w:bCs/>
                <w:color w:val="002F86" w:themeColor="text1"/>
                <w:sz w:val="20"/>
                <w:szCs w:val="20"/>
              </w:rPr>
              <w:t>-wurrung Cultural Heritage</w:t>
            </w:r>
          </w:p>
          <w:p w14:paraId="16FBC067" w14:textId="26EA168B" w:rsidR="00C44559" w:rsidRPr="00FB3241" w:rsidRDefault="00C44559" w:rsidP="005A7922">
            <w:pPr>
              <w:autoSpaceDE w:val="0"/>
              <w:autoSpaceDN w:val="0"/>
              <w:adjustRightInd w:val="0"/>
              <w:rPr>
                <w:rFonts w:cstheme="minorHAnsi"/>
                <w:bCs/>
                <w:color w:val="002F86" w:themeColor="text1"/>
                <w:sz w:val="20"/>
                <w:szCs w:val="20"/>
              </w:rPr>
            </w:pPr>
            <w:r w:rsidRPr="00FB3241">
              <w:rPr>
                <w:rFonts w:cstheme="minorHAnsi"/>
                <w:bCs/>
                <w:color w:val="002F86" w:themeColor="text1"/>
                <w:sz w:val="20"/>
                <w:szCs w:val="20"/>
              </w:rPr>
              <w:t xml:space="preserve">Aboriginal Corporation regarding a </w:t>
            </w:r>
            <w:proofErr w:type="spellStart"/>
            <w:r w:rsidRPr="00FB3241">
              <w:rPr>
                <w:rFonts w:cstheme="minorHAnsi"/>
                <w:bCs/>
                <w:color w:val="002F86" w:themeColor="text1"/>
                <w:sz w:val="20"/>
                <w:szCs w:val="20"/>
              </w:rPr>
              <w:t>Woi</w:t>
            </w:r>
            <w:proofErr w:type="spellEnd"/>
            <w:r w:rsidRPr="00FB3241">
              <w:rPr>
                <w:rFonts w:cstheme="minorHAnsi"/>
                <w:bCs/>
                <w:color w:val="002F86" w:themeColor="text1"/>
                <w:sz w:val="20"/>
                <w:szCs w:val="20"/>
              </w:rPr>
              <w:t>-wurrung name for the Wantirna Residential Aged Care Facility.</w:t>
            </w:r>
          </w:p>
        </w:tc>
        <w:tc>
          <w:tcPr>
            <w:tcW w:w="3299" w:type="dxa"/>
          </w:tcPr>
          <w:p w14:paraId="302B009C" w14:textId="77777777" w:rsidR="00C44559" w:rsidRPr="00FB3241" w:rsidRDefault="00C44559" w:rsidP="001C4C93">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Eastern Health seeks permission to</w:t>
            </w:r>
          </w:p>
          <w:p w14:paraId="7CC33ACF" w14:textId="77777777" w:rsidR="00C44559" w:rsidRPr="00FB3241" w:rsidRDefault="00C44559" w:rsidP="001C4C93">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celebrate and recognise the cultural</w:t>
            </w:r>
          </w:p>
          <w:p w14:paraId="5310E763" w14:textId="38010F99" w:rsidR="00C44559" w:rsidRPr="00FB3241" w:rsidRDefault="00C44559" w:rsidP="0099423C">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 xml:space="preserve">heritage of the </w:t>
            </w:r>
            <w:proofErr w:type="spellStart"/>
            <w:r w:rsidRPr="00FB3241">
              <w:rPr>
                <w:rFonts w:cstheme="minorHAnsi"/>
                <w:color w:val="002F86" w:themeColor="text1"/>
                <w:sz w:val="20"/>
                <w:szCs w:val="20"/>
              </w:rPr>
              <w:t>Wurundjeri</w:t>
            </w:r>
            <w:proofErr w:type="spellEnd"/>
            <w:r w:rsidRPr="00FB3241">
              <w:rPr>
                <w:rFonts w:cstheme="minorHAnsi"/>
                <w:color w:val="002F86" w:themeColor="text1"/>
                <w:sz w:val="20"/>
                <w:szCs w:val="20"/>
              </w:rPr>
              <w:t xml:space="preserve"> in our region through the naming of sites or facilities with </w:t>
            </w:r>
            <w:proofErr w:type="spellStart"/>
            <w:r w:rsidRPr="00FB3241">
              <w:rPr>
                <w:rFonts w:cstheme="minorHAnsi"/>
                <w:color w:val="002F86" w:themeColor="text1"/>
                <w:sz w:val="20"/>
                <w:szCs w:val="20"/>
              </w:rPr>
              <w:t>Woi</w:t>
            </w:r>
            <w:proofErr w:type="spellEnd"/>
            <w:r w:rsidRPr="00FB3241">
              <w:rPr>
                <w:rFonts w:cstheme="minorHAnsi"/>
                <w:color w:val="002F86" w:themeColor="text1"/>
                <w:sz w:val="20"/>
                <w:szCs w:val="20"/>
              </w:rPr>
              <w:t>-wurrung language names.</w:t>
            </w:r>
          </w:p>
        </w:tc>
        <w:tc>
          <w:tcPr>
            <w:tcW w:w="2779" w:type="dxa"/>
          </w:tcPr>
          <w:p w14:paraId="2A5C102F" w14:textId="26150C3C" w:rsidR="00C44559" w:rsidRPr="00FB3241" w:rsidRDefault="00C44559" w:rsidP="001C4C93">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 xml:space="preserve">Consultation to occur with the </w:t>
            </w:r>
            <w:proofErr w:type="spellStart"/>
            <w:r w:rsidRPr="00FB3241">
              <w:rPr>
                <w:rFonts w:cstheme="minorHAnsi"/>
                <w:color w:val="002F86" w:themeColor="text1"/>
                <w:sz w:val="20"/>
                <w:szCs w:val="20"/>
              </w:rPr>
              <w:t>Wurundjeri</w:t>
            </w:r>
            <w:proofErr w:type="spellEnd"/>
            <w:r>
              <w:rPr>
                <w:rFonts w:cstheme="minorHAnsi"/>
                <w:color w:val="002F86" w:themeColor="text1"/>
                <w:sz w:val="20"/>
                <w:szCs w:val="20"/>
              </w:rPr>
              <w:t xml:space="preserve"> </w:t>
            </w:r>
            <w:proofErr w:type="spellStart"/>
            <w:r w:rsidRPr="00FB3241">
              <w:rPr>
                <w:rFonts w:cstheme="minorHAnsi"/>
                <w:color w:val="002F86" w:themeColor="text1"/>
                <w:sz w:val="20"/>
                <w:szCs w:val="20"/>
              </w:rPr>
              <w:t>Woi</w:t>
            </w:r>
            <w:proofErr w:type="spellEnd"/>
            <w:r w:rsidRPr="00FB3241">
              <w:rPr>
                <w:rFonts w:cstheme="minorHAnsi"/>
                <w:color w:val="002F86" w:themeColor="text1"/>
                <w:sz w:val="20"/>
                <w:szCs w:val="20"/>
              </w:rPr>
              <w:t>-wurrung Aboriginal Corporation –</w:t>
            </w:r>
          </w:p>
          <w:p w14:paraId="4A89B51A" w14:textId="09E2941D" w:rsidR="00C44559" w:rsidRPr="00FB3241" w:rsidRDefault="00C44559" w:rsidP="0019549B">
            <w:pPr>
              <w:rPr>
                <w:rFonts w:cstheme="minorHAnsi"/>
                <w:color w:val="002F86" w:themeColor="text1"/>
                <w:sz w:val="20"/>
                <w:szCs w:val="20"/>
              </w:rPr>
            </w:pPr>
            <w:r w:rsidRPr="00FB3241">
              <w:rPr>
                <w:rFonts w:cstheme="minorHAnsi"/>
                <w:color w:val="002F86" w:themeColor="text1"/>
                <w:sz w:val="20"/>
                <w:szCs w:val="20"/>
              </w:rPr>
              <w:t>Aunt Gail Smith and Aunty Joy Murphy</w:t>
            </w:r>
            <w:r>
              <w:rPr>
                <w:rFonts w:cstheme="minorHAnsi"/>
                <w:color w:val="002F86" w:themeColor="text1"/>
                <w:sz w:val="20"/>
                <w:szCs w:val="20"/>
              </w:rPr>
              <w:t>.</w:t>
            </w:r>
          </w:p>
        </w:tc>
        <w:tc>
          <w:tcPr>
            <w:tcW w:w="2734" w:type="dxa"/>
          </w:tcPr>
          <w:p w14:paraId="50B10728" w14:textId="77777777" w:rsidR="00C44559" w:rsidRPr="00FB3241" w:rsidRDefault="00C44559" w:rsidP="001C4C93">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Executive Director Clinical</w:t>
            </w:r>
          </w:p>
          <w:p w14:paraId="1FF5951E" w14:textId="326C63F9" w:rsidR="00C44559" w:rsidRPr="00FB3241" w:rsidRDefault="00C44559" w:rsidP="001C4C93">
            <w:pPr>
              <w:rPr>
                <w:rFonts w:cstheme="minorHAnsi"/>
                <w:color w:val="002F86" w:themeColor="text1"/>
                <w:sz w:val="20"/>
                <w:szCs w:val="20"/>
              </w:rPr>
            </w:pPr>
            <w:r w:rsidRPr="00FB3241">
              <w:rPr>
                <w:rFonts w:cstheme="minorHAnsi"/>
                <w:color w:val="002F86" w:themeColor="text1"/>
                <w:sz w:val="20"/>
                <w:szCs w:val="20"/>
              </w:rPr>
              <w:t>Operations (ASPPPA)</w:t>
            </w:r>
          </w:p>
        </w:tc>
        <w:tc>
          <w:tcPr>
            <w:tcW w:w="1276" w:type="dxa"/>
          </w:tcPr>
          <w:p w14:paraId="113A28CC" w14:textId="63600496" w:rsidR="00C44559" w:rsidRPr="00FB3241" w:rsidRDefault="00C44559" w:rsidP="00670F56">
            <w:pPr>
              <w:rPr>
                <w:rFonts w:cstheme="minorHAnsi"/>
                <w:color w:val="002F86" w:themeColor="text1"/>
                <w:sz w:val="20"/>
                <w:szCs w:val="20"/>
              </w:rPr>
            </w:pPr>
            <w:r w:rsidRPr="00FB3241">
              <w:rPr>
                <w:rFonts w:cstheme="minorHAnsi"/>
                <w:color w:val="002F86" w:themeColor="text1"/>
                <w:sz w:val="20"/>
                <w:szCs w:val="20"/>
              </w:rPr>
              <w:t>December 2022</w:t>
            </w:r>
          </w:p>
        </w:tc>
      </w:tr>
      <w:tr w:rsidR="00C44559" w:rsidRPr="00C023E5" w14:paraId="6E5C884B" w14:textId="77777777" w:rsidTr="00C44559">
        <w:trPr>
          <w:trHeight w:val="435"/>
        </w:trPr>
        <w:tc>
          <w:tcPr>
            <w:tcW w:w="2812" w:type="dxa"/>
          </w:tcPr>
          <w:p w14:paraId="3714840B" w14:textId="37D77291" w:rsidR="00C44559" w:rsidRPr="00C85FA4" w:rsidRDefault="00C44559" w:rsidP="00C85FA4">
            <w:pPr>
              <w:autoSpaceDE w:val="0"/>
              <w:autoSpaceDN w:val="0"/>
              <w:adjustRightInd w:val="0"/>
              <w:rPr>
                <w:rFonts w:cstheme="minorHAnsi"/>
                <w:bCs/>
                <w:color w:val="002F86" w:themeColor="text1"/>
                <w:sz w:val="20"/>
                <w:szCs w:val="20"/>
              </w:rPr>
            </w:pPr>
            <w:r w:rsidRPr="00FB3241">
              <w:rPr>
                <w:rFonts w:cstheme="minorHAnsi"/>
                <w:bCs/>
                <w:color w:val="002F86" w:themeColor="text1"/>
                <w:sz w:val="20"/>
                <w:szCs w:val="20"/>
              </w:rPr>
              <w:t xml:space="preserve">Identify further opportunities to name facilities and teams (including the Aboriginal Health Team) within Eastern Health with a </w:t>
            </w:r>
            <w:proofErr w:type="spellStart"/>
            <w:r w:rsidRPr="00FB3241">
              <w:rPr>
                <w:rFonts w:cstheme="minorHAnsi"/>
                <w:bCs/>
                <w:color w:val="002F86" w:themeColor="text1"/>
                <w:sz w:val="20"/>
                <w:szCs w:val="20"/>
              </w:rPr>
              <w:t>Woi</w:t>
            </w:r>
            <w:proofErr w:type="spellEnd"/>
            <w:r w:rsidRPr="00FB3241">
              <w:rPr>
                <w:rFonts w:cstheme="minorHAnsi"/>
                <w:bCs/>
                <w:color w:val="002F86" w:themeColor="text1"/>
                <w:sz w:val="20"/>
                <w:szCs w:val="20"/>
              </w:rPr>
              <w:t>-wurrung name in consultation and with</w:t>
            </w:r>
            <w:r>
              <w:rPr>
                <w:rFonts w:cstheme="minorHAnsi"/>
                <w:bCs/>
                <w:color w:val="002F86" w:themeColor="text1"/>
                <w:sz w:val="20"/>
                <w:szCs w:val="20"/>
              </w:rPr>
              <w:t xml:space="preserve"> </w:t>
            </w:r>
            <w:r w:rsidRPr="00FB3241">
              <w:rPr>
                <w:rFonts w:cstheme="minorHAnsi"/>
                <w:bCs/>
                <w:color w:val="002F86" w:themeColor="text1"/>
                <w:sz w:val="20"/>
                <w:szCs w:val="20"/>
              </w:rPr>
              <w:t xml:space="preserve">approval of </w:t>
            </w:r>
            <w:proofErr w:type="spellStart"/>
            <w:r w:rsidRPr="00FB3241">
              <w:rPr>
                <w:rFonts w:cstheme="minorHAnsi"/>
                <w:bCs/>
                <w:color w:val="002F86" w:themeColor="text1"/>
                <w:sz w:val="20"/>
                <w:szCs w:val="20"/>
              </w:rPr>
              <w:t>Wurundjeri</w:t>
            </w:r>
            <w:proofErr w:type="spellEnd"/>
            <w:r w:rsidRPr="00FB3241">
              <w:rPr>
                <w:rFonts w:cstheme="minorHAnsi"/>
                <w:bCs/>
                <w:color w:val="002F86" w:themeColor="text1"/>
                <w:sz w:val="20"/>
                <w:szCs w:val="20"/>
              </w:rPr>
              <w:t xml:space="preserve"> Elders.</w:t>
            </w:r>
          </w:p>
        </w:tc>
        <w:tc>
          <w:tcPr>
            <w:tcW w:w="3299" w:type="dxa"/>
          </w:tcPr>
          <w:p w14:paraId="340C154E" w14:textId="77777777" w:rsidR="00C44559" w:rsidRPr="00FB3241" w:rsidRDefault="00C44559" w:rsidP="001C4C93">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Eastern Health seeks permission to</w:t>
            </w:r>
          </w:p>
          <w:p w14:paraId="4E9A13CC" w14:textId="77777777" w:rsidR="00C44559" w:rsidRPr="00FB3241" w:rsidRDefault="00C44559" w:rsidP="001C4C93">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celebrate and recognise the cultural</w:t>
            </w:r>
          </w:p>
          <w:p w14:paraId="291A6DEB" w14:textId="2D253E96" w:rsidR="00C44559" w:rsidRPr="00FB3241" w:rsidRDefault="00C44559" w:rsidP="00C85FA4">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 xml:space="preserve">heritage of the </w:t>
            </w:r>
            <w:proofErr w:type="spellStart"/>
            <w:r w:rsidRPr="00FB3241">
              <w:rPr>
                <w:rFonts w:cstheme="minorHAnsi"/>
                <w:color w:val="002F86" w:themeColor="text1"/>
                <w:sz w:val="20"/>
                <w:szCs w:val="20"/>
              </w:rPr>
              <w:t>Wurundjeri</w:t>
            </w:r>
            <w:proofErr w:type="spellEnd"/>
            <w:r w:rsidRPr="00FB3241">
              <w:rPr>
                <w:rFonts w:cstheme="minorHAnsi"/>
                <w:color w:val="002F86" w:themeColor="text1"/>
                <w:sz w:val="20"/>
                <w:szCs w:val="20"/>
              </w:rPr>
              <w:t xml:space="preserve"> in our region through the naming of sites or facilities</w:t>
            </w:r>
            <w:r>
              <w:rPr>
                <w:rFonts w:cstheme="minorHAnsi"/>
                <w:color w:val="002F86" w:themeColor="text1"/>
                <w:sz w:val="20"/>
                <w:szCs w:val="20"/>
              </w:rPr>
              <w:t xml:space="preserve"> </w:t>
            </w:r>
            <w:r w:rsidRPr="00FB3241">
              <w:rPr>
                <w:rFonts w:cstheme="minorHAnsi"/>
                <w:color w:val="002F86" w:themeColor="text1"/>
                <w:sz w:val="20"/>
                <w:szCs w:val="20"/>
              </w:rPr>
              <w:t xml:space="preserve">with </w:t>
            </w:r>
            <w:proofErr w:type="spellStart"/>
            <w:r w:rsidRPr="00FB3241">
              <w:rPr>
                <w:rFonts w:cstheme="minorHAnsi"/>
                <w:color w:val="002F86" w:themeColor="text1"/>
                <w:sz w:val="20"/>
                <w:szCs w:val="20"/>
              </w:rPr>
              <w:t>Woi</w:t>
            </w:r>
            <w:proofErr w:type="spellEnd"/>
            <w:r w:rsidRPr="00FB3241">
              <w:rPr>
                <w:rFonts w:cstheme="minorHAnsi"/>
                <w:color w:val="002F86" w:themeColor="text1"/>
                <w:sz w:val="20"/>
                <w:szCs w:val="20"/>
              </w:rPr>
              <w:t>-wurrung language names.</w:t>
            </w:r>
          </w:p>
        </w:tc>
        <w:tc>
          <w:tcPr>
            <w:tcW w:w="2779" w:type="dxa"/>
          </w:tcPr>
          <w:p w14:paraId="75F794A1" w14:textId="2049201D" w:rsidR="00C44559" w:rsidRPr="00FB3241" w:rsidRDefault="00C44559" w:rsidP="00985204">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Req</w:t>
            </w:r>
            <w:r>
              <w:rPr>
                <w:rFonts w:cstheme="minorHAnsi"/>
                <w:color w:val="002F86" w:themeColor="text1"/>
                <w:sz w:val="20"/>
                <w:szCs w:val="20"/>
              </w:rPr>
              <w:t xml:space="preserve">uests to name sites will be made </w:t>
            </w:r>
            <w:r w:rsidRPr="00FB3241">
              <w:rPr>
                <w:rFonts w:cstheme="minorHAnsi"/>
                <w:color w:val="002F86" w:themeColor="text1"/>
                <w:sz w:val="20"/>
                <w:szCs w:val="20"/>
              </w:rPr>
              <w:t xml:space="preserve">through the </w:t>
            </w:r>
            <w:proofErr w:type="spellStart"/>
            <w:r w:rsidRPr="00FB3241">
              <w:rPr>
                <w:rFonts w:cstheme="minorHAnsi"/>
                <w:color w:val="002F86" w:themeColor="text1"/>
                <w:sz w:val="20"/>
                <w:szCs w:val="20"/>
              </w:rPr>
              <w:t>Wurundjeri</w:t>
            </w:r>
            <w:proofErr w:type="spellEnd"/>
            <w:r w:rsidRPr="00FB3241">
              <w:rPr>
                <w:rFonts w:cstheme="minorHAnsi"/>
                <w:color w:val="002F86" w:themeColor="text1"/>
                <w:sz w:val="20"/>
                <w:szCs w:val="20"/>
              </w:rPr>
              <w:t xml:space="preserve"> </w:t>
            </w:r>
            <w:proofErr w:type="spellStart"/>
            <w:r w:rsidRPr="00FB3241">
              <w:rPr>
                <w:rFonts w:cstheme="minorHAnsi"/>
                <w:color w:val="002F86" w:themeColor="text1"/>
                <w:sz w:val="20"/>
                <w:szCs w:val="20"/>
              </w:rPr>
              <w:t>Woi</w:t>
            </w:r>
            <w:proofErr w:type="spellEnd"/>
            <w:r w:rsidRPr="00FB3241">
              <w:rPr>
                <w:rFonts w:cstheme="minorHAnsi"/>
                <w:color w:val="002F86" w:themeColor="text1"/>
                <w:sz w:val="20"/>
                <w:szCs w:val="20"/>
              </w:rPr>
              <w:t>-wurrung</w:t>
            </w:r>
            <w:r>
              <w:rPr>
                <w:rFonts w:cstheme="minorHAnsi"/>
                <w:color w:val="002F86" w:themeColor="text1"/>
                <w:sz w:val="20"/>
                <w:szCs w:val="20"/>
              </w:rPr>
              <w:t xml:space="preserve"> </w:t>
            </w:r>
            <w:r w:rsidRPr="00B344A5">
              <w:rPr>
                <w:rFonts w:cstheme="minorHAnsi"/>
                <w:color w:val="002F86" w:themeColor="text1"/>
                <w:sz w:val="20"/>
                <w:szCs w:val="20"/>
              </w:rPr>
              <w:t>Cultural Heritage Aboriginal Corporation as agreed by the Eastern Health Board.</w:t>
            </w:r>
            <w:r>
              <w:rPr>
                <w:rFonts w:cstheme="minorHAnsi"/>
                <w:color w:val="002F86" w:themeColor="text1"/>
                <w:sz w:val="20"/>
                <w:szCs w:val="20"/>
              </w:rPr>
              <w:t xml:space="preserve"> </w:t>
            </w:r>
          </w:p>
        </w:tc>
        <w:tc>
          <w:tcPr>
            <w:tcW w:w="2734" w:type="dxa"/>
          </w:tcPr>
          <w:p w14:paraId="35389445" w14:textId="77777777" w:rsidR="00C44559" w:rsidRPr="00FB3241" w:rsidRDefault="00C44559" w:rsidP="001C4C93">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Executive Director Clinical</w:t>
            </w:r>
          </w:p>
          <w:p w14:paraId="360DD089" w14:textId="569CE77E" w:rsidR="00C44559" w:rsidRPr="00FB3241" w:rsidRDefault="00C44559" w:rsidP="001C4C93">
            <w:pPr>
              <w:rPr>
                <w:rFonts w:cstheme="minorHAnsi"/>
                <w:color w:val="002F86" w:themeColor="text1"/>
                <w:sz w:val="20"/>
                <w:szCs w:val="20"/>
              </w:rPr>
            </w:pPr>
            <w:r w:rsidRPr="00FB3241">
              <w:rPr>
                <w:rFonts w:cstheme="minorHAnsi"/>
                <w:color w:val="002F86" w:themeColor="text1"/>
                <w:sz w:val="20"/>
                <w:szCs w:val="20"/>
              </w:rPr>
              <w:t>Operations (ASPPPA)</w:t>
            </w:r>
          </w:p>
        </w:tc>
        <w:tc>
          <w:tcPr>
            <w:tcW w:w="1276" w:type="dxa"/>
          </w:tcPr>
          <w:p w14:paraId="3DAB4400" w14:textId="5DBC149A" w:rsidR="00C44559" w:rsidRPr="00FB3241" w:rsidRDefault="00C44559" w:rsidP="00670F56">
            <w:pPr>
              <w:rPr>
                <w:rFonts w:cstheme="minorHAnsi"/>
                <w:color w:val="002F86" w:themeColor="text1"/>
                <w:sz w:val="20"/>
                <w:szCs w:val="20"/>
              </w:rPr>
            </w:pPr>
            <w:r w:rsidRPr="00FB3241">
              <w:rPr>
                <w:rFonts w:cstheme="minorHAnsi"/>
                <w:color w:val="002F86" w:themeColor="text1"/>
                <w:sz w:val="20"/>
                <w:szCs w:val="20"/>
              </w:rPr>
              <w:t>December 2023</w:t>
            </w:r>
          </w:p>
        </w:tc>
      </w:tr>
      <w:tr w:rsidR="00C44559" w:rsidRPr="00C023E5" w14:paraId="15582B20" w14:textId="77777777" w:rsidTr="00C44559">
        <w:trPr>
          <w:trHeight w:val="435"/>
        </w:trPr>
        <w:tc>
          <w:tcPr>
            <w:tcW w:w="2812" w:type="dxa"/>
          </w:tcPr>
          <w:p w14:paraId="743A6B11" w14:textId="516D54EF" w:rsidR="00C44559" w:rsidRPr="00FB3241" w:rsidRDefault="00C44559" w:rsidP="00255B36">
            <w:pPr>
              <w:autoSpaceDE w:val="0"/>
              <w:autoSpaceDN w:val="0"/>
              <w:adjustRightInd w:val="0"/>
              <w:rPr>
                <w:rFonts w:cstheme="minorHAnsi"/>
                <w:bCs/>
                <w:color w:val="002F86" w:themeColor="text1"/>
                <w:sz w:val="20"/>
                <w:szCs w:val="20"/>
              </w:rPr>
            </w:pPr>
            <w:r w:rsidRPr="00FB3241">
              <w:rPr>
                <w:rFonts w:cstheme="minorHAnsi"/>
                <w:bCs/>
                <w:color w:val="002F86" w:themeColor="text1"/>
                <w:sz w:val="20"/>
                <w:szCs w:val="20"/>
              </w:rPr>
              <w:t>Commission new Art for the entrance at murrenda Residential Aged Care.</w:t>
            </w:r>
          </w:p>
        </w:tc>
        <w:tc>
          <w:tcPr>
            <w:tcW w:w="3299" w:type="dxa"/>
          </w:tcPr>
          <w:p w14:paraId="002A62EA" w14:textId="5934A06C" w:rsidR="00C44559" w:rsidRPr="00FB3241" w:rsidRDefault="00C44559" w:rsidP="00235B1B">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A Welcoming Environment is supported</w:t>
            </w:r>
            <w:r>
              <w:rPr>
                <w:rFonts w:cstheme="minorHAnsi"/>
                <w:color w:val="002F86" w:themeColor="text1"/>
                <w:sz w:val="20"/>
                <w:szCs w:val="20"/>
              </w:rPr>
              <w:t xml:space="preserve"> at m</w:t>
            </w:r>
            <w:r w:rsidRPr="00FB3241">
              <w:rPr>
                <w:rFonts w:cstheme="minorHAnsi"/>
                <w:color w:val="002F86" w:themeColor="text1"/>
                <w:sz w:val="20"/>
                <w:szCs w:val="20"/>
              </w:rPr>
              <w:t>urrenda Residential Aged Care</w:t>
            </w:r>
            <w:r>
              <w:rPr>
                <w:rFonts w:cstheme="minorHAnsi"/>
                <w:color w:val="002F86" w:themeColor="text1"/>
                <w:sz w:val="20"/>
                <w:szCs w:val="20"/>
              </w:rPr>
              <w:t xml:space="preserve"> </w:t>
            </w:r>
            <w:r w:rsidRPr="00FB3241">
              <w:rPr>
                <w:rFonts w:cstheme="minorHAnsi"/>
                <w:color w:val="002F86" w:themeColor="text1"/>
                <w:sz w:val="20"/>
                <w:szCs w:val="20"/>
              </w:rPr>
              <w:t>with the inclusion of a visual Art piece</w:t>
            </w:r>
            <w:r>
              <w:rPr>
                <w:rFonts w:cstheme="minorHAnsi"/>
                <w:color w:val="002F86" w:themeColor="text1"/>
                <w:sz w:val="20"/>
                <w:szCs w:val="20"/>
              </w:rPr>
              <w:t xml:space="preserve"> </w:t>
            </w:r>
            <w:r w:rsidRPr="00FB3241">
              <w:rPr>
                <w:rFonts w:cstheme="minorHAnsi"/>
                <w:color w:val="002F86" w:themeColor="text1"/>
                <w:sz w:val="20"/>
                <w:szCs w:val="20"/>
              </w:rPr>
              <w:t xml:space="preserve">by a </w:t>
            </w:r>
            <w:proofErr w:type="spellStart"/>
            <w:r w:rsidRPr="00FB3241">
              <w:rPr>
                <w:rFonts w:cstheme="minorHAnsi"/>
                <w:color w:val="002F86" w:themeColor="text1"/>
                <w:sz w:val="20"/>
                <w:szCs w:val="20"/>
              </w:rPr>
              <w:t>Wurundjeri</w:t>
            </w:r>
            <w:proofErr w:type="spellEnd"/>
            <w:r w:rsidRPr="00FB3241">
              <w:rPr>
                <w:rFonts w:cstheme="minorHAnsi"/>
                <w:color w:val="002F86" w:themeColor="text1"/>
                <w:sz w:val="20"/>
                <w:szCs w:val="20"/>
              </w:rPr>
              <w:t xml:space="preserve"> Artist.</w:t>
            </w:r>
          </w:p>
        </w:tc>
        <w:tc>
          <w:tcPr>
            <w:tcW w:w="2779" w:type="dxa"/>
          </w:tcPr>
          <w:p w14:paraId="591B4F52" w14:textId="44098F3E" w:rsidR="00C44559" w:rsidRPr="00FB3241" w:rsidRDefault="00C44559" w:rsidP="00255B36">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This commission was endorsed by the CRGC</w:t>
            </w:r>
            <w:r>
              <w:rPr>
                <w:rFonts w:cstheme="minorHAnsi"/>
                <w:color w:val="002F86" w:themeColor="text1"/>
                <w:sz w:val="20"/>
                <w:szCs w:val="20"/>
              </w:rPr>
              <w:t xml:space="preserve"> </w:t>
            </w:r>
            <w:r w:rsidRPr="00FB3241">
              <w:rPr>
                <w:rFonts w:cstheme="minorHAnsi"/>
                <w:color w:val="002F86" w:themeColor="text1"/>
                <w:sz w:val="20"/>
                <w:szCs w:val="20"/>
              </w:rPr>
              <w:t>for Aboriginal and Torres Strait Islander Health.</w:t>
            </w:r>
          </w:p>
          <w:p w14:paraId="752168AC" w14:textId="6164ED5B" w:rsidR="00C44559" w:rsidRPr="00FB3241" w:rsidRDefault="00C44559" w:rsidP="00C85FA4">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Membership of this committee includes</w:t>
            </w:r>
            <w:r>
              <w:rPr>
                <w:rFonts w:cstheme="minorHAnsi"/>
                <w:color w:val="002F86" w:themeColor="text1"/>
                <w:sz w:val="20"/>
                <w:szCs w:val="20"/>
              </w:rPr>
              <w:t xml:space="preserve"> </w:t>
            </w:r>
            <w:r w:rsidRPr="00FB3241">
              <w:rPr>
                <w:rFonts w:cstheme="minorHAnsi"/>
                <w:color w:val="002F86" w:themeColor="text1"/>
                <w:sz w:val="20"/>
                <w:szCs w:val="20"/>
              </w:rPr>
              <w:t>Aboriginal staff and Community representation.</w:t>
            </w:r>
          </w:p>
        </w:tc>
        <w:tc>
          <w:tcPr>
            <w:tcW w:w="2734" w:type="dxa"/>
          </w:tcPr>
          <w:p w14:paraId="19D54469" w14:textId="77777777" w:rsidR="00C44559" w:rsidRPr="00FB3241" w:rsidRDefault="00C44559" w:rsidP="00255B36">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Executive Director Clinical</w:t>
            </w:r>
          </w:p>
          <w:p w14:paraId="1DB97B22" w14:textId="25AE1D41" w:rsidR="00C44559" w:rsidRPr="00FB3241" w:rsidRDefault="00C44559" w:rsidP="00255B36">
            <w:pPr>
              <w:rPr>
                <w:rFonts w:cstheme="minorHAnsi"/>
                <w:color w:val="002F86" w:themeColor="text1"/>
                <w:sz w:val="20"/>
                <w:szCs w:val="20"/>
              </w:rPr>
            </w:pPr>
            <w:r w:rsidRPr="00FB3241">
              <w:rPr>
                <w:rFonts w:cstheme="minorHAnsi"/>
                <w:color w:val="002F86" w:themeColor="text1"/>
                <w:sz w:val="20"/>
                <w:szCs w:val="20"/>
              </w:rPr>
              <w:t>Operations (ASPPPA)</w:t>
            </w:r>
          </w:p>
        </w:tc>
        <w:tc>
          <w:tcPr>
            <w:tcW w:w="1276" w:type="dxa"/>
          </w:tcPr>
          <w:p w14:paraId="248B76C5" w14:textId="0D1ABF03" w:rsidR="00C44559" w:rsidRPr="00FB3241" w:rsidRDefault="00C44559" w:rsidP="00670F56">
            <w:pPr>
              <w:rPr>
                <w:rFonts w:cstheme="minorHAnsi"/>
                <w:color w:val="002F86" w:themeColor="text1"/>
                <w:sz w:val="20"/>
                <w:szCs w:val="20"/>
              </w:rPr>
            </w:pPr>
            <w:r w:rsidRPr="00FB3241">
              <w:rPr>
                <w:rFonts w:cstheme="minorHAnsi"/>
                <w:color w:val="002F86" w:themeColor="text1"/>
                <w:sz w:val="20"/>
                <w:szCs w:val="20"/>
              </w:rPr>
              <w:t>December 2023</w:t>
            </w:r>
          </w:p>
        </w:tc>
      </w:tr>
      <w:tr w:rsidR="00C44559" w:rsidRPr="00C023E5" w14:paraId="1E7393E8" w14:textId="77777777" w:rsidTr="00C44559">
        <w:trPr>
          <w:trHeight w:val="435"/>
        </w:trPr>
        <w:tc>
          <w:tcPr>
            <w:tcW w:w="2812" w:type="dxa"/>
            <w:shd w:val="clear" w:color="auto" w:fill="FFFFFF" w:themeFill="background1"/>
          </w:tcPr>
          <w:p w14:paraId="3AB28D1B" w14:textId="6A427619" w:rsidR="00C44559" w:rsidRPr="00FB3241" w:rsidRDefault="00C44559" w:rsidP="00255B36">
            <w:pPr>
              <w:autoSpaceDE w:val="0"/>
              <w:autoSpaceDN w:val="0"/>
              <w:adjustRightInd w:val="0"/>
              <w:rPr>
                <w:rFonts w:cstheme="minorHAnsi"/>
                <w:bCs/>
                <w:color w:val="002F86" w:themeColor="text1"/>
                <w:sz w:val="20"/>
                <w:szCs w:val="20"/>
              </w:rPr>
            </w:pPr>
            <w:r w:rsidRPr="00FB3241">
              <w:rPr>
                <w:rFonts w:cstheme="minorHAnsi"/>
                <w:bCs/>
                <w:color w:val="002F86" w:themeColor="text1"/>
                <w:sz w:val="20"/>
                <w:szCs w:val="20"/>
              </w:rPr>
              <w:t>Develop a catalogue of Aboriginal</w:t>
            </w:r>
            <w:r>
              <w:rPr>
                <w:rFonts w:cstheme="minorHAnsi"/>
                <w:bCs/>
                <w:color w:val="002F86" w:themeColor="text1"/>
                <w:sz w:val="20"/>
                <w:szCs w:val="20"/>
              </w:rPr>
              <w:t xml:space="preserve"> </w:t>
            </w:r>
            <w:r w:rsidRPr="00FB3241">
              <w:rPr>
                <w:rFonts w:cstheme="minorHAnsi"/>
                <w:bCs/>
                <w:color w:val="002F86" w:themeColor="text1"/>
                <w:sz w:val="20"/>
                <w:szCs w:val="20"/>
              </w:rPr>
              <w:t>Art at Eastern Health, including</w:t>
            </w:r>
            <w:r>
              <w:rPr>
                <w:rFonts w:cstheme="minorHAnsi"/>
                <w:bCs/>
                <w:color w:val="002F86" w:themeColor="text1"/>
                <w:sz w:val="20"/>
                <w:szCs w:val="20"/>
              </w:rPr>
              <w:t xml:space="preserve"> </w:t>
            </w:r>
            <w:r w:rsidRPr="00FB3241">
              <w:rPr>
                <w:rFonts w:cstheme="minorHAnsi"/>
                <w:bCs/>
                <w:color w:val="002F86" w:themeColor="text1"/>
                <w:sz w:val="20"/>
                <w:szCs w:val="20"/>
              </w:rPr>
              <w:t>information where known about the</w:t>
            </w:r>
          </w:p>
          <w:p w14:paraId="4D3C52BC" w14:textId="6EDC1DE5" w:rsidR="00C44559" w:rsidRPr="00FB3241" w:rsidRDefault="00C44559" w:rsidP="00255B36">
            <w:pPr>
              <w:rPr>
                <w:rFonts w:cstheme="minorHAnsi"/>
                <w:color w:val="002F86" w:themeColor="text1"/>
                <w:sz w:val="20"/>
                <w:szCs w:val="20"/>
              </w:rPr>
            </w:pPr>
            <w:r w:rsidRPr="00FB3241">
              <w:rPr>
                <w:rFonts w:cstheme="minorHAnsi"/>
                <w:bCs/>
                <w:color w:val="002F86" w:themeColor="text1"/>
                <w:sz w:val="20"/>
                <w:szCs w:val="20"/>
              </w:rPr>
              <w:t>Artist and the location of the artwork.</w:t>
            </w:r>
          </w:p>
        </w:tc>
        <w:tc>
          <w:tcPr>
            <w:tcW w:w="3299" w:type="dxa"/>
          </w:tcPr>
          <w:p w14:paraId="1E3EC3A0" w14:textId="32CC9986" w:rsidR="00C44559" w:rsidRPr="00FB3241" w:rsidRDefault="00C44559" w:rsidP="00235B1B">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Eastern Health monitors and maintains its</w:t>
            </w:r>
            <w:r>
              <w:rPr>
                <w:rFonts w:cstheme="minorHAnsi"/>
                <w:color w:val="002F86" w:themeColor="text1"/>
                <w:sz w:val="20"/>
                <w:szCs w:val="20"/>
              </w:rPr>
              <w:t xml:space="preserve"> </w:t>
            </w:r>
            <w:r w:rsidRPr="00FB3241">
              <w:rPr>
                <w:rFonts w:cstheme="minorHAnsi"/>
                <w:color w:val="002F86" w:themeColor="text1"/>
                <w:sz w:val="20"/>
                <w:szCs w:val="20"/>
              </w:rPr>
              <w:t>Art collection, including acknowledgement</w:t>
            </w:r>
            <w:r>
              <w:rPr>
                <w:rFonts w:cstheme="minorHAnsi"/>
                <w:color w:val="002F86" w:themeColor="text1"/>
                <w:sz w:val="20"/>
                <w:szCs w:val="20"/>
              </w:rPr>
              <w:t xml:space="preserve"> </w:t>
            </w:r>
            <w:r w:rsidRPr="00FB3241">
              <w:rPr>
                <w:rFonts w:cstheme="minorHAnsi"/>
                <w:color w:val="002F86" w:themeColor="text1"/>
                <w:sz w:val="20"/>
                <w:szCs w:val="20"/>
              </w:rPr>
              <w:t>of Artists on a formal register.</w:t>
            </w:r>
          </w:p>
        </w:tc>
        <w:tc>
          <w:tcPr>
            <w:tcW w:w="2779" w:type="dxa"/>
          </w:tcPr>
          <w:p w14:paraId="6E4B5CC2" w14:textId="7F305A2A" w:rsidR="00C44559" w:rsidRPr="00FB3241" w:rsidRDefault="00C44559" w:rsidP="00255B36">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Catalogue of Aboriginal Art to be monitored</w:t>
            </w:r>
            <w:r>
              <w:rPr>
                <w:rFonts w:cstheme="minorHAnsi"/>
                <w:color w:val="002F86" w:themeColor="text1"/>
                <w:sz w:val="20"/>
                <w:szCs w:val="20"/>
              </w:rPr>
              <w:t xml:space="preserve"> </w:t>
            </w:r>
            <w:r w:rsidRPr="00FB3241">
              <w:rPr>
                <w:rFonts w:cstheme="minorHAnsi"/>
                <w:color w:val="002F86" w:themeColor="text1"/>
                <w:sz w:val="20"/>
                <w:szCs w:val="20"/>
              </w:rPr>
              <w:t>by the CRGC for Aboriginal and Torres Strait</w:t>
            </w:r>
          </w:p>
          <w:p w14:paraId="78FC81AF" w14:textId="1A21E96E" w:rsidR="00C44559" w:rsidRPr="00FB3241" w:rsidRDefault="00C44559" w:rsidP="00255B36">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Islander Health and Facilities Management</w:t>
            </w:r>
            <w:r>
              <w:rPr>
                <w:rFonts w:cstheme="minorHAnsi"/>
                <w:color w:val="002F86" w:themeColor="text1"/>
                <w:sz w:val="20"/>
                <w:szCs w:val="20"/>
              </w:rPr>
              <w:t xml:space="preserve"> </w:t>
            </w:r>
            <w:r w:rsidRPr="00FB3241">
              <w:rPr>
                <w:rFonts w:cstheme="minorHAnsi"/>
                <w:color w:val="002F86" w:themeColor="text1"/>
                <w:sz w:val="20"/>
                <w:szCs w:val="20"/>
              </w:rPr>
              <w:t>at Eastern Health.</w:t>
            </w:r>
            <w:r>
              <w:rPr>
                <w:rFonts w:cstheme="minorHAnsi"/>
                <w:color w:val="002F86" w:themeColor="text1"/>
                <w:sz w:val="20"/>
                <w:szCs w:val="20"/>
              </w:rPr>
              <w:t xml:space="preserve"> </w:t>
            </w:r>
            <w:r w:rsidRPr="00FB3241">
              <w:rPr>
                <w:rFonts w:cstheme="minorHAnsi"/>
                <w:color w:val="002F86" w:themeColor="text1"/>
                <w:sz w:val="20"/>
                <w:szCs w:val="20"/>
              </w:rPr>
              <w:t>Membership of this committee includes</w:t>
            </w:r>
          </w:p>
          <w:p w14:paraId="2BAB84DC" w14:textId="242C7D75" w:rsidR="00C44559" w:rsidRDefault="00C44559" w:rsidP="00255B36">
            <w:pPr>
              <w:rPr>
                <w:rFonts w:cstheme="minorHAnsi"/>
                <w:color w:val="002F86" w:themeColor="text1"/>
                <w:sz w:val="20"/>
                <w:szCs w:val="20"/>
              </w:rPr>
            </w:pPr>
            <w:r>
              <w:rPr>
                <w:rFonts w:cstheme="minorHAnsi"/>
                <w:color w:val="002F86" w:themeColor="text1"/>
                <w:sz w:val="20"/>
                <w:szCs w:val="20"/>
              </w:rPr>
              <w:t xml:space="preserve">Aboriginal staff and </w:t>
            </w:r>
            <w:r w:rsidRPr="00FB3241">
              <w:rPr>
                <w:rFonts w:cstheme="minorHAnsi"/>
                <w:color w:val="002F86" w:themeColor="text1"/>
                <w:sz w:val="20"/>
                <w:szCs w:val="20"/>
              </w:rPr>
              <w:t>Community representation.</w:t>
            </w:r>
          </w:p>
          <w:p w14:paraId="29956DD2" w14:textId="77777777" w:rsidR="00C44559" w:rsidRDefault="00C44559" w:rsidP="00255B36">
            <w:pPr>
              <w:rPr>
                <w:rFonts w:cstheme="minorHAnsi"/>
                <w:color w:val="002F86" w:themeColor="text1"/>
                <w:sz w:val="20"/>
                <w:szCs w:val="20"/>
              </w:rPr>
            </w:pPr>
          </w:p>
          <w:p w14:paraId="57DB7167" w14:textId="77777777" w:rsidR="00C44559" w:rsidRDefault="00C44559" w:rsidP="00255B36">
            <w:pPr>
              <w:rPr>
                <w:rFonts w:cstheme="minorHAnsi"/>
                <w:color w:val="002F86" w:themeColor="text1"/>
                <w:sz w:val="20"/>
                <w:szCs w:val="20"/>
              </w:rPr>
            </w:pPr>
          </w:p>
          <w:p w14:paraId="7544E420" w14:textId="77777777" w:rsidR="00C44559" w:rsidRDefault="00C44559" w:rsidP="00255B36">
            <w:pPr>
              <w:rPr>
                <w:rFonts w:cstheme="minorHAnsi"/>
                <w:color w:val="002F86" w:themeColor="text1"/>
                <w:sz w:val="20"/>
                <w:szCs w:val="20"/>
              </w:rPr>
            </w:pPr>
          </w:p>
          <w:p w14:paraId="68E395FB" w14:textId="189A5F40" w:rsidR="00C44559" w:rsidRPr="00FB3241" w:rsidRDefault="00C44559" w:rsidP="00255B36">
            <w:pPr>
              <w:rPr>
                <w:rFonts w:cstheme="minorHAnsi"/>
                <w:color w:val="002F86" w:themeColor="text1"/>
                <w:sz w:val="20"/>
                <w:szCs w:val="20"/>
              </w:rPr>
            </w:pPr>
          </w:p>
        </w:tc>
        <w:tc>
          <w:tcPr>
            <w:tcW w:w="2734" w:type="dxa"/>
          </w:tcPr>
          <w:p w14:paraId="00E6D1C7" w14:textId="77777777" w:rsidR="00C44559" w:rsidRPr="00FB3241" w:rsidRDefault="00C44559" w:rsidP="00255B36">
            <w:pPr>
              <w:autoSpaceDE w:val="0"/>
              <w:autoSpaceDN w:val="0"/>
              <w:adjustRightInd w:val="0"/>
              <w:rPr>
                <w:rFonts w:cstheme="minorHAnsi"/>
                <w:color w:val="002F86" w:themeColor="text1"/>
                <w:sz w:val="20"/>
                <w:szCs w:val="20"/>
              </w:rPr>
            </w:pPr>
            <w:r w:rsidRPr="00FB3241">
              <w:rPr>
                <w:rFonts w:cstheme="minorHAnsi"/>
                <w:color w:val="002F86" w:themeColor="text1"/>
                <w:sz w:val="20"/>
                <w:szCs w:val="20"/>
              </w:rPr>
              <w:t>Executive Director Clinical</w:t>
            </w:r>
          </w:p>
          <w:p w14:paraId="7DFDBB9C" w14:textId="320A747E" w:rsidR="00C44559" w:rsidRPr="00FB3241" w:rsidRDefault="00C44559" w:rsidP="00255B36">
            <w:pPr>
              <w:rPr>
                <w:rFonts w:cstheme="minorHAnsi"/>
                <w:color w:val="002F86" w:themeColor="text1"/>
                <w:sz w:val="20"/>
                <w:szCs w:val="20"/>
              </w:rPr>
            </w:pPr>
            <w:r w:rsidRPr="00FB3241">
              <w:rPr>
                <w:rFonts w:cstheme="minorHAnsi"/>
                <w:color w:val="002F86" w:themeColor="text1"/>
                <w:sz w:val="20"/>
                <w:szCs w:val="20"/>
              </w:rPr>
              <w:t>Operations (ASPPPA)</w:t>
            </w:r>
          </w:p>
        </w:tc>
        <w:tc>
          <w:tcPr>
            <w:tcW w:w="1276" w:type="dxa"/>
          </w:tcPr>
          <w:p w14:paraId="224DD1BA" w14:textId="3912A989" w:rsidR="00C44559" w:rsidRPr="00FB3241" w:rsidRDefault="00C44559" w:rsidP="00670F56">
            <w:pPr>
              <w:rPr>
                <w:rFonts w:cstheme="minorHAnsi"/>
                <w:color w:val="002F86" w:themeColor="text1"/>
                <w:sz w:val="20"/>
                <w:szCs w:val="20"/>
              </w:rPr>
            </w:pPr>
            <w:r w:rsidRPr="00FB3241">
              <w:rPr>
                <w:rFonts w:cstheme="minorHAnsi"/>
                <w:color w:val="002F86" w:themeColor="text1"/>
                <w:sz w:val="20"/>
                <w:szCs w:val="20"/>
              </w:rPr>
              <w:t>June 2023</w:t>
            </w:r>
          </w:p>
        </w:tc>
      </w:tr>
      <w:tr w:rsidR="00C44559" w:rsidRPr="00C023E5" w14:paraId="77667D0B" w14:textId="77777777" w:rsidTr="00C44559">
        <w:trPr>
          <w:trHeight w:val="435"/>
        </w:trPr>
        <w:tc>
          <w:tcPr>
            <w:tcW w:w="2812" w:type="dxa"/>
            <w:shd w:val="clear" w:color="auto" w:fill="FBE4D5" w:themeFill="accent2" w:themeFillTint="33"/>
            <w:vAlign w:val="center"/>
          </w:tcPr>
          <w:p w14:paraId="79D35DF4" w14:textId="77777777" w:rsidR="00C44559" w:rsidRPr="00670F56" w:rsidRDefault="00C44559" w:rsidP="00C85FA4">
            <w:pPr>
              <w:rPr>
                <w:rFonts w:cs="Arial"/>
                <w:b/>
                <w:color w:val="002F86" w:themeColor="text1"/>
                <w:sz w:val="20"/>
                <w:szCs w:val="20"/>
              </w:rPr>
            </w:pPr>
          </w:p>
          <w:p w14:paraId="3CC85F3D" w14:textId="77777777" w:rsidR="00C44559" w:rsidRPr="00670F56" w:rsidRDefault="00C44559" w:rsidP="00C85FA4">
            <w:pPr>
              <w:rPr>
                <w:b/>
                <w:sz w:val="20"/>
                <w:szCs w:val="20"/>
              </w:rPr>
            </w:pPr>
            <w:r w:rsidRPr="00670F56">
              <w:rPr>
                <w:b/>
                <w:sz w:val="20"/>
                <w:szCs w:val="20"/>
              </w:rPr>
              <w:t xml:space="preserve">Creating a </w:t>
            </w:r>
            <w:r>
              <w:rPr>
                <w:b/>
                <w:sz w:val="20"/>
                <w:szCs w:val="20"/>
              </w:rPr>
              <w:t>safe and w</w:t>
            </w:r>
            <w:r w:rsidRPr="00670F56">
              <w:rPr>
                <w:b/>
                <w:sz w:val="20"/>
                <w:szCs w:val="20"/>
              </w:rPr>
              <w:t>elcoming Environment</w:t>
            </w:r>
          </w:p>
          <w:p w14:paraId="556785F2" w14:textId="77777777" w:rsidR="00C44559" w:rsidRPr="00FB3241" w:rsidRDefault="00C44559" w:rsidP="00C85FA4">
            <w:pPr>
              <w:autoSpaceDE w:val="0"/>
              <w:autoSpaceDN w:val="0"/>
              <w:adjustRightInd w:val="0"/>
              <w:rPr>
                <w:rFonts w:cstheme="minorHAnsi"/>
                <w:bCs/>
                <w:color w:val="002F86" w:themeColor="text1"/>
                <w:sz w:val="20"/>
                <w:szCs w:val="20"/>
              </w:rPr>
            </w:pPr>
          </w:p>
        </w:tc>
        <w:tc>
          <w:tcPr>
            <w:tcW w:w="3299" w:type="dxa"/>
            <w:shd w:val="clear" w:color="auto" w:fill="FBE4D5" w:themeFill="accent2" w:themeFillTint="33"/>
            <w:vAlign w:val="center"/>
          </w:tcPr>
          <w:p w14:paraId="7F8A7F15" w14:textId="6DFA7BE7" w:rsidR="00C44559" w:rsidRPr="00FB3241" w:rsidRDefault="00C44559" w:rsidP="00C85FA4">
            <w:pPr>
              <w:autoSpaceDE w:val="0"/>
              <w:autoSpaceDN w:val="0"/>
              <w:adjustRightInd w:val="0"/>
              <w:rPr>
                <w:rFonts w:cstheme="minorHAnsi"/>
                <w:color w:val="002F86" w:themeColor="text1"/>
                <w:sz w:val="20"/>
                <w:szCs w:val="20"/>
              </w:rPr>
            </w:pPr>
            <w:r w:rsidRPr="00670F56">
              <w:rPr>
                <w:b/>
                <w:sz w:val="20"/>
                <w:szCs w:val="20"/>
              </w:rPr>
              <w:t>Expected deliverable or impact</w:t>
            </w:r>
          </w:p>
        </w:tc>
        <w:tc>
          <w:tcPr>
            <w:tcW w:w="2779" w:type="dxa"/>
            <w:shd w:val="clear" w:color="auto" w:fill="FBE4D5" w:themeFill="accent2" w:themeFillTint="33"/>
            <w:vAlign w:val="center"/>
          </w:tcPr>
          <w:p w14:paraId="3D703777" w14:textId="77777777" w:rsidR="00C44559" w:rsidRPr="00670F56" w:rsidRDefault="00C44559" w:rsidP="00C85FA4">
            <w:pPr>
              <w:rPr>
                <w:b/>
                <w:sz w:val="20"/>
                <w:szCs w:val="20"/>
              </w:rPr>
            </w:pPr>
            <w:r w:rsidRPr="00670F56">
              <w:rPr>
                <w:b/>
                <w:sz w:val="20"/>
                <w:szCs w:val="20"/>
              </w:rPr>
              <w:t>Aboriginal engagement/governance or self-determination</w:t>
            </w:r>
          </w:p>
          <w:p w14:paraId="7F3A5797" w14:textId="77777777" w:rsidR="00C44559" w:rsidRPr="00FB3241" w:rsidRDefault="00C44559" w:rsidP="00C85FA4">
            <w:pPr>
              <w:autoSpaceDE w:val="0"/>
              <w:autoSpaceDN w:val="0"/>
              <w:adjustRightInd w:val="0"/>
              <w:rPr>
                <w:rFonts w:cstheme="minorHAnsi"/>
                <w:color w:val="002F86" w:themeColor="text1"/>
                <w:sz w:val="20"/>
                <w:szCs w:val="20"/>
              </w:rPr>
            </w:pPr>
          </w:p>
        </w:tc>
        <w:tc>
          <w:tcPr>
            <w:tcW w:w="2734" w:type="dxa"/>
            <w:shd w:val="clear" w:color="auto" w:fill="FBE4D5" w:themeFill="accent2" w:themeFillTint="33"/>
            <w:vAlign w:val="center"/>
          </w:tcPr>
          <w:p w14:paraId="7C3F2B92" w14:textId="150CB576" w:rsidR="00C44559" w:rsidRPr="00FB3241" w:rsidRDefault="00C44559" w:rsidP="00C85FA4">
            <w:pPr>
              <w:autoSpaceDE w:val="0"/>
              <w:autoSpaceDN w:val="0"/>
              <w:adjustRightInd w:val="0"/>
              <w:rPr>
                <w:rFonts w:cstheme="minorHAnsi"/>
                <w:color w:val="002F86" w:themeColor="text1"/>
                <w:sz w:val="20"/>
                <w:szCs w:val="20"/>
              </w:rPr>
            </w:pPr>
            <w:r>
              <w:rPr>
                <w:b/>
                <w:sz w:val="20"/>
                <w:szCs w:val="20"/>
              </w:rPr>
              <w:t xml:space="preserve">Lead responsible </w:t>
            </w:r>
          </w:p>
        </w:tc>
        <w:tc>
          <w:tcPr>
            <w:tcW w:w="1276" w:type="dxa"/>
            <w:shd w:val="clear" w:color="auto" w:fill="FBE4D5" w:themeFill="accent2" w:themeFillTint="33"/>
          </w:tcPr>
          <w:p w14:paraId="6D923E63" w14:textId="77777777" w:rsidR="00C44559" w:rsidRDefault="00C44559" w:rsidP="00C85FA4">
            <w:pPr>
              <w:rPr>
                <w:b/>
                <w:sz w:val="20"/>
                <w:szCs w:val="20"/>
              </w:rPr>
            </w:pPr>
          </w:p>
          <w:p w14:paraId="6882A7A6" w14:textId="1E703CC6" w:rsidR="00C44559" w:rsidRPr="00FB3241" w:rsidRDefault="00C44559" w:rsidP="00C85FA4">
            <w:pPr>
              <w:autoSpaceDE w:val="0"/>
              <w:autoSpaceDN w:val="0"/>
              <w:adjustRightInd w:val="0"/>
              <w:rPr>
                <w:rFonts w:cstheme="minorHAnsi"/>
                <w:color w:val="002F86" w:themeColor="text1"/>
                <w:sz w:val="20"/>
                <w:szCs w:val="20"/>
              </w:rPr>
            </w:pPr>
            <w:r>
              <w:rPr>
                <w:b/>
                <w:sz w:val="20"/>
                <w:szCs w:val="20"/>
              </w:rPr>
              <w:t xml:space="preserve">Timeline </w:t>
            </w:r>
          </w:p>
        </w:tc>
      </w:tr>
      <w:tr w:rsidR="00C44559" w:rsidRPr="00C023E5" w14:paraId="6BA0542A" w14:textId="77777777" w:rsidTr="00C44559">
        <w:trPr>
          <w:trHeight w:val="435"/>
        </w:trPr>
        <w:tc>
          <w:tcPr>
            <w:tcW w:w="2812" w:type="dxa"/>
          </w:tcPr>
          <w:p w14:paraId="5BD3A4FD" w14:textId="513FB6E9" w:rsidR="00C44559" w:rsidRPr="00C51456" w:rsidRDefault="00C44559" w:rsidP="00510020">
            <w:pPr>
              <w:autoSpaceDE w:val="0"/>
              <w:autoSpaceDN w:val="0"/>
              <w:adjustRightInd w:val="0"/>
              <w:rPr>
                <w:rFonts w:cstheme="minorHAnsi"/>
                <w:bCs/>
                <w:color w:val="002F86" w:themeColor="text1"/>
                <w:sz w:val="20"/>
                <w:szCs w:val="20"/>
              </w:rPr>
            </w:pPr>
            <w:r w:rsidRPr="00C51456">
              <w:rPr>
                <w:rFonts w:cstheme="minorHAnsi"/>
                <w:bCs/>
                <w:color w:val="002F86" w:themeColor="text1"/>
                <w:sz w:val="20"/>
                <w:szCs w:val="20"/>
              </w:rPr>
              <w:t>Undertake an annual audit of the front entrances of all major campuses with the Making Two Worlds Work – Front Entrance Audit Tool.</w:t>
            </w:r>
          </w:p>
        </w:tc>
        <w:tc>
          <w:tcPr>
            <w:tcW w:w="3299" w:type="dxa"/>
          </w:tcPr>
          <w:p w14:paraId="7BB62895"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Eastern Health annually assesses the</w:t>
            </w:r>
          </w:p>
          <w:p w14:paraId="616D65D5" w14:textId="07D0F119" w:rsidR="00C44559" w:rsidRPr="00C51456" w:rsidRDefault="00C44559" w:rsidP="00C85FA4">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provision of a Welcoming Environment at all major sites.</w:t>
            </w:r>
          </w:p>
        </w:tc>
        <w:tc>
          <w:tcPr>
            <w:tcW w:w="2779" w:type="dxa"/>
          </w:tcPr>
          <w:p w14:paraId="32915148" w14:textId="07D03809"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The Making Two Worlds Work Audit is being undertaken with an Aboriginal representative.</w:t>
            </w:r>
          </w:p>
          <w:p w14:paraId="614293E9" w14:textId="78ABFB58"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The Making Two Worlds Work Audit tool was developed in partnership with the</w:t>
            </w:r>
          </w:p>
          <w:p w14:paraId="3CE89A1C" w14:textId="5231385F" w:rsidR="00C44559" w:rsidRPr="00C51456" w:rsidRDefault="00C44559" w:rsidP="00255B36">
            <w:pPr>
              <w:rPr>
                <w:rFonts w:cstheme="minorHAnsi"/>
                <w:color w:val="002F86" w:themeColor="text1"/>
                <w:sz w:val="20"/>
                <w:szCs w:val="20"/>
              </w:rPr>
            </w:pPr>
            <w:proofErr w:type="spellStart"/>
            <w:r w:rsidRPr="00C51456">
              <w:rPr>
                <w:rFonts w:cstheme="minorHAnsi"/>
                <w:color w:val="002F86" w:themeColor="text1"/>
                <w:sz w:val="20"/>
                <w:szCs w:val="20"/>
              </w:rPr>
              <w:t>Mungabareena</w:t>
            </w:r>
            <w:proofErr w:type="spellEnd"/>
            <w:r w:rsidRPr="00C51456">
              <w:rPr>
                <w:rFonts w:cstheme="minorHAnsi"/>
                <w:color w:val="002F86" w:themeColor="text1"/>
                <w:sz w:val="20"/>
                <w:szCs w:val="20"/>
              </w:rPr>
              <w:t xml:space="preserve"> Aboriginal Corporation.</w:t>
            </w:r>
          </w:p>
        </w:tc>
        <w:tc>
          <w:tcPr>
            <w:tcW w:w="2734" w:type="dxa"/>
          </w:tcPr>
          <w:p w14:paraId="3995D7E6"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Executive Director Clinical</w:t>
            </w:r>
          </w:p>
          <w:p w14:paraId="426CF612" w14:textId="44886666" w:rsidR="00C44559" w:rsidRPr="00C51456" w:rsidRDefault="00C44559" w:rsidP="00255B36">
            <w:pPr>
              <w:rPr>
                <w:rFonts w:cstheme="minorHAnsi"/>
                <w:color w:val="002F86" w:themeColor="text1"/>
                <w:sz w:val="20"/>
                <w:szCs w:val="20"/>
              </w:rPr>
            </w:pPr>
            <w:r w:rsidRPr="00C51456">
              <w:rPr>
                <w:rFonts w:cstheme="minorHAnsi"/>
                <w:color w:val="002F86" w:themeColor="text1"/>
                <w:sz w:val="20"/>
                <w:szCs w:val="20"/>
              </w:rPr>
              <w:t>Operations (ASPPPA)</w:t>
            </w:r>
          </w:p>
        </w:tc>
        <w:tc>
          <w:tcPr>
            <w:tcW w:w="1276" w:type="dxa"/>
          </w:tcPr>
          <w:p w14:paraId="4CEC315A"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December 2022–</w:t>
            </w:r>
          </w:p>
          <w:p w14:paraId="5F055BD1" w14:textId="1C2E22A3" w:rsidR="00C44559" w:rsidRPr="00C51456" w:rsidRDefault="00C44559" w:rsidP="00255B36">
            <w:pPr>
              <w:rPr>
                <w:rFonts w:cstheme="minorHAnsi"/>
                <w:color w:val="002F86" w:themeColor="text1"/>
                <w:sz w:val="20"/>
                <w:szCs w:val="20"/>
              </w:rPr>
            </w:pPr>
            <w:r w:rsidRPr="00C51456">
              <w:rPr>
                <w:rFonts w:cstheme="minorHAnsi"/>
                <w:color w:val="002F86" w:themeColor="text1"/>
                <w:sz w:val="20"/>
                <w:szCs w:val="20"/>
              </w:rPr>
              <w:t>December 2023</w:t>
            </w:r>
          </w:p>
        </w:tc>
      </w:tr>
      <w:tr w:rsidR="00C44559" w:rsidRPr="00C023E5" w14:paraId="3504E635" w14:textId="77777777" w:rsidTr="00C44559">
        <w:trPr>
          <w:trHeight w:val="435"/>
        </w:trPr>
        <w:tc>
          <w:tcPr>
            <w:tcW w:w="2812" w:type="dxa"/>
          </w:tcPr>
          <w:p w14:paraId="77E16484" w14:textId="3D1A7CA2" w:rsidR="00C44559" w:rsidRPr="00C51456" w:rsidRDefault="00C44559" w:rsidP="00510020">
            <w:pPr>
              <w:autoSpaceDE w:val="0"/>
              <w:autoSpaceDN w:val="0"/>
              <w:adjustRightInd w:val="0"/>
              <w:rPr>
                <w:rFonts w:cstheme="minorHAnsi"/>
                <w:bCs/>
                <w:color w:val="002F86" w:themeColor="text1"/>
                <w:sz w:val="20"/>
                <w:szCs w:val="20"/>
              </w:rPr>
            </w:pPr>
            <w:r w:rsidRPr="00C51456">
              <w:rPr>
                <w:rFonts w:cstheme="minorHAnsi"/>
                <w:bCs/>
                <w:color w:val="002F86" w:themeColor="text1"/>
                <w:sz w:val="20"/>
                <w:szCs w:val="20"/>
              </w:rPr>
              <w:t>Undertake the Making Two Worlds Work Comprehensive Audit at program areas upon request, including all services within the Women and Children Program.</w:t>
            </w:r>
          </w:p>
        </w:tc>
        <w:tc>
          <w:tcPr>
            <w:tcW w:w="3299" w:type="dxa"/>
          </w:tcPr>
          <w:p w14:paraId="4FC0BDC2"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All program areas within the Women</w:t>
            </w:r>
          </w:p>
          <w:p w14:paraId="303C8EF3"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and Children Program will undertake</w:t>
            </w:r>
          </w:p>
          <w:p w14:paraId="1E44C118"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a comprehensive Making Two Worlds</w:t>
            </w:r>
          </w:p>
          <w:p w14:paraId="1CDA0B26" w14:textId="4EB06DC4" w:rsidR="00C44559" w:rsidRPr="00C51456" w:rsidRDefault="00C44559" w:rsidP="00255B36">
            <w:pPr>
              <w:rPr>
                <w:rFonts w:cstheme="minorHAnsi"/>
                <w:color w:val="002F86" w:themeColor="text1"/>
                <w:sz w:val="20"/>
                <w:szCs w:val="20"/>
              </w:rPr>
            </w:pPr>
            <w:r w:rsidRPr="00C51456">
              <w:rPr>
                <w:rFonts w:cstheme="minorHAnsi"/>
                <w:color w:val="002F86" w:themeColor="text1"/>
                <w:sz w:val="20"/>
                <w:szCs w:val="20"/>
              </w:rPr>
              <w:t>Work Audit Tool.</w:t>
            </w:r>
          </w:p>
        </w:tc>
        <w:tc>
          <w:tcPr>
            <w:tcW w:w="2779" w:type="dxa"/>
          </w:tcPr>
          <w:p w14:paraId="3C9B70D1" w14:textId="3991DC79"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The Making Two Worlds Work Audit is undertaken with an Aboriginal representative.</w:t>
            </w:r>
          </w:p>
          <w:p w14:paraId="70BD1B16" w14:textId="245BC521"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The Making Two Worlds Work Audit tool was developed in partnership with the</w:t>
            </w:r>
          </w:p>
          <w:p w14:paraId="73EA798F" w14:textId="21C51BB9" w:rsidR="00C44559" w:rsidRPr="00C51456" w:rsidRDefault="00C44559" w:rsidP="00255B36">
            <w:pPr>
              <w:rPr>
                <w:rFonts w:cstheme="minorHAnsi"/>
                <w:color w:val="002F86" w:themeColor="text1"/>
                <w:sz w:val="20"/>
                <w:szCs w:val="20"/>
              </w:rPr>
            </w:pPr>
            <w:proofErr w:type="spellStart"/>
            <w:r w:rsidRPr="00C51456">
              <w:rPr>
                <w:rFonts w:cstheme="minorHAnsi"/>
                <w:color w:val="002F86" w:themeColor="text1"/>
                <w:sz w:val="20"/>
                <w:szCs w:val="20"/>
              </w:rPr>
              <w:t>Mungabareena</w:t>
            </w:r>
            <w:proofErr w:type="spellEnd"/>
            <w:r w:rsidRPr="00C51456">
              <w:rPr>
                <w:rFonts w:cstheme="minorHAnsi"/>
                <w:color w:val="002F86" w:themeColor="text1"/>
                <w:sz w:val="20"/>
                <w:szCs w:val="20"/>
              </w:rPr>
              <w:t xml:space="preserve"> Aboriginal Corporation.</w:t>
            </w:r>
          </w:p>
        </w:tc>
        <w:tc>
          <w:tcPr>
            <w:tcW w:w="2734" w:type="dxa"/>
          </w:tcPr>
          <w:p w14:paraId="321ED8C7"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Executive Director Clinical</w:t>
            </w:r>
          </w:p>
          <w:p w14:paraId="05464B1A" w14:textId="646F2481" w:rsidR="00C44559" w:rsidRPr="00C51456" w:rsidRDefault="00C44559" w:rsidP="00255B36">
            <w:pPr>
              <w:rPr>
                <w:rFonts w:cstheme="minorHAnsi"/>
                <w:color w:val="002F86" w:themeColor="text1"/>
                <w:sz w:val="20"/>
                <w:szCs w:val="20"/>
              </w:rPr>
            </w:pPr>
            <w:r w:rsidRPr="00C51456">
              <w:rPr>
                <w:rFonts w:cstheme="minorHAnsi"/>
                <w:color w:val="002F86" w:themeColor="text1"/>
                <w:sz w:val="20"/>
                <w:szCs w:val="20"/>
              </w:rPr>
              <w:t>Operations (ASPPPA)</w:t>
            </w:r>
          </w:p>
        </w:tc>
        <w:tc>
          <w:tcPr>
            <w:tcW w:w="1276" w:type="dxa"/>
          </w:tcPr>
          <w:p w14:paraId="68202A55" w14:textId="05831707" w:rsidR="00C44559" w:rsidRPr="00C51456" w:rsidRDefault="00C44559" w:rsidP="00670F56">
            <w:pPr>
              <w:rPr>
                <w:rFonts w:cstheme="minorHAnsi"/>
                <w:color w:val="002F86" w:themeColor="text1"/>
                <w:sz w:val="20"/>
                <w:szCs w:val="20"/>
              </w:rPr>
            </w:pPr>
            <w:r w:rsidRPr="00C51456">
              <w:rPr>
                <w:rFonts w:cstheme="minorHAnsi"/>
                <w:color w:val="002F86" w:themeColor="text1"/>
                <w:sz w:val="20"/>
                <w:szCs w:val="20"/>
              </w:rPr>
              <w:t>December 2023</w:t>
            </w:r>
          </w:p>
        </w:tc>
      </w:tr>
      <w:tr w:rsidR="00C44559" w:rsidRPr="00C023E5" w14:paraId="6A4CD168" w14:textId="77777777" w:rsidTr="00C44559">
        <w:trPr>
          <w:trHeight w:val="435"/>
        </w:trPr>
        <w:tc>
          <w:tcPr>
            <w:tcW w:w="2812" w:type="dxa"/>
          </w:tcPr>
          <w:p w14:paraId="060FAACD" w14:textId="77777777" w:rsidR="00C44559" w:rsidRPr="00C51456" w:rsidRDefault="00C44559" w:rsidP="00255B36">
            <w:pPr>
              <w:autoSpaceDE w:val="0"/>
              <w:autoSpaceDN w:val="0"/>
              <w:adjustRightInd w:val="0"/>
              <w:rPr>
                <w:rFonts w:cstheme="minorHAnsi"/>
                <w:bCs/>
                <w:color w:val="002F86" w:themeColor="text1"/>
                <w:sz w:val="20"/>
                <w:szCs w:val="20"/>
              </w:rPr>
            </w:pPr>
            <w:r w:rsidRPr="00C51456">
              <w:rPr>
                <w:rFonts w:cstheme="minorHAnsi"/>
                <w:bCs/>
                <w:color w:val="002F86" w:themeColor="text1"/>
                <w:sz w:val="20"/>
                <w:szCs w:val="20"/>
              </w:rPr>
              <w:t>Commission new Art to</w:t>
            </w:r>
          </w:p>
          <w:p w14:paraId="221827A8" w14:textId="77777777" w:rsidR="00C44559" w:rsidRPr="00C51456" w:rsidRDefault="00C44559" w:rsidP="00255B36">
            <w:pPr>
              <w:autoSpaceDE w:val="0"/>
              <w:autoSpaceDN w:val="0"/>
              <w:adjustRightInd w:val="0"/>
              <w:rPr>
                <w:rFonts w:cstheme="minorHAnsi"/>
                <w:bCs/>
                <w:color w:val="002F86" w:themeColor="text1"/>
                <w:sz w:val="20"/>
                <w:szCs w:val="20"/>
              </w:rPr>
            </w:pPr>
            <w:r w:rsidRPr="00C51456">
              <w:rPr>
                <w:rFonts w:cstheme="minorHAnsi"/>
                <w:bCs/>
                <w:color w:val="002F86" w:themeColor="text1"/>
                <w:sz w:val="20"/>
                <w:szCs w:val="20"/>
              </w:rPr>
              <w:t>support Cultural Safety and a</w:t>
            </w:r>
          </w:p>
          <w:p w14:paraId="13B61FD1" w14:textId="77777777" w:rsidR="00C44559" w:rsidRPr="00C51456" w:rsidRDefault="00C44559" w:rsidP="00255B36">
            <w:pPr>
              <w:autoSpaceDE w:val="0"/>
              <w:autoSpaceDN w:val="0"/>
              <w:adjustRightInd w:val="0"/>
              <w:rPr>
                <w:rFonts w:cstheme="minorHAnsi"/>
                <w:bCs/>
                <w:color w:val="002F86" w:themeColor="text1"/>
                <w:sz w:val="20"/>
                <w:szCs w:val="20"/>
              </w:rPr>
            </w:pPr>
            <w:r w:rsidRPr="00C51456">
              <w:rPr>
                <w:rFonts w:cstheme="minorHAnsi"/>
                <w:bCs/>
                <w:color w:val="002F86" w:themeColor="text1"/>
                <w:sz w:val="20"/>
                <w:szCs w:val="20"/>
              </w:rPr>
              <w:t>Welcoming Environment across</w:t>
            </w:r>
          </w:p>
          <w:p w14:paraId="4CEF48DA" w14:textId="77777777" w:rsidR="00C44559" w:rsidRPr="00C51456" w:rsidRDefault="00C44559" w:rsidP="00255B36">
            <w:pPr>
              <w:autoSpaceDE w:val="0"/>
              <w:autoSpaceDN w:val="0"/>
              <w:adjustRightInd w:val="0"/>
              <w:rPr>
                <w:rFonts w:cstheme="minorHAnsi"/>
                <w:bCs/>
                <w:color w:val="002F86" w:themeColor="text1"/>
                <w:sz w:val="20"/>
                <w:szCs w:val="20"/>
              </w:rPr>
            </w:pPr>
            <w:r w:rsidRPr="00C51456">
              <w:rPr>
                <w:rFonts w:cstheme="minorHAnsi"/>
                <w:bCs/>
                <w:color w:val="002F86" w:themeColor="text1"/>
                <w:sz w:val="20"/>
                <w:szCs w:val="20"/>
              </w:rPr>
              <w:t>key areas in the Women and</w:t>
            </w:r>
          </w:p>
          <w:p w14:paraId="3A81B70A" w14:textId="12CAA851" w:rsidR="00C44559" w:rsidRPr="00C51456" w:rsidRDefault="00C44559" w:rsidP="00255B36">
            <w:pPr>
              <w:rPr>
                <w:rFonts w:cstheme="minorHAnsi"/>
                <w:color w:val="002F86" w:themeColor="text1"/>
                <w:sz w:val="20"/>
                <w:szCs w:val="20"/>
              </w:rPr>
            </w:pPr>
            <w:r w:rsidRPr="00C51456">
              <w:rPr>
                <w:rFonts w:cstheme="minorHAnsi"/>
                <w:bCs/>
                <w:color w:val="002F86" w:themeColor="text1"/>
                <w:sz w:val="20"/>
                <w:szCs w:val="20"/>
              </w:rPr>
              <w:t>Children Program.</w:t>
            </w:r>
          </w:p>
        </w:tc>
        <w:tc>
          <w:tcPr>
            <w:tcW w:w="3299" w:type="dxa"/>
          </w:tcPr>
          <w:p w14:paraId="01C5A1E6"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Aboriginal Art will be displayed</w:t>
            </w:r>
          </w:p>
          <w:p w14:paraId="15E0B811"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in the following areas to support</w:t>
            </w:r>
          </w:p>
          <w:p w14:paraId="690230E7"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a Welcoming Environment:</w:t>
            </w:r>
          </w:p>
          <w:p w14:paraId="141AFEC3"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 Box Hill Paediatric Ward 5.3</w:t>
            </w:r>
          </w:p>
          <w:p w14:paraId="6AAC4771"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 Angliss Birthing Ward</w:t>
            </w:r>
          </w:p>
          <w:p w14:paraId="6E3DBAA0"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 Box Hill Birthing Ward</w:t>
            </w:r>
          </w:p>
          <w:p w14:paraId="1D57BF58" w14:textId="512D80A3" w:rsidR="00C44559" w:rsidRPr="00C51456" w:rsidRDefault="00C44559" w:rsidP="00255B36">
            <w:pPr>
              <w:rPr>
                <w:rFonts w:cstheme="minorHAnsi"/>
                <w:color w:val="002F86" w:themeColor="text1"/>
                <w:sz w:val="20"/>
                <w:szCs w:val="20"/>
              </w:rPr>
            </w:pPr>
            <w:r w:rsidRPr="00C51456">
              <w:rPr>
                <w:rFonts w:cstheme="minorHAnsi"/>
                <w:color w:val="002F86" w:themeColor="text1"/>
                <w:sz w:val="20"/>
                <w:szCs w:val="20"/>
              </w:rPr>
              <w:t>• Antenatal Clinics.</w:t>
            </w:r>
          </w:p>
        </w:tc>
        <w:tc>
          <w:tcPr>
            <w:tcW w:w="2779" w:type="dxa"/>
          </w:tcPr>
          <w:p w14:paraId="6C81FC72"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Commissioning of new Art will</w:t>
            </w:r>
          </w:p>
          <w:p w14:paraId="02F724D0" w14:textId="5214109F"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be overseen by Closing the Gap Women and Children Sub-Committee. The AHLO Team Leader and VACCHO Koori</w:t>
            </w:r>
          </w:p>
          <w:p w14:paraId="4A545C19" w14:textId="4277D3C2" w:rsidR="00C44559" w:rsidRPr="00C51456" w:rsidRDefault="00C44559" w:rsidP="00510020">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Maternity Services Senior Project Officer are representatives on this committee.</w:t>
            </w:r>
          </w:p>
        </w:tc>
        <w:tc>
          <w:tcPr>
            <w:tcW w:w="2734" w:type="dxa"/>
          </w:tcPr>
          <w:p w14:paraId="355BB355"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Executive Director Clinical</w:t>
            </w:r>
          </w:p>
          <w:p w14:paraId="215E0FB7" w14:textId="19FB8D89" w:rsidR="00C44559" w:rsidRPr="00C51456" w:rsidRDefault="00C44559" w:rsidP="00255B36">
            <w:pPr>
              <w:rPr>
                <w:rFonts w:cstheme="minorHAnsi"/>
                <w:color w:val="002F86" w:themeColor="text1"/>
                <w:sz w:val="20"/>
                <w:szCs w:val="20"/>
              </w:rPr>
            </w:pPr>
            <w:r w:rsidRPr="00C51456">
              <w:rPr>
                <w:rFonts w:cstheme="minorHAnsi"/>
                <w:color w:val="002F86" w:themeColor="text1"/>
                <w:sz w:val="20"/>
                <w:szCs w:val="20"/>
              </w:rPr>
              <w:t>Operations (ASPPPA)</w:t>
            </w:r>
          </w:p>
        </w:tc>
        <w:tc>
          <w:tcPr>
            <w:tcW w:w="1276" w:type="dxa"/>
          </w:tcPr>
          <w:p w14:paraId="41F8366D" w14:textId="38B2E1F6" w:rsidR="00C44559" w:rsidRPr="00C51456" w:rsidRDefault="00C44559" w:rsidP="00670F56">
            <w:pPr>
              <w:rPr>
                <w:rFonts w:cstheme="minorHAnsi"/>
                <w:color w:val="002F86" w:themeColor="text1"/>
                <w:sz w:val="20"/>
                <w:szCs w:val="20"/>
              </w:rPr>
            </w:pPr>
            <w:r w:rsidRPr="00C51456">
              <w:rPr>
                <w:rFonts w:cstheme="minorHAnsi"/>
                <w:color w:val="002F86" w:themeColor="text1"/>
                <w:sz w:val="20"/>
                <w:szCs w:val="20"/>
              </w:rPr>
              <w:t>June 2024</w:t>
            </w:r>
          </w:p>
        </w:tc>
      </w:tr>
      <w:tr w:rsidR="00C44559" w:rsidRPr="00C023E5" w14:paraId="33609AE6" w14:textId="77777777" w:rsidTr="00C44559">
        <w:trPr>
          <w:trHeight w:val="435"/>
        </w:trPr>
        <w:tc>
          <w:tcPr>
            <w:tcW w:w="2812" w:type="dxa"/>
            <w:shd w:val="clear" w:color="auto" w:fill="FFFFFF" w:themeFill="background1"/>
          </w:tcPr>
          <w:p w14:paraId="0B1310D6" w14:textId="77777777" w:rsidR="00C44559" w:rsidRPr="00C51456" w:rsidRDefault="00C44559" w:rsidP="00255B36">
            <w:pPr>
              <w:autoSpaceDE w:val="0"/>
              <w:autoSpaceDN w:val="0"/>
              <w:adjustRightInd w:val="0"/>
              <w:rPr>
                <w:rFonts w:cstheme="minorHAnsi"/>
                <w:bCs/>
                <w:color w:val="002F86" w:themeColor="text1"/>
                <w:sz w:val="20"/>
                <w:szCs w:val="20"/>
              </w:rPr>
            </w:pPr>
            <w:r w:rsidRPr="00C51456">
              <w:rPr>
                <w:rFonts w:cstheme="minorHAnsi"/>
                <w:bCs/>
                <w:color w:val="002F86" w:themeColor="text1"/>
                <w:sz w:val="20"/>
                <w:szCs w:val="20"/>
              </w:rPr>
              <w:t>Commission new Art to support</w:t>
            </w:r>
          </w:p>
          <w:p w14:paraId="757989FA" w14:textId="77777777" w:rsidR="00C44559" w:rsidRPr="00C51456" w:rsidRDefault="00C44559" w:rsidP="00255B36">
            <w:pPr>
              <w:autoSpaceDE w:val="0"/>
              <w:autoSpaceDN w:val="0"/>
              <w:adjustRightInd w:val="0"/>
              <w:rPr>
                <w:rFonts w:cstheme="minorHAnsi"/>
                <w:bCs/>
                <w:color w:val="002F86" w:themeColor="text1"/>
                <w:sz w:val="20"/>
                <w:szCs w:val="20"/>
              </w:rPr>
            </w:pPr>
            <w:r w:rsidRPr="00C51456">
              <w:rPr>
                <w:rFonts w:cstheme="minorHAnsi"/>
                <w:bCs/>
                <w:color w:val="002F86" w:themeColor="text1"/>
                <w:sz w:val="20"/>
                <w:szCs w:val="20"/>
              </w:rPr>
              <w:t>a culturally safe and Welcoming</w:t>
            </w:r>
          </w:p>
          <w:p w14:paraId="4C91E747" w14:textId="32785E12" w:rsidR="00C44559" w:rsidRPr="00C51456" w:rsidRDefault="00C44559" w:rsidP="00255B36">
            <w:pPr>
              <w:autoSpaceDE w:val="0"/>
              <w:autoSpaceDN w:val="0"/>
              <w:adjustRightInd w:val="0"/>
              <w:rPr>
                <w:rFonts w:cstheme="minorHAnsi"/>
                <w:bCs/>
                <w:color w:val="002F86" w:themeColor="text1"/>
                <w:sz w:val="20"/>
                <w:szCs w:val="20"/>
              </w:rPr>
            </w:pPr>
            <w:r w:rsidRPr="00C51456">
              <w:rPr>
                <w:rFonts w:cstheme="minorHAnsi"/>
                <w:bCs/>
                <w:color w:val="002F86" w:themeColor="text1"/>
                <w:sz w:val="20"/>
                <w:szCs w:val="20"/>
              </w:rPr>
              <w:t>Environment in the Mental Health Inpatient Unit – Upton House, as part of a broader program to increase</w:t>
            </w:r>
          </w:p>
          <w:p w14:paraId="22F290FD" w14:textId="14627812" w:rsidR="00C44559" w:rsidRPr="00C51456" w:rsidRDefault="00C44559" w:rsidP="00255B36">
            <w:pPr>
              <w:rPr>
                <w:rFonts w:cstheme="minorHAnsi"/>
                <w:color w:val="002F86" w:themeColor="text1"/>
                <w:sz w:val="20"/>
                <w:szCs w:val="20"/>
              </w:rPr>
            </w:pPr>
            <w:r w:rsidRPr="00C51456">
              <w:rPr>
                <w:rFonts w:cstheme="minorHAnsi"/>
                <w:bCs/>
                <w:color w:val="002F86" w:themeColor="text1"/>
                <w:sz w:val="20"/>
                <w:szCs w:val="20"/>
              </w:rPr>
              <w:t>cultural support in the Unit.</w:t>
            </w:r>
          </w:p>
        </w:tc>
        <w:tc>
          <w:tcPr>
            <w:tcW w:w="3299" w:type="dxa"/>
          </w:tcPr>
          <w:p w14:paraId="79DC53AA"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Aboriginal Art and/or a mural will be</w:t>
            </w:r>
          </w:p>
          <w:p w14:paraId="14828743"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displayed in several parts of Upton</w:t>
            </w:r>
          </w:p>
          <w:p w14:paraId="4EB101D7" w14:textId="74775D59" w:rsidR="00C44559" w:rsidRPr="00C51456" w:rsidRDefault="00C44559" w:rsidP="00510020">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House, supporting recognition of cultural healing and support in the recovery journey of patients.</w:t>
            </w:r>
          </w:p>
        </w:tc>
        <w:tc>
          <w:tcPr>
            <w:tcW w:w="2779" w:type="dxa"/>
          </w:tcPr>
          <w:p w14:paraId="77A07D54" w14:textId="6426A387" w:rsidR="00C44559" w:rsidRPr="00C51456" w:rsidRDefault="00C44559" w:rsidP="00510020">
            <w:pPr>
              <w:autoSpaceDE w:val="0"/>
              <w:autoSpaceDN w:val="0"/>
              <w:adjustRightInd w:val="0"/>
              <w:rPr>
                <w:rFonts w:cstheme="minorHAnsi"/>
                <w:color w:val="002F86" w:themeColor="text1"/>
                <w:sz w:val="20"/>
                <w:szCs w:val="20"/>
              </w:rPr>
            </w:pPr>
            <w:r>
              <w:rPr>
                <w:rFonts w:cstheme="minorHAnsi"/>
                <w:color w:val="002F86" w:themeColor="text1"/>
                <w:sz w:val="20"/>
                <w:szCs w:val="20"/>
              </w:rPr>
              <w:t>The Team Leader, Aboriginal Hospital Liaison Officer</w:t>
            </w:r>
            <w:r w:rsidRPr="00C51456">
              <w:rPr>
                <w:rFonts w:cstheme="minorHAnsi"/>
                <w:color w:val="002F86" w:themeColor="text1"/>
                <w:sz w:val="20"/>
                <w:szCs w:val="20"/>
              </w:rPr>
              <w:t xml:space="preserve"> Program supported a Making Two Worlds Work Audit of Upton House.</w:t>
            </w:r>
          </w:p>
        </w:tc>
        <w:tc>
          <w:tcPr>
            <w:tcW w:w="2734" w:type="dxa"/>
          </w:tcPr>
          <w:p w14:paraId="734C0446" w14:textId="77777777" w:rsidR="00C44559" w:rsidRPr="00C51456" w:rsidRDefault="00C44559" w:rsidP="00255B36">
            <w:pPr>
              <w:autoSpaceDE w:val="0"/>
              <w:autoSpaceDN w:val="0"/>
              <w:adjustRightInd w:val="0"/>
              <w:rPr>
                <w:rFonts w:cstheme="minorHAnsi"/>
                <w:color w:val="002F86" w:themeColor="text1"/>
                <w:sz w:val="20"/>
                <w:szCs w:val="20"/>
              </w:rPr>
            </w:pPr>
            <w:r w:rsidRPr="00C51456">
              <w:rPr>
                <w:rFonts w:cstheme="minorHAnsi"/>
                <w:color w:val="002F86" w:themeColor="text1"/>
                <w:sz w:val="20"/>
                <w:szCs w:val="20"/>
              </w:rPr>
              <w:t>Executive Director Clinical</w:t>
            </w:r>
          </w:p>
          <w:p w14:paraId="62F4F2C1" w14:textId="464CF0BC" w:rsidR="00C44559" w:rsidRPr="00C51456" w:rsidRDefault="00C44559" w:rsidP="00255B36">
            <w:pPr>
              <w:rPr>
                <w:rFonts w:cstheme="minorHAnsi"/>
                <w:color w:val="002F86" w:themeColor="text1"/>
                <w:sz w:val="20"/>
                <w:szCs w:val="20"/>
              </w:rPr>
            </w:pPr>
            <w:r w:rsidRPr="00C51456">
              <w:rPr>
                <w:rFonts w:cstheme="minorHAnsi"/>
                <w:color w:val="002F86" w:themeColor="text1"/>
                <w:sz w:val="20"/>
                <w:szCs w:val="20"/>
              </w:rPr>
              <w:t>Operations (ASPPPA)</w:t>
            </w:r>
          </w:p>
        </w:tc>
        <w:tc>
          <w:tcPr>
            <w:tcW w:w="1276" w:type="dxa"/>
          </w:tcPr>
          <w:p w14:paraId="45B45D00" w14:textId="1D36C841" w:rsidR="00C44559" w:rsidRPr="00C51456" w:rsidRDefault="00C44559" w:rsidP="00670F56">
            <w:pPr>
              <w:rPr>
                <w:rFonts w:cstheme="minorHAnsi"/>
                <w:color w:val="002F86" w:themeColor="text1"/>
                <w:sz w:val="20"/>
                <w:szCs w:val="20"/>
              </w:rPr>
            </w:pPr>
            <w:r w:rsidRPr="00C51456">
              <w:rPr>
                <w:rFonts w:cstheme="minorHAnsi"/>
                <w:color w:val="002F86" w:themeColor="text1"/>
                <w:sz w:val="20"/>
                <w:szCs w:val="20"/>
              </w:rPr>
              <w:t>June 2024</w:t>
            </w:r>
          </w:p>
        </w:tc>
      </w:tr>
    </w:tbl>
    <w:p w14:paraId="3D1C83BF" w14:textId="0D228F7D" w:rsidR="00DD0ABC" w:rsidRPr="008F7D52" w:rsidRDefault="00DD0ABC" w:rsidP="001E7342">
      <w:pPr>
        <w:rPr>
          <w:sz w:val="20"/>
          <w:szCs w:val="20"/>
        </w:rPr>
      </w:pPr>
    </w:p>
    <w:tbl>
      <w:tblPr>
        <w:tblStyle w:val="TableGrid"/>
        <w:tblW w:w="12758" w:type="dxa"/>
        <w:tblInd w:w="-147" w:type="dxa"/>
        <w:tblLook w:val="04A0" w:firstRow="1" w:lastRow="0" w:firstColumn="1" w:lastColumn="0" w:noHBand="0" w:noVBand="1"/>
      </w:tblPr>
      <w:tblGrid>
        <w:gridCol w:w="2836"/>
        <w:gridCol w:w="3260"/>
        <w:gridCol w:w="3118"/>
        <w:gridCol w:w="2410"/>
        <w:gridCol w:w="1134"/>
      </w:tblGrid>
      <w:tr w:rsidR="00C44559" w:rsidRPr="00C023E5" w14:paraId="06C11942" w14:textId="0A141D62" w:rsidTr="00C44559">
        <w:trPr>
          <w:trHeight w:val="379"/>
        </w:trPr>
        <w:tc>
          <w:tcPr>
            <w:tcW w:w="283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FA59066" w14:textId="1FF80B37" w:rsidR="00C44559" w:rsidRDefault="00C44559" w:rsidP="00DD0ABC">
            <w:pPr>
              <w:rPr>
                <w:b/>
                <w:sz w:val="20"/>
                <w:szCs w:val="20"/>
              </w:rPr>
            </w:pPr>
            <w:r w:rsidRPr="00C023E5">
              <w:rPr>
                <w:b/>
                <w:bCs/>
                <w:sz w:val="20"/>
                <w:szCs w:val="20"/>
              </w:rPr>
              <w:t>Identif</w:t>
            </w:r>
            <w:r>
              <w:rPr>
                <w:b/>
                <w:bCs/>
                <w:sz w:val="20"/>
                <w:szCs w:val="20"/>
              </w:rPr>
              <w:t xml:space="preserve">ying people </w:t>
            </w:r>
            <w:r w:rsidRPr="00C023E5">
              <w:rPr>
                <w:b/>
                <w:bCs/>
                <w:sz w:val="20"/>
                <w:szCs w:val="20"/>
              </w:rPr>
              <w:t xml:space="preserve">of Aboriginal and/or Torres Strait Islander </w:t>
            </w:r>
            <w:r>
              <w:rPr>
                <w:b/>
                <w:bCs/>
                <w:sz w:val="20"/>
                <w:szCs w:val="20"/>
              </w:rPr>
              <w:t>origin – “Asking the Question”</w:t>
            </w:r>
          </w:p>
          <w:p w14:paraId="67E180E9" w14:textId="220973A0" w:rsidR="00C44559" w:rsidRPr="00DD0ABC" w:rsidRDefault="00C44559" w:rsidP="001E7342">
            <w:pPr>
              <w:rPr>
                <w:b/>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1B635A" w14:textId="77777777" w:rsidR="00C44559" w:rsidRPr="00DD0ABC" w:rsidRDefault="00C44559" w:rsidP="001E7342">
            <w:pPr>
              <w:rPr>
                <w:b/>
                <w:sz w:val="20"/>
                <w:szCs w:val="20"/>
              </w:rPr>
            </w:pPr>
            <w:r w:rsidRPr="00DD0ABC">
              <w:rPr>
                <w:b/>
                <w:sz w:val="20"/>
                <w:szCs w:val="20"/>
              </w:rPr>
              <w:t>Expected deliverable or impact</w:t>
            </w:r>
          </w:p>
        </w:tc>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2BF6570" w14:textId="77777777" w:rsidR="00C44559" w:rsidRPr="00DD0ABC" w:rsidRDefault="00C44559" w:rsidP="001E7342">
            <w:pPr>
              <w:rPr>
                <w:b/>
                <w:sz w:val="20"/>
                <w:szCs w:val="20"/>
              </w:rPr>
            </w:pPr>
            <w:r w:rsidRPr="00DD0ABC">
              <w:rPr>
                <w:b/>
                <w:sz w:val="20"/>
                <w:szCs w:val="20"/>
              </w:rPr>
              <w:t>Aboriginal engagement/governance or self-determination</w:t>
            </w:r>
          </w:p>
          <w:p w14:paraId="23A34930" w14:textId="77777777" w:rsidR="00C44559" w:rsidRPr="00DD0ABC" w:rsidRDefault="00C44559" w:rsidP="001E7342">
            <w:pPr>
              <w:rPr>
                <w:b/>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A3B8590" w14:textId="4EABCD37" w:rsidR="00C44559" w:rsidRPr="00DD0ABC" w:rsidRDefault="00C44559" w:rsidP="001E7342">
            <w:pPr>
              <w:rPr>
                <w:b/>
                <w:sz w:val="20"/>
                <w:szCs w:val="20"/>
              </w:rPr>
            </w:pPr>
            <w:r w:rsidRPr="00DD0ABC">
              <w:rPr>
                <w:b/>
                <w:sz w:val="20"/>
                <w:szCs w:val="20"/>
              </w:rPr>
              <w:t xml:space="preserve">Lead Responsible </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71BD565" w14:textId="77777777" w:rsidR="00C44559" w:rsidRDefault="00C44559" w:rsidP="001E7342">
            <w:pPr>
              <w:rPr>
                <w:b/>
                <w:sz w:val="20"/>
                <w:szCs w:val="20"/>
              </w:rPr>
            </w:pPr>
          </w:p>
          <w:p w14:paraId="13E4B8AB" w14:textId="77777777" w:rsidR="00C44559" w:rsidRDefault="00C44559" w:rsidP="001E7342">
            <w:pPr>
              <w:rPr>
                <w:b/>
                <w:sz w:val="20"/>
                <w:szCs w:val="20"/>
              </w:rPr>
            </w:pPr>
          </w:p>
          <w:p w14:paraId="40B7F4EB" w14:textId="08BB48CE" w:rsidR="00C44559" w:rsidRPr="00DD0ABC" w:rsidRDefault="00C44559" w:rsidP="001E7342">
            <w:pPr>
              <w:rPr>
                <w:b/>
                <w:sz w:val="20"/>
                <w:szCs w:val="20"/>
              </w:rPr>
            </w:pPr>
            <w:r>
              <w:rPr>
                <w:b/>
                <w:sz w:val="20"/>
                <w:szCs w:val="20"/>
              </w:rPr>
              <w:t>Timeline</w:t>
            </w:r>
          </w:p>
        </w:tc>
      </w:tr>
      <w:tr w:rsidR="00C44559" w:rsidRPr="00C023E5" w14:paraId="765E25BD" w14:textId="77777777" w:rsidTr="00C44559">
        <w:trPr>
          <w:trHeight w:val="435"/>
        </w:trPr>
        <w:tc>
          <w:tcPr>
            <w:tcW w:w="2836" w:type="dxa"/>
            <w:tcBorders>
              <w:top w:val="single" w:sz="4" w:space="0" w:color="auto"/>
              <w:left w:val="single" w:sz="4" w:space="0" w:color="auto"/>
              <w:bottom w:val="single" w:sz="4" w:space="0" w:color="auto"/>
              <w:right w:val="single" w:sz="4" w:space="0" w:color="auto"/>
            </w:tcBorders>
          </w:tcPr>
          <w:p w14:paraId="505D99CB" w14:textId="65E21377" w:rsidR="00C44559" w:rsidRPr="006228BF" w:rsidRDefault="00C44559" w:rsidP="006228BF">
            <w:pPr>
              <w:autoSpaceDE w:val="0"/>
              <w:autoSpaceDN w:val="0"/>
              <w:adjustRightInd w:val="0"/>
              <w:rPr>
                <w:rFonts w:cstheme="minorHAnsi"/>
                <w:bCs/>
                <w:color w:val="002F86" w:themeColor="text1"/>
                <w:sz w:val="20"/>
                <w:szCs w:val="20"/>
              </w:rPr>
            </w:pPr>
            <w:r w:rsidRPr="006228BF">
              <w:rPr>
                <w:rFonts w:cstheme="minorHAnsi"/>
                <w:bCs/>
                <w:color w:val="002F86" w:themeColor="text1"/>
                <w:sz w:val="20"/>
                <w:szCs w:val="20"/>
              </w:rPr>
              <w:t xml:space="preserve">Develop </w:t>
            </w:r>
            <w:r>
              <w:rPr>
                <w:rFonts w:cstheme="minorHAnsi"/>
                <w:bCs/>
                <w:color w:val="002F86" w:themeColor="text1"/>
                <w:sz w:val="20"/>
                <w:szCs w:val="20"/>
              </w:rPr>
              <w:t xml:space="preserve">a new First Nations (Aboriginal </w:t>
            </w:r>
            <w:r w:rsidRPr="006228BF">
              <w:rPr>
                <w:rFonts w:cstheme="minorHAnsi"/>
                <w:bCs/>
                <w:color w:val="002F86" w:themeColor="text1"/>
                <w:sz w:val="20"/>
                <w:szCs w:val="20"/>
              </w:rPr>
              <w:t xml:space="preserve">and Torres Strait Islander </w:t>
            </w:r>
            <w:r>
              <w:rPr>
                <w:rFonts w:cstheme="minorHAnsi"/>
                <w:bCs/>
                <w:color w:val="002F86" w:themeColor="text1"/>
                <w:sz w:val="20"/>
                <w:szCs w:val="20"/>
              </w:rPr>
              <w:t>P</w:t>
            </w:r>
            <w:r w:rsidRPr="006228BF">
              <w:rPr>
                <w:rFonts w:cstheme="minorHAnsi"/>
                <w:bCs/>
                <w:color w:val="002F86" w:themeColor="text1"/>
                <w:sz w:val="20"/>
                <w:szCs w:val="20"/>
              </w:rPr>
              <w:t>eoples) –Clinical Care Guideline that ensures</w:t>
            </w:r>
          </w:p>
          <w:p w14:paraId="4035420B" w14:textId="3A80F5A6" w:rsidR="00C44559" w:rsidRPr="006228BF" w:rsidRDefault="00C44559" w:rsidP="006228BF">
            <w:pPr>
              <w:autoSpaceDE w:val="0"/>
              <w:autoSpaceDN w:val="0"/>
              <w:adjustRightInd w:val="0"/>
              <w:rPr>
                <w:rFonts w:cstheme="minorHAnsi"/>
                <w:bCs/>
                <w:color w:val="002F86" w:themeColor="text1"/>
                <w:sz w:val="20"/>
                <w:szCs w:val="20"/>
              </w:rPr>
            </w:pPr>
            <w:r w:rsidRPr="006228BF">
              <w:rPr>
                <w:rFonts w:cstheme="minorHAnsi"/>
                <w:bCs/>
                <w:color w:val="002F86" w:themeColor="text1"/>
                <w:sz w:val="20"/>
                <w:szCs w:val="20"/>
              </w:rPr>
              <w:t>complia</w:t>
            </w:r>
            <w:r>
              <w:rPr>
                <w:rFonts w:cstheme="minorHAnsi"/>
                <w:bCs/>
                <w:color w:val="002F86" w:themeColor="text1"/>
                <w:sz w:val="20"/>
                <w:szCs w:val="20"/>
              </w:rPr>
              <w:t xml:space="preserve">nce with National Best Practice </w:t>
            </w:r>
            <w:r w:rsidRPr="006228BF">
              <w:rPr>
                <w:rFonts w:cstheme="minorHAnsi"/>
                <w:bCs/>
                <w:color w:val="002F86" w:themeColor="text1"/>
                <w:sz w:val="20"/>
                <w:szCs w:val="20"/>
              </w:rPr>
              <w:t>Guidelines on Aboriginal and/or Torres</w:t>
            </w:r>
          </w:p>
          <w:p w14:paraId="7E2D702F" w14:textId="563381ED" w:rsidR="00C44559" w:rsidRPr="006228BF" w:rsidRDefault="00C44559" w:rsidP="006228BF">
            <w:pPr>
              <w:rPr>
                <w:rFonts w:cstheme="minorHAnsi"/>
                <w:color w:val="002F86" w:themeColor="text1"/>
                <w:sz w:val="20"/>
                <w:szCs w:val="20"/>
              </w:rPr>
            </w:pPr>
            <w:r w:rsidRPr="006228BF">
              <w:rPr>
                <w:rFonts w:cstheme="minorHAnsi"/>
                <w:bCs/>
                <w:color w:val="002F86" w:themeColor="text1"/>
                <w:sz w:val="20"/>
                <w:szCs w:val="20"/>
              </w:rPr>
              <w:t>Strait Islander identification.</w:t>
            </w:r>
          </w:p>
        </w:tc>
        <w:tc>
          <w:tcPr>
            <w:tcW w:w="3260" w:type="dxa"/>
            <w:tcBorders>
              <w:top w:val="single" w:sz="4" w:space="0" w:color="auto"/>
              <w:left w:val="single" w:sz="4" w:space="0" w:color="auto"/>
              <w:bottom w:val="single" w:sz="4" w:space="0" w:color="auto"/>
              <w:right w:val="single" w:sz="4" w:space="0" w:color="auto"/>
            </w:tcBorders>
          </w:tcPr>
          <w:p w14:paraId="3035B0DD" w14:textId="225224C6" w:rsidR="00C44559" w:rsidRPr="006228BF" w:rsidRDefault="00C44559" w:rsidP="0083184A">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Eastern Health staff and managers have</w:t>
            </w:r>
            <w:r>
              <w:rPr>
                <w:rFonts w:cstheme="minorHAnsi"/>
                <w:color w:val="002F86" w:themeColor="text1"/>
                <w:sz w:val="20"/>
                <w:szCs w:val="20"/>
              </w:rPr>
              <w:t xml:space="preserve"> </w:t>
            </w:r>
            <w:r w:rsidRPr="006228BF">
              <w:rPr>
                <w:rFonts w:cstheme="minorHAnsi"/>
                <w:color w:val="002F86" w:themeColor="text1"/>
                <w:sz w:val="20"/>
                <w:szCs w:val="20"/>
              </w:rPr>
              <w:t>clear guidelines on the requirement to</w:t>
            </w:r>
            <w:r>
              <w:rPr>
                <w:rFonts w:cstheme="minorHAnsi"/>
                <w:color w:val="002F86" w:themeColor="text1"/>
                <w:sz w:val="20"/>
                <w:szCs w:val="20"/>
              </w:rPr>
              <w:t xml:space="preserve"> </w:t>
            </w:r>
            <w:r w:rsidRPr="006228BF">
              <w:rPr>
                <w:rFonts w:cstheme="minorHAnsi"/>
                <w:color w:val="002F86" w:themeColor="text1"/>
                <w:sz w:val="20"/>
                <w:szCs w:val="20"/>
              </w:rPr>
              <w:t>Ask the Question to confirm Aboriginal</w:t>
            </w:r>
            <w:r>
              <w:rPr>
                <w:rFonts w:cstheme="minorHAnsi"/>
                <w:color w:val="002F86" w:themeColor="text1"/>
                <w:sz w:val="20"/>
                <w:szCs w:val="20"/>
              </w:rPr>
              <w:t xml:space="preserve"> </w:t>
            </w:r>
            <w:r w:rsidRPr="006228BF">
              <w:rPr>
                <w:rFonts w:cstheme="minorHAnsi"/>
                <w:color w:val="002F86" w:themeColor="text1"/>
                <w:sz w:val="20"/>
                <w:szCs w:val="20"/>
              </w:rPr>
              <w:t>and/or Torres Strait Islander status.</w:t>
            </w:r>
          </w:p>
        </w:tc>
        <w:tc>
          <w:tcPr>
            <w:tcW w:w="3118" w:type="dxa"/>
            <w:tcBorders>
              <w:top w:val="single" w:sz="4" w:space="0" w:color="auto"/>
              <w:left w:val="single" w:sz="4" w:space="0" w:color="auto"/>
              <w:bottom w:val="single" w:sz="4" w:space="0" w:color="auto"/>
              <w:right w:val="single" w:sz="4" w:space="0" w:color="auto"/>
            </w:tcBorders>
          </w:tcPr>
          <w:p w14:paraId="16CED672" w14:textId="3E685732"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The First Nation</w:t>
            </w:r>
            <w:r>
              <w:rPr>
                <w:rFonts w:cstheme="minorHAnsi"/>
                <w:color w:val="002F86" w:themeColor="text1"/>
                <w:sz w:val="20"/>
                <w:szCs w:val="20"/>
              </w:rPr>
              <w:t xml:space="preserve">s (Aboriginal and Torres Strait </w:t>
            </w:r>
            <w:r w:rsidRPr="006228BF">
              <w:rPr>
                <w:rFonts w:cstheme="minorHAnsi"/>
                <w:color w:val="002F86" w:themeColor="text1"/>
                <w:sz w:val="20"/>
                <w:szCs w:val="20"/>
              </w:rPr>
              <w:t xml:space="preserve">Islander </w:t>
            </w:r>
            <w:r>
              <w:rPr>
                <w:rFonts w:cstheme="minorHAnsi"/>
                <w:color w:val="002F86" w:themeColor="text1"/>
                <w:sz w:val="20"/>
                <w:szCs w:val="20"/>
              </w:rPr>
              <w:t>P</w:t>
            </w:r>
            <w:r w:rsidRPr="006228BF">
              <w:rPr>
                <w:rFonts w:cstheme="minorHAnsi"/>
                <w:color w:val="002F86" w:themeColor="text1"/>
                <w:sz w:val="20"/>
                <w:szCs w:val="20"/>
              </w:rPr>
              <w:t>eoples) – Clinical Care Guideline</w:t>
            </w:r>
            <w:r>
              <w:rPr>
                <w:rFonts w:cstheme="minorHAnsi"/>
                <w:color w:val="002F86" w:themeColor="text1"/>
                <w:sz w:val="20"/>
                <w:szCs w:val="20"/>
              </w:rPr>
              <w:t xml:space="preserve"> </w:t>
            </w:r>
            <w:r w:rsidRPr="006228BF">
              <w:rPr>
                <w:rFonts w:cstheme="minorHAnsi"/>
                <w:color w:val="002F86" w:themeColor="text1"/>
                <w:sz w:val="20"/>
                <w:szCs w:val="20"/>
              </w:rPr>
              <w:t>to be endorsed by the CRGC for Aboriginal</w:t>
            </w:r>
            <w:r>
              <w:rPr>
                <w:rFonts w:cstheme="minorHAnsi"/>
                <w:color w:val="002F86" w:themeColor="text1"/>
                <w:sz w:val="20"/>
                <w:szCs w:val="20"/>
              </w:rPr>
              <w:t xml:space="preserve"> </w:t>
            </w:r>
            <w:r w:rsidRPr="006228BF">
              <w:rPr>
                <w:rFonts w:cstheme="minorHAnsi"/>
                <w:color w:val="002F86" w:themeColor="text1"/>
                <w:sz w:val="20"/>
                <w:szCs w:val="20"/>
              </w:rPr>
              <w:t>and Torres Str</w:t>
            </w:r>
            <w:r>
              <w:rPr>
                <w:rFonts w:cstheme="minorHAnsi"/>
                <w:color w:val="002F86" w:themeColor="text1"/>
                <w:sz w:val="20"/>
                <w:szCs w:val="20"/>
              </w:rPr>
              <w:t xml:space="preserve">ait Islander Health. Membership </w:t>
            </w:r>
            <w:r w:rsidRPr="006228BF">
              <w:rPr>
                <w:rFonts w:cstheme="minorHAnsi"/>
                <w:color w:val="002F86" w:themeColor="text1"/>
                <w:sz w:val="20"/>
                <w:szCs w:val="20"/>
              </w:rPr>
              <w:t>of this committee includes Aboriginal staff</w:t>
            </w:r>
            <w:r>
              <w:rPr>
                <w:rFonts w:cstheme="minorHAnsi"/>
                <w:color w:val="002F86" w:themeColor="text1"/>
                <w:sz w:val="20"/>
                <w:szCs w:val="20"/>
              </w:rPr>
              <w:t xml:space="preserve"> </w:t>
            </w:r>
            <w:r w:rsidRPr="006228BF">
              <w:rPr>
                <w:rFonts w:cstheme="minorHAnsi"/>
                <w:color w:val="002F86" w:themeColor="text1"/>
                <w:sz w:val="20"/>
                <w:szCs w:val="20"/>
              </w:rPr>
              <w:t>and Community representation.</w:t>
            </w:r>
          </w:p>
        </w:tc>
        <w:tc>
          <w:tcPr>
            <w:tcW w:w="2410" w:type="dxa"/>
            <w:tcBorders>
              <w:top w:val="single" w:sz="4" w:space="0" w:color="auto"/>
              <w:left w:val="single" w:sz="4" w:space="0" w:color="auto"/>
              <w:bottom w:val="single" w:sz="4" w:space="0" w:color="auto"/>
              <w:right w:val="single" w:sz="4" w:space="0" w:color="auto"/>
            </w:tcBorders>
          </w:tcPr>
          <w:p w14:paraId="0431DA65" w14:textId="04518751"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Executive Director Clinical Operations</w:t>
            </w:r>
            <w:r>
              <w:rPr>
                <w:rFonts w:cstheme="minorHAnsi"/>
                <w:color w:val="002F86" w:themeColor="text1"/>
                <w:sz w:val="20"/>
                <w:szCs w:val="20"/>
              </w:rPr>
              <w:t xml:space="preserve"> </w:t>
            </w:r>
            <w:r w:rsidRPr="006228BF">
              <w:rPr>
                <w:rFonts w:cstheme="minorHAnsi"/>
                <w:color w:val="002F86" w:themeColor="text1"/>
                <w:sz w:val="20"/>
                <w:szCs w:val="20"/>
              </w:rPr>
              <w:t xml:space="preserve">(ASPPPA) and Executive Director </w:t>
            </w:r>
            <w:r>
              <w:rPr>
                <w:rFonts w:cstheme="minorHAnsi"/>
                <w:color w:val="002F86" w:themeColor="text1"/>
                <w:sz w:val="20"/>
                <w:szCs w:val="20"/>
              </w:rPr>
              <w:t>Quality</w:t>
            </w:r>
          </w:p>
          <w:p w14:paraId="180583D2" w14:textId="0793F5E3" w:rsidR="00C44559" w:rsidRPr="006228BF" w:rsidRDefault="00C44559" w:rsidP="006228BF">
            <w:pPr>
              <w:rPr>
                <w:rFonts w:cstheme="minorHAnsi"/>
                <w:color w:val="002F86" w:themeColor="text1"/>
                <w:sz w:val="20"/>
                <w:szCs w:val="20"/>
              </w:rPr>
            </w:pPr>
            <w:r w:rsidRPr="006228BF">
              <w:rPr>
                <w:rFonts w:cstheme="minorHAnsi"/>
                <w:color w:val="002F86" w:themeColor="text1"/>
                <w:sz w:val="20"/>
                <w:szCs w:val="20"/>
              </w:rPr>
              <w:t>Planning and Innovation</w:t>
            </w:r>
          </w:p>
        </w:tc>
        <w:tc>
          <w:tcPr>
            <w:tcW w:w="1134" w:type="dxa"/>
            <w:tcBorders>
              <w:top w:val="single" w:sz="4" w:space="0" w:color="auto"/>
              <w:left w:val="single" w:sz="4" w:space="0" w:color="auto"/>
              <w:bottom w:val="single" w:sz="4" w:space="0" w:color="auto"/>
              <w:right w:val="single" w:sz="4" w:space="0" w:color="auto"/>
            </w:tcBorders>
          </w:tcPr>
          <w:p w14:paraId="3596D460" w14:textId="670EC850" w:rsidR="00C44559" w:rsidRPr="006228BF" w:rsidRDefault="00C44559" w:rsidP="00DD0ABC">
            <w:pPr>
              <w:rPr>
                <w:rFonts w:cstheme="minorHAnsi"/>
                <w:color w:val="002F86" w:themeColor="text1"/>
                <w:sz w:val="20"/>
                <w:szCs w:val="20"/>
              </w:rPr>
            </w:pPr>
            <w:r w:rsidRPr="006228BF">
              <w:rPr>
                <w:rFonts w:cstheme="minorHAnsi"/>
                <w:color w:val="002F86" w:themeColor="text1"/>
                <w:sz w:val="20"/>
                <w:szCs w:val="20"/>
              </w:rPr>
              <w:t>December 2022</w:t>
            </w:r>
          </w:p>
        </w:tc>
      </w:tr>
      <w:tr w:rsidR="00C44559" w:rsidRPr="00C023E5" w14:paraId="43819A31" w14:textId="77777777" w:rsidTr="00C44559">
        <w:trPr>
          <w:trHeight w:val="435"/>
        </w:trPr>
        <w:tc>
          <w:tcPr>
            <w:tcW w:w="2836" w:type="dxa"/>
            <w:tcBorders>
              <w:top w:val="single" w:sz="4" w:space="0" w:color="auto"/>
              <w:left w:val="single" w:sz="4" w:space="0" w:color="auto"/>
              <w:bottom w:val="single" w:sz="4" w:space="0" w:color="auto"/>
              <w:right w:val="single" w:sz="4" w:space="0" w:color="auto"/>
            </w:tcBorders>
          </w:tcPr>
          <w:p w14:paraId="175736FB" w14:textId="37C7FEAA" w:rsidR="00C44559" w:rsidRPr="006228BF" w:rsidRDefault="00C44559" w:rsidP="006228BF">
            <w:pPr>
              <w:autoSpaceDE w:val="0"/>
              <w:autoSpaceDN w:val="0"/>
              <w:adjustRightInd w:val="0"/>
              <w:rPr>
                <w:rFonts w:cstheme="minorHAnsi"/>
                <w:bCs/>
                <w:color w:val="002F86" w:themeColor="text1"/>
                <w:sz w:val="20"/>
                <w:szCs w:val="20"/>
              </w:rPr>
            </w:pPr>
            <w:r w:rsidRPr="006228BF">
              <w:rPr>
                <w:rFonts w:cstheme="minorHAnsi"/>
                <w:bCs/>
                <w:color w:val="002F86" w:themeColor="text1"/>
                <w:sz w:val="20"/>
                <w:szCs w:val="20"/>
              </w:rPr>
              <w:t>P</w:t>
            </w:r>
            <w:r>
              <w:rPr>
                <w:rFonts w:cstheme="minorHAnsi"/>
                <w:bCs/>
                <w:color w:val="002F86" w:themeColor="text1"/>
                <w:sz w:val="20"/>
                <w:szCs w:val="20"/>
              </w:rPr>
              <w:t xml:space="preserve">rovide quarterly reports on the </w:t>
            </w:r>
            <w:r w:rsidRPr="006228BF">
              <w:rPr>
                <w:rFonts w:cstheme="minorHAnsi"/>
                <w:bCs/>
                <w:color w:val="002F86" w:themeColor="text1"/>
                <w:sz w:val="20"/>
                <w:szCs w:val="20"/>
              </w:rPr>
              <w:t>Aboriginal Health Scorecard on the</w:t>
            </w:r>
            <w:r>
              <w:rPr>
                <w:rFonts w:cstheme="minorHAnsi"/>
                <w:bCs/>
                <w:color w:val="002F86" w:themeColor="text1"/>
                <w:sz w:val="20"/>
                <w:szCs w:val="20"/>
              </w:rPr>
              <w:t xml:space="preserve"> </w:t>
            </w:r>
            <w:r w:rsidRPr="006228BF">
              <w:rPr>
                <w:rFonts w:cstheme="minorHAnsi"/>
                <w:bCs/>
                <w:color w:val="002F86" w:themeColor="text1"/>
                <w:sz w:val="20"/>
                <w:szCs w:val="20"/>
              </w:rPr>
              <w:t>number of Aboriginal and/or Torres</w:t>
            </w:r>
          </w:p>
          <w:p w14:paraId="502B36E1" w14:textId="361DDEBE" w:rsidR="00C44559" w:rsidRPr="006228BF" w:rsidRDefault="00C44559" w:rsidP="006228BF">
            <w:pPr>
              <w:autoSpaceDE w:val="0"/>
              <w:autoSpaceDN w:val="0"/>
              <w:adjustRightInd w:val="0"/>
              <w:rPr>
                <w:rFonts w:cstheme="minorHAnsi"/>
                <w:bCs/>
                <w:color w:val="002F86" w:themeColor="text1"/>
                <w:sz w:val="20"/>
                <w:szCs w:val="20"/>
              </w:rPr>
            </w:pPr>
            <w:r w:rsidRPr="006228BF">
              <w:rPr>
                <w:rFonts w:cstheme="minorHAnsi"/>
                <w:bCs/>
                <w:color w:val="002F86" w:themeColor="text1"/>
                <w:sz w:val="20"/>
                <w:szCs w:val="20"/>
              </w:rPr>
              <w:t>Strait Is</w:t>
            </w:r>
            <w:r>
              <w:rPr>
                <w:rFonts w:cstheme="minorHAnsi"/>
                <w:bCs/>
                <w:color w:val="002F86" w:themeColor="text1"/>
                <w:sz w:val="20"/>
                <w:szCs w:val="20"/>
              </w:rPr>
              <w:t xml:space="preserve">lander registrations, including </w:t>
            </w:r>
            <w:r w:rsidRPr="006228BF">
              <w:rPr>
                <w:rFonts w:cstheme="minorHAnsi"/>
                <w:bCs/>
                <w:color w:val="002F86" w:themeColor="text1"/>
                <w:sz w:val="20"/>
                <w:szCs w:val="20"/>
              </w:rPr>
              <w:t>the number and proportion of</w:t>
            </w:r>
            <w:r>
              <w:rPr>
                <w:rFonts w:cstheme="minorHAnsi"/>
                <w:bCs/>
                <w:color w:val="002F86" w:themeColor="text1"/>
                <w:sz w:val="20"/>
                <w:szCs w:val="20"/>
              </w:rPr>
              <w:t xml:space="preserve"> </w:t>
            </w:r>
            <w:r w:rsidRPr="006228BF">
              <w:rPr>
                <w:rFonts w:cstheme="minorHAnsi"/>
                <w:bCs/>
                <w:color w:val="002F86" w:themeColor="text1"/>
                <w:sz w:val="20"/>
                <w:szCs w:val="20"/>
              </w:rPr>
              <w:t>registrations where patients refused</w:t>
            </w:r>
          </w:p>
          <w:p w14:paraId="52E54EEA" w14:textId="2FDE90FE" w:rsidR="00C44559" w:rsidRPr="006228BF" w:rsidRDefault="00C44559" w:rsidP="006228BF">
            <w:pPr>
              <w:autoSpaceDE w:val="0"/>
              <w:autoSpaceDN w:val="0"/>
              <w:adjustRightInd w:val="0"/>
              <w:rPr>
                <w:rFonts w:cstheme="minorHAnsi"/>
                <w:bCs/>
                <w:color w:val="002F86" w:themeColor="text1"/>
                <w:sz w:val="20"/>
                <w:szCs w:val="20"/>
              </w:rPr>
            </w:pPr>
            <w:r w:rsidRPr="006228BF">
              <w:rPr>
                <w:rFonts w:cstheme="minorHAnsi"/>
                <w:bCs/>
                <w:color w:val="002F86" w:themeColor="text1"/>
                <w:sz w:val="20"/>
                <w:szCs w:val="20"/>
              </w:rPr>
              <w:t xml:space="preserve">to </w:t>
            </w:r>
            <w:r>
              <w:rPr>
                <w:rFonts w:cstheme="minorHAnsi"/>
                <w:bCs/>
                <w:color w:val="002F86" w:themeColor="text1"/>
                <w:sz w:val="20"/>
                <w:szCs w:val="20"/>
              </w:rPr>
              <w:t xml:space="preserve">answer or where the patient was </w:t>
            </w:r>
            <w:r w:rsidRPr="006228BF">
              <w:rPr>
                <w:rFonts w:cstheme="minorHAnsi"/>
                <w:bCs/>
                <w:color w:val="002F86" w:themeColor="text1"/>
                <w:sz w:val="20"/>
                <w:szCs w:val="20"/>
              </w:rPr>
              <w:t>unable to be asked.</w:t>
            </w:r>
          </w:p>
        </w:tc>
        <w:tc>
          <w:tcPr>
            <w:tcW w:w="3260" w:type="dxa"/>
            <w:tcBorders>
              <w:top w:val="single" w:sz="4" w:space="0" w:color="auto"/>
              <w:left w:val="single" w:sz="4" w:space="0" w:color="auto"/>
              <w:bottom w:val="single" w:sz="4" w:space="0" w:color="auto"/>
              <w:right w:val="single" w:sz="4" w:space="0" w:color="auto"/>
            </w:tcBorders>
          </w:tcPr>
          <w:p w14:paraId="2B9C343F" w14:textId="3DAA456D"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The CRGC for Aboriginal and/or Torres</w:t>
            </w:r>
            <w:r>
              <w:rPr>
                <w:rFonts w:cstheme="minorHAnsi"/>
                <w:color w:val="002F86" w:themeColor="text1"/>
                <w:sz w:val="20"/>
                <w:szCs w:val="20"/>
              </w:rPr>
              <w:t xml:space="preserve"> </w:t>
            </w:r>
            <w:r w:rsidRPr="006228BF">
              <w:rPr>
                <w:rFonts w:cstheme="minorHAnsi"/>
                <w:color w:val="002F86" w:themeColor="text1"/>
                <w:sz w:val="20"/>
                <w:szCs w:val="20"/>
              </w:rPr>
              <w:t>Strait Islander Health monitors the</w:t>
            </w:r>
            <w:r>
              <w:rPr>
                <w:rFonts w:cstheme="minorHAnsi"/>
                <w:color w:val="002F86" w:themeColor="text1"/>
                <w:sz w:val="20"/>
                <w:szCs w:val="20"/>
              </w:rPr>
              <w:t xml:space="preserve"> </w:t>
            </w:r>
            <w:r w:rsidRPr="006228BF">
              <w:rPr>
                <w:rFonts w:cstheme="minorHAnsi"/>
                <w:color w:val="002F86" w:themeColor="text1"/>
                <w:sz w:val="20"/>
                <w:szCs w:val="20"/>
              </w:rPr>
              <w:t>registration of Aboriginal and/or</w:t>
            </w:r>
            <w:r>
              <w:rPr>
                <w:rFonts w:cstheme="minorHAnsi"/>
                <w:color w:val="002F86" w:themeColor="text1"/>
                <w:sz w:val="20"/>
                <w:szCs w:val="20"/>
              </w:rPr>
              <w:t xml:space="preserve"> </w:t>
            </w:r>
            <w:r w:rsidRPr="006228BF">
              <w:rPr>
                <w:rFonts w:cstheme="minorHAnsi"/>
                <w:color w:val="002F86" w:themeColor="text1"/>
                <w:sz w:val="20"/>
                <w:szCs w:val="20"/>
              </w:rPr>
              <w:t>Torres Strait patients at Eastern Health,</w:t>
            </w:r>
          </w:p>
          <w:p w14:paraId="4211389B" w14:textId="6617FA86" w:rsidR="00C44559" w:rsidRPr="006228BF" w:rsidRDefault="00C44559" w:rsidP="0083184A">
            <w:pPr>
              <w:autoSpaceDE w:val="0"/>
              <w:autoSpaceDN w:val="0"/>
              <w:adjustRightInd w:val="0"/>
              <w:rPr>
                <w:rFonts w:cstheme="minorHAnsi"/>
                <w:color w:val="002F86" w:themeColor="text1"/>
                <w:sz w:val="20"/>
                <w:szCs w:val="20"/>
              </w:rPr>
            </w:pPr>
            <w:r>
              <w:rPr>
                <w:rFonts w:cstheme="minorHAnsi"/>
                <w:color w:val="002F86" w:themeColor="text1"/>
                <w:sz w:val="20"/>
                <w:szCs w:val="20"/>
              </w:rPr>
              <w:t xml:space="preserve">including ensuring that the </w:t>
            </w:r>
            <w:r w:rsidRPr="006228BF">
              <w:rPr>
                <w:rFonts w:cstheme="minorHAnsi"/>
                <w:color w:val="002F86" w:themeColor="text1"/>
                <w:sz w:val="20"/>
                <w:szCs w:val="20"/>
              </w:rPr>
              <w:t>proportion</w:t>
            </w:r>
            <w:r>
              <w:rPr>
                <w:rFonts w:cstheme="minorHAnsi"/>
                <w:color w:val="002F86" w:themeColor="text1"/>
                <w:sz w:val="20"/>
                <w:szCs w:val="20"/>
              </w:rPr>
              <w:t xml:space="preserve"> </w:t>
            </w:r>
            <w:r w:rsidRPr="006228BF">
              <w:rPr>
                <w:rFonts w:cstheme="minorHAnsi"/>
                <w:color w:val="002F86" w:themeColor="text1"/>
                <w:sz w:val="20"/>
                <w:szCs w:val="20"/>
              </w:rPr>
              <w:t>where patients refused to answer/or</w:t>
            </w:r>
            <w:r>
              <w:rPr>
                <w:rFonts w:cstheme="minorHAnsi"/>
                <w:color w:val="002F86" w:themeColor="text1"/>
                <w:sz w:val="20"/>
                <w:szCs w:val="20"/>
              </w:rPr>
              <w:t xml:space="preserve"> </w:t>
            </w:r>
            <w:r w:rsidRPr="006228BF">
              <w:rPr>
                <w:rFonts w:cstheme="minorHAnsi"/>
                <w:color w:val="002F86" w:themeColor="text1"/>
                <w:sz w:val="20"/>
                <w:szCs w:val="20"/>
              </w:rPr>
              <w:t>were unable to be asked remains</w:t>
            </w:r>
            <w:r>
              <w:rPr>
                <w:rFonts w:cstheme="minorHAnsi"/>
                <w:color w:val="002F86" w:themeColor="text1"/>
                <w:sz w:val="20"/>
                <w:szCs w:val="20"/>
              </w:rPr>
              <w:t xml:space="preserve"> </w:t>
            </w:r>
            <w:r w:rsidRPr="006228BF">
              <w:rPr>
                <w:rFonts w:cstheme="minorHAnsi"/>
                <w:color w:val="002F86" w:themeColor="text1"/>
                <w:sz w:val="20"/>
                <w:szCs w:val="20"/>
              </w:rPr>
              <w:t>small (recommended &lt;4%).</w:t>
            </w:r>
          </w:p>
        </w:tc>
        <w:tc>
          <w:tcPr>
            <w:tcW w:w="3118" w:type="dxa"/>
            <w:tcBorders>
              <w:top w:val="single" w:sz="4" w:space="0" w:color="auto"/>
              <w:left w:val="single" w:sz="4" w:space="0" w:color="auto"/>
              <w:bottom w:val="single" w:sz="4" w:space="0" w:color="auto"/>
              <w:right w:val="single" w:sz="4" w:space="0" w:color="auto"/>
            </w:tcBorders>
          </w:tcPr>
          <w:p w14:paraId="33EB3114" w14:textId="67776189"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The Aboriginal Health Scorecard is monitored</w:t>
            </w:r>
            <w:r>
              <w:rPr>
                <w:rFonts w:cstheme="minorHAnsi"/>
                <w:color w:val="002F86" w:themeColor="text1"/>
                <w:sz w:val="20"/>
                <w:szCs w:val="20"/>
              </w:rPr>
              <w:t xml:space="preserve"> </w:t>
            </w:r>
            <w:r w:rsidRPr="006228BF">
              <w:rPr>
                <w:rFonts w:cstheme="minorHAnsi"/>
                <w:color w:val="002F86" w:themeColor="text1"/>
                <w:sz w:val="20"/>
                <w:szCs w:val="20"/>
              </w:rPr>
              <w:t>by the CRGC for Aboriginal and Torres Strait</w:t>
            </w:r>
          </w:p>
          <w:p w14:paraId="29B564BB" w14:textId="03A0559B"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Islander Healt</w:t>
            </w:r>
            <w:r>
              <w:rPr>
                <w:rFonts w:cstheme="minorHAnsi"/>
                <w:color w:val="002F86" w:themeColor="text1"/>
                <w:sz w:val="20"/>
                <w:szCs w:val="20"/>
              </w:rPr>
              <w:t xml:space="preserve">h. Membership of this committee includes Aboriginal staff and </w:t>
            </w:r>
            <w:r w:rsidRPr="006228BF">
              <w:rPr>
                <w:rFonts w:cstheme="minorHAnsi"/>
                <w:color w:val="002F86" w:themeColor="text1"/>
                <w:sz w:val="20"/>
                <w:szCs w:val="20"/>
              </w:rPr>
              <w:t>Community</w:t>
            </w:r>
            <w:r>
              <w:rPr>
                <w:rFonts w:cstheme="minorHAnsi"/>
                <w:color w:val="002F86" w:themeColor="text1"/>
                <w:sz w:val="20"/>
                <w:szCs w:val="20"/>
              </w:rPr>
              <w:t xml:space="preserve"> </w:t>
            </w:r>
            <w:r w:rsidRPr="006228BF">
              <w:rPr>
                <w:rFonts w:cstheme="minorHAnsi"/>
                <w:color w:val="002F86" w:themeColor="text1"/>
                <w:sz w:val="20"/>
                <w:szCs w:val="20"/>
              </w:rPr>
              <w:t>representation.</w:t>
            </w:r>
          </w:p>
        </w:tc>
        <w:tc>
          <w:tcPr>
            <w:tcW w:w="2410" w:type="dxa"/>
            <w:tcBorders>
              <w:top w:val="single" w:sz="4" w:space="0" w:color="auto"/>
              <w:left w:val="single" w:sz="4" w:space="0" w:color="auto"/>
              <w:bottom w:val="single" w:sz="4" w:space="0" w:color="auto"/>
              <w:right w:val="single" w:sz="4" w:space="0" w:color="auto"/>
            </w:tcBorders>
          </w:tcPr>
          <w:p w14:paraId="18E11B48" w14:textId="710EA7EE"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Executive Director Clinical Operations</w:t>
            </w:r>
            <w:r>
              <w:rPr>
                <w:rFonts w:cstheme="minorHAnsi"/>
                <w:color w:val="002F86" w:themeColor="text1"/>
                <w:sz w:val="20"/>
                <w:szCs w:val="20"/>
              </w:rPr>
              <w:t xml:space="preserve"> </w:t>
            </w:r>
            <w:r w:rsidRPr="006228BF">
              <w:rPr>
                <w:rFonts w:cstheme="minorHAnsi"/>
                <w:color w:val="002F86" w:themeColor="text1"/>
                <w:sz w:val="20"/>
                <w:szCs w:val="20"/>
              </w:rPr>
              <w:t>(ASPPPA)</w:t>
            </w:r>
            <w:r>
              <w:rPr>
                <w:rFonts w:cstheme="minorHAnsi"/>
                <w:color w:val="002F86" w:themeColor="text1"/>
                <w:sz w:val="20"/>
                <w:szCs w:val="20"/>
              </w:rPr>
              <w:t xml:space="preserve"> and Executive Director Quality</w:t>
            </w:r>
          </w:p>
          <w:p w14:paraId="2EE62C48" w14:textId="0EE05567" w:rsidR="00C44559" w:rsidRPr="006228BF" w:rsidRDefault="00C44559" w:rsidP="006228BF">
            <w:pPr>
              <w:rPr>
                <w:rFonts w:cstheme="minorHAnsi"/>
                <w:color w:val="002F86" w:themeColor="text1"/>
                <w:sz w:val="20"/>
                <w:szCs w:val="20"/>
              </w:rPr>
            </w:pPr>
            <w:r w:rsidRPr="006228BF">
              <w:rPr>
                <w:rFonts w:cstheme="minorHAnsi"/>
                <w:color w:val="002F86" w:themeColor="text1"/>
                <w:sz w:val="20"/>
                <w:szCs w:val="20"/>
              </w:rPr>
              <w:t>Planning and Innovation</w:t>
            </w:r>
          </w:p>
        </w:tc>
        <w:tc>
          <w:tcPr>
            <w:tcW w:w="1134" w:type="dxa"/>
            <w:tcBorders>
              <w:top w:val="single" w:sz="4" w:space="0" w:color="auto"/>
              <w:left w:val="single" w:sz="4" w:space="0" w:color="auto"/>
              <w:bottom w:val="single" w:sz="4" w:space="0" w:color="auto"/>
              <w:right w:val="single" w:sz="4" w:space="0" w:color="auto"/>
            </w:tcBorders>
          </w:tcPr>
          <w:p w14:paraId="1FD3F27D" w14:textId="77777777"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March 2023–</w:t>
            </w:r>
          </w:p>
          <w:p w14:paraId="08050446" w14:textId="210A7B21" w:rsidR="00C44559" w:rsidRPr="006228BF" w:rsidRDefault="00C44559" w:rsidP="006228BF">
            <w:pPr>
              <w:rPr>
                <w:rFonts w:cstheme="minorHAnsi"/>
                <w:color w:val="002F86" w:themeColor="text1"/>
                <w:sz w:val="20"/>
                <w:szCs w:val="20"/>
              </w:rPr>
            </w:pPr>
            <w:r w:rsidRPr="006228BF">
              <w:rPr>
                <w:rFonts w:cstheme="minorHAnsi"/>
                <w:color w:val="002F86" w:themeColor="text1"/>
                <w:sz w:val="20"/>
                <w:szCs w:val="20"/>
              </w:rPr>
              <w:t>June 2024</w:t>
            </w:r>
          </w:p>
        </w:tc>
      </w:tr>
      <w:tr w:rsidR="00C44559" w:rsidRPr="00C023E5" w14:paraId="6C269AE8" w14:textId="77777777" w:rsidTr="00C44559">
        <w:trPr>
          <w:trHeight w:val="435"/>
        </w:trPr>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tcPr>
          <w:p w14:paraId="3526FB52" w14:textId="64ADF799" w:rsidR="00C44559" w:rsidRDefault="00C44559" w:rsidP="006228BF">
            <w:pPr>
              <w:autoSpaceDE w:val="0"/>
              <w:autoSpaceDN w:val="0"/>
              <w:adjustRightInd w:val="0"/>
              <w:rPr>
                <w:rFonts w:cstheme="minorHAnsi"/>
                <w:bCs/>
                <w:color w:val="002F86" w:themeColor="text1"/>
                <w:sz w:val="20"/>
                <w:szCs w:val="20"/>
              </w:rPr>
            </w:pPr>
            <w:r w:rsidRPr="006228BF">
              <w:rPr>
                <w:rFonts w:cstheme="minorHAnsi"/>
                <w:bCs/>
                <w:color w:val="002F86" w:themeColor="text1"/>
                <w:sz w:val="20"/>
                <w:szCs w:val="20"/>
              </w:rPr>
              <w:t>I</w:t>
            </w:r>
            <w:r>
              <w:rPr>
                <w:rFonts w:cstheme="minorHAnsi"/>
                <w:bCs/>
                <w:color w:val="002F86" w:themeColor="text1"/>
                <w:sz w:val="20"/>
                <w:szCs w:val="20"/>
              </w:rPr>
              <w:t xml:space="preserve">nvestigate options for the AHLO </w:t>
            </w:r>
            <w:r w:rsidRPr="006228BF">
              <w:rPr>
                <w:rFonts w:cstheme="minorHAnsi"/>
                <w:bCs/>
                <w:color w:val="002F86" w:themeColor="text1"/>
                <w:sz w:val="20"/>
                <w:szCs w:val="20"/>
              </w:rPr>
              <w:t>Program to confirm with Nurse</w:t>
            </w:r>
            <w:r>
              <w:rPr>
                <w:rFonts w:cstheme="minorHAnsi"/>
                <w:bCs/>
                <w:color w:val="002F86" w:themeColor="text1"/>
                <w:sz w:val="20"/>
                <w:szCs w:val="20"/>
              </w:rPr>
              <w:t xml:space="preserve"> </w:t>
            </w:r>
            <w:r w:rsidRPr="006228BF">
              <w:rPr>
                <w:rFonts w:cstheme="minorHAnsi"/>
                <w:bCs/>
                <w:color w:val="002F86" w:themeColor="text1"/>
                <w:sz w:val="20"/>
                <w:szCs w:val="20"/>
              </w:rPr>
              <w:t>Unit Managers or patients where</w:t>
            </w:r>
            <w:r>
              <w:rPr>
                <w:rFonts w:cstheme="minorHAnsi"/>
                <w:bCs/>
                <w:color w:val="002F86" w:themeColor="text1"/>
                <w:sz w:val="20"/>
                <w:szCs w:val="20"/>
              </w:rPr>
              <w:t xml:space="preserve"> </w:t>
            </w:r>
            <w:r w:rsidRPr="006228BF">
              <w:rPr>
                <w:rFonts w:cstheme="minorHAnsi"/>
                <w:bCs/>
                <w:color w:val="002F86" w:themeColor="text1"/>
                <w:sz w:val="20"/>
                <w:szCs w:val="20"/>
              </w:rPr>
              <w:t>in-patient status has not been</w:t>
            </w:r>
            <w:r>
              <w:rPr>
                <w:rFonts w:cstheme="minorHAnsi"/>
                <w:bCs/>
                <w:color w:val="002F86" w:themeColor="text1"/>
                <w:sz w:val="20"/>
                <w:szCs w:val="20"/>
              </w:rPr>
              <w:t xml:space="preserve"> </w:t>
            </w:r>
            <w:r w:rsidRPr="006228BF">
              <w:rPr>
                <w:rFonts w:cstheme="minorHAnsi"/>
                <w:bCs/>
                <w:color w:val="002F86" w:themeColor="text1"/>
                <w:sz w:val="20"/>
                <w:szCs w:val="20"/>
              </w:rPr>
              <w:t>confirmed (if unable to be asked).</w:t>
            </w:r>
          </w:p>
          <w:p w14:paraId="0100990E" w14:textId="0EFC53DA" w:rsidR="00C44559" w:rsidRDefault="00C44559" w:rsidP="006228BF">
            <w:pPr>
              <w:autoSpaceDE w:val="0"/>
              <w:autoSpaceDN w:val="0"/>
              <w:adjustRightInd w:val="0"/>
              <w:rPr>
                <w:rFonts w:cstheme="minorHAnsi"/>
                <w:bCs/>
                <w:color w:val="002F86" w:themeColor="text1"/>
                <w:sz w:val="20"/>
                <w:szCs w:val="20"/>
              </w:rPr>
            </w:pPr>
          </w:p>
          <w:p w14:paraId="01299AA8" w14:textId="77777777" w:rsidR="00C44559" w:rsidRPr="006228BF" w:rsidRDefault="00C44559" w:rsidP="006228BF">
            <w:pPr>
              <w:autoSpaceDE w:val="0"/>
              <w:autoSpaceDN w:val="0"/>
              <w:adjustRightInd w:val="0"/>
              <w:rPr>
                <w:rFonts w:cstheme="minorHAnsi"/>
                <w:bCs/>
                <w:color w:val="002F86" w:themeColor="text1"/>
                <w:sz w:val="20"/>
                <w:szCs w:val="20"/>
              </w:rPr>
            </w:pPr>
          </w:p>
          <w:p w14:paraId="75296A41" w14:textId="77777777" w:rsidR="00C44559" w:rsidRPr="006228BF" w:rsidRDefault="00C44559" w:rsidP="006228BF">
            <w:pPr>
              <w:rPr>
                <w:rFonts w:cstheme="minorHAnsi"/>
                <w:bCs/>
                <w:color w:val="002F86" w:themeColor="text1"/>
                <w:sz w:val="20"/>
                <w:szCs w:val="20"/>
              </w:rPr>
            </w:pPr>
          </w:p>
          <w:p w14:paraId="13B4B470" w14:textId="5B4E88AF" w:rsidR="00C44559" w:rsidRPr="006228BF" w:rsidRDefault="00C44559" w:rsidP="006228BF">
            <w:pPr>
              <w:rPr>
                <w:rFonts w:cstheme="minorHAnsi"/>
                <w:color w:val="002F86" w:themeColor="text1"/>
                <w:sz w:val="20"/>
                <w:szCs w:val="20"/>
              </w:rPr>
            </w:pPr>
          </w:p>
        </w:tc>
        <w:tc>
          <w:tcPr>
            <w:tcW w:w="3260" w:type="dxa"/>
            <w:tcBorders>
              <w:top w:val="single" w:sz="4" w:space="0" w:color="auto"/>
              <w:left w:val="single" w:sz="4" w:space="0" w:color="auto"/>
              <w:bottom w:val="single" w:sz="4" w:space="0" w:color="auto"/>
              <w:right w:val="single" w:sz="4" w:space="0" w:color="auto"/>
            </w:tcBorders>
          </w:tcPr>
          <w:p w14:paraId="0F5A9973" w14:textId="77777777"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Eastern Health will determine if it</w:t>
            </w:r>
          </w:p>
          <w:p w14:paraId="21BD909E" w14:textId="77777777"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is feasible for the AHLO Program to</w:t>
            </w:r>
          </w:p>
          <w:p w14:paraId="0061CDF3" w14:textId="77777777"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coordinate support for identifying</w:t>
            </w:r>
          </w:p>
          <w:p w14:paraId="167ADD3E" w14:textId="4326A0DE" w:rsidR="00C44559" w:rsidRPr="006228BF" w:rsidRDefault="00C44559" w:rsidP="006228BF">
            <w:pPr>
              <w:rPr>
                <w:rFonts w:cstheme="minorHAnsi"/>
                <w:color w:val="002F86" w:themeColor="text1"/>
                <w:sz w:val="20"/>
                <w:szCs w:val="20"/>
              </w:rPr>
            </w:pPr>
            <w:r w:rsidRPr="006228BF">
              <w:rPr>
                <w:rFonts w:cstheme="minorHAnsi"/>
                <w:color w:val="002F86" w:themeColor="text1"/>
                <w:sz w:val="20"/>
                <w:szCs w:val="20"/>
              </w:rPr>
              <w:t>patients for whom status is not known.</w:t>
            </w:r>
          </w:p>
        </w:tc>
        <w:tc>
          <w:tcPr>
            <w:tcW w:w="3118" w:type="dxa"/>
            <w:tcBorders>
              <w:top w:val="single" w:sz="4" w:space="0" w:color="auto"/>
              <w:left w:val="single" w:sz="4" w:space="0" w:color="auto"/>
              <w:bottom w:val="single" w:sz="4" w:space="0" w:color="auto"/>
              <w:right w:val="single" w:sz="4" w:space="0" w:color="auto"/>
            </w:tcBorders>
          </w:tcPr>
          <w:p w14:paraId="5773729C" w14:textId="031FA566"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The propos</w:t>
            </w:r>
            <w:r>
              <w:rPr>
                <w:rFonts w:cstheme="minorHAnsi"/>
                <w:color w:val="002F86" w:themeColor="text1"/>
                <w:sz w:val="20"/>
                <w:szCs w:val="20"/>
              </w:rPr>
              <w:t xml:space="preserve">al will be reviewed by the CRGC </w:t>
            </w:r>
            <w:r w:rsidRPr="006228BF">
              <w:rPr>
                <w:rFonts w:cstheme="minorHAnsi"/>
                <w:color w:val="002F86" w:themeColor="text1"/>
                <w:sz w:val="20"/>
                <w:szCs w:val="20"/>
              </w:rPr>
              <w:t>for Aboriginal and Torres Strait Islander Health.</w:t>
            </w:r>
            <w:r>
              <w:rPr>
                <w:rFonts w:cstheme="minorHAnsi"/>
                <w:color w:val="002F86" w:themeColor="text1"/>
                <w:sz w:val="20"/>
                <w:szCs w:val="20"/>
              </w:rPr>
              <w:t xml:space="preserve"> </w:t>
            </w:r>
            <w:r w:rsidRPr="006228BF">
              <w:rPr>
                <w:rFonts w:cstheme="minorHAnsi"/>
                <w:color w:val="002F86" w:themeColor="text1"/>
                <w:sz w:val="20"/>
                <w:szCs w:val="20"/>
              </w:rPr>
              <w:t>Membership of this committee includes</w:t>
            </w:r>
            <w:r>
              <w:rPr>
                <w:rFonts w:cstheme="minorHAnsi"/>
                <w:color w:val="002F86" w:themeColor="text1"/>
                <w:sz w:val="20"/>
                <w:szCs w:val="20"/>
              </w:rPr>
              <w:t xml:space="preserve"> </w:t>
            </w:r>
            <w:r w:rsidRPr="006228BF">
              <w:rPr>
                <w:rFonts w:cstheme="minorHAnsi"/>
                <w:color w:val="002F86" w:themeColor="text1"/>
                <w:sz w:val="20"/>
                <w:szCs w:val="20"/>
              </w:rPr>
              <w:t>Aboriginal staff and Community</w:t>
            </w:r>
          </w:p>
          <w:p w14:paraId="028661FA" w14:textId="0300B347" w:rsidR="00C44559" w:rsidRPr="006228BF" w:rsidRDefault="00C44559" w:rsidP="006228BF">
            <w:pPr>
              <w:rPr>
                <w:rFonts w:cstheme="minorHAnsi"/>
                <w:color w:val="002F86" w:themeColor="text1"/>
                <w:sz w:val="20"/>
                <w:szCs w:val="20"/>
              </w:rPr>
            </w:pPr>
            <w:r w:rsidRPr="006228BF">
              <w:rPr>
                <w:rFonts w:cstheme="minorHAnsi"/>
                <w:color w:val="002F86" w:themeColor="text1"/>
                <w:sz w:val="20"/>
                <w:szCs w:val="20"/>
              </w:rPr>
              <w:t>representation.</w:t>
            </w:r>
          </w:p>
        </w:tc>
        <w:tc>
          <w:tcPr>
            <w:tcW w:w="2410" w:type="dxa"/>
            <w:tcBorders>
              <w:top w:val="single" w:sz="4" w:space="0" w:color="auto"/>
              <w:left w:val="single" w:sz="4" w:space="0" w:color="auto"/>
              <w:bottom w:val="single" w:sz="4" w:space="0" w:color="auto"/>
              <w:right w:val="single" w:sz="4" w:space="0" w:color="auto"/>
            </w:tcBorders>
          </w:tcPr>
          <w:p w14:paraId="26F0EF49" w14:textId="648E647C" w:rsidR="00C44559" w:rsidRPr="006228BF" w:rsidRDefault="00C44559" w:rsidP="006228BF">
            <w:pPr>
              <w:autoSpaceDE w:val="0"/>
              <w:autoSpaceDN w:val="0"/>
              <w:adjustRightInd w:val="0"/>
              <w:rPr>
                <w:rFonts w:cstheme="minorHAnsi"/>
                <w:color w:val="002F86" w:themeColor="text1"/>
                <w:sz w:val="20"/>
                <w:szCs w:val="20"/>
              </w:rPr>
            </w:pPr>
            <w:r w:rsidRPr="006228BF">
              <w:rPr>
                <w:rFonts w:cstheme="minorHAnsi"/>
                <w:color w:val="002F86" w:themeColor="text1"/>
                <w:sz w:val="20"/>
                <w:szCs w:val="20"/>
              </w:rPr>
              <w:t>Executive Director Clinical Operations</w:t>
            </w:r>
            <w:r>
              <w:rPr>
                <w:rFonts w:cstheme="minorHAnsi"/>
                <w:color w:val="002F86" w:themeColor="text1"/>
                <w:sz w:val="20"/>
                <w:szCs w:val="20"/>
              </w:rPr>
              <w:t xml:space="preserve"> </w:t>
            </w:r>
            <w:r w:rsidRPr="006228BF">
              <w:rPr>
                <w:rFonts w:cstheme="minorHAnsi"/>
                <w:color w:val="002F86" w:themeColor="text1"/>
                <w:sz w:val="20"/>
                <w:szCs w:val="20"/>
              </w:rPr>
              <w:t>(ASPPPA)</w:t>
            </w:r>
            <w:r>
              <w:rPr>
                <w:rFonts w:cstheme="minorHAnsi"/>
                <w:color w:val="002F86" w:themeColor="text1"/>
                <w:sz w:val="20"/>
                <w:szCs w:val="20"/>
              </w:rPr>
              <w:t xml:space="preserve"> and Executive Director Quality</w:t>
            </w:r>
          </w:p>
          <w:p w14:paraId="78696E1D" w14:textId="041895B8" w:rsidR="00C44559" w:rsidRPr="006228BF" w:rsidRDefault="00C44559" w:rsidP="006228BF">
            <w:pPr>
              <w:rPr>
                <w:rFonts w:cstheme="minorHAnsi"/>
                <w:color w:val="002F86" w:themeColor="text1"/>
                <w:sz w:val="20"/>
                <w:szCs w:val="20"/>
              </w:rPr>
            </w:pPr>
            <w:r w:rsidRPr="006228BF">
              <w:rPr>
                <w:rFonts w:cstheme="minorHAnsi"/>
                <w:color w:val="002F86" w:themeColor="text1"/>
                <w:sz w:val="20"/>
                <w:szCs w:val="20"/>
              </w:rPr>
              <w:t>Planning and Innovation</w:t>
            </w:r>
          </w:p>
        </w:tc>
        <w:tc>
          <w:tcPr>
            <w:tcW w:w="1134" w:type="dxa"/>
            <w:tcBorders>
              <w:top w:val="single" w:sz="4" w:space="0" w:color="auto"/>
              <w:left w:val="single" w:sz="4" w:space="0" w:color="auto"/>
              <w:bottom w:val="single" w:sz="4" w:space="0" w:color="auto"/>
              <w:right w:val="single" w:sz="4" w:space="0" w:color="auto"/>
            </w:tcBorders>
          </w:tcPr>
          <w:p w14:paraId="72957E99" w14:textId="7CEAD542" w:rsidR="00C44559" w:rsidRPr="006228BF" w:rsidRDefault="00C44559" w:rsidP="00DD0ABC">
            <w:pPr>
              <w:rPr>
                <w:rFonts w:cstheme="minorHAnsi"/>
                <w:color w:val="002F86" w:themeColor="text1"/>
                <w:sz w:val="20"/>
                <w:szCs w:val="20"/>
              </w:rPr>
            </w:pPr>
            <w:r w:rsidRPr="006228BF">
              <w:rPr>
                <w:rFonts w:cstheme="minorHAnsi"/>
                <w:color w:val="002F86" w:themeColor="text1"/>
                <w:sz w:val="20"/>
                <w:szCs w:val="20"/>
              </w:rPr>
              <w:t>June 2023</w:t>
            </w:r>
          </w:p>
        </w:tc>
      </w:tr>
      <w:tr w:rsidR="00C44559" w:rsidRPr="00C023E5" w14:paraId="6E0E28A9" w14:textId="77777777" w:rsidTr="00C44559">
        <w:trPr>
          <w:trHeight w:val="435"/>
        </w:trPr>
        <w:tc>
          <w:tcPr>
            <w:tcW w:w="283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79F17B7" w14:textId="77777777" w:rsidR="00C44559" w:rsidRDefault="00C44559" w:rsidP="00F802D3">
            <w:pPr>
              <w:rPr>
                <w:b/>
                <w:bCs/>
                <w:sz w:val="20"/>
                <w:szCs w:val="20"/>
              </w:rPr>
            </w:pPr>
            <w:r w:rsidRPr="00C023E5">
              <w:rPr>
                <w:b/>
                <w:bCs/>
                <w:sz w:val="20"/>
                <w:szCs w:val="20"/>
              </w:rPr>
              <w:lastRenderedPageBreak/>
              <w:t>Identif</w:t>
            </w:r>
            <w:r>
              <w:rPr>
                <w:b/>
                <w:bCs/>
                <w:sz w:val="20"/>
                <w:szCs w:val="20"/>
              </w:rPr>
              <w:t xml:space="preserve">ying people </w:t>
            </w:r>
            <w:r w:rsidRPr="00C023E5">
              <w:rPr>
                <w:b/>
                <w:bCs/>
                <w:sz w:val="20"/>
                <w:szCs w:val="20"/>
              </w:rPr>
              <w:t xml:space="preserve">of Aboriginal and/or Torres Strait Islander </w:t>
            </w:r>
            <w:r>
              <w:rPr>
                <w:b/>
                <w:bCs/>
                <w:sz w:val="20"/>
                <w:szCs w:val="20"/>
              </w:rPr>
              <w:t>origin – “</w:t>
            </w:r>
          </w:p>
          <w:p w14:paraId="2186538C" w14:textId="51E594F7" w:rsidR="00C44559" w:rsidRPr="00FE77E6" w:rsidRDefault="00C44559" w:rsidP="00F802D3">
            <w:pPr>
              <w:rPr>
                <w:b/>
                <w:sz w:val="20"/>
                <w:szCs w:val="20"/>
              </w:rPr>
            </w:pPr>
            <w:r>
              <w:rPr>
                <w:b/>
                <w:bCs/>
                <w:sz w:val="20"/>
                <w:szCs w:val="20"/>
              </w:rPr>
              <w:t>Asking the Question”</w:t>
            </w:r>
            <w:r w:rsidRPr="00C023E5">
              <w:rPr>
                <w:b/>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93FE61F" w14:textId="3BA0EC14" w:rsidR="00C44559" w:rsidRPr="00C023E5" w:rsidRDefault="00C44559" w:rsidP="00CD131F">
            <w:pPr>
              <w:rPr>
                <w:rFonts w:cs="Arial"/>
                <w:color w:val="002F86" w:themeColor="text1"/>
                <w:sz w:val="20"/>
                <w:szCs w:val="20"/>
              </w:rPr>
            </w:pPr>
            <w:r w:rsidRPr="00DD0ABC">
              <w:rPr>
                <w:b/>
                <w:sz w:val="20"/>
                <w:szCs w:val="20"/>
              </w:rPr>
              <w:t>Expected deliverable or impact</w:t>
            </w:r>
          </w:p>
        </w:tc>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36BF8F1" w14:textId="1D2F8A75" w:rsidR="00C44559" w:rsidRPr="00FE77E6" w:rsidRDefault="00C44559" w:rsidP="00CD131F">
            <w:pPr>
              <w:rPr>
                <w:b/>
                <w:sz w:val="20"/>
                <w:szCs w:val="20"/>
              </w:rPr>
            </w:pPr>
            <w:r w:rsidRPr="00DD0ABC">
              <w:rPr>
                <w:b/>
                <w:sz w:val="20"/>
                <w:szCs w:val="20"/>
              </w:rPr>
              <w:t>Aboriginal engagement/governance or self-determination</w:t>
            </w: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03A32E8" w14:textId="7ED47082" w:rsidR="00C44559" w:rsidRPr="00C023E5" w:rsidRDefault="00C44559" w:rsidP="00CD131F">
            <w:pPr>
              <w:rPr>
                <w:rFonts w:cs="Arial"/>
                <w:color w:val="002F86" w:themeColor="text1"/>
                <w:sz w:val="20"/>
                <w:szCs w:val="20"/>
              </w:rPr>
            </w:pPr>
            <w:r w:rsidRPr="00DD0ABC">
              <w:rPr>
                <w:b/>
                <w:sz w:val="20"/>
                <w:szCs w:val="20"/>
              </w:rPr>
              <w:t xml:space="preserve">Lead Responsible </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5E1131A" w14:textId="77777777" w:rsidR="00C44559" w:rsidRDefault="00C44559" w:rsidP="00CD131F">
            <w:pPr>
              <w:rPr>
                <w:b/>
                <w:sz w:val="20"/>
                <w:szCs w:val="20"/>
              </w:rPr>
            </w:pPr>
          </w:p>
          <w:p w14:paraId="493170A5" w14:textId="77777777" w:rsidR="00C44559" w:rsidRDefault="00C44559" w:rsidP="00CD131F">
            <w:pPr>
              <w:rPr>
                <w:b/>
                <w:sz w:val="20"/>
                <w:szCs w:val="20"/>
              </w:rPr>
            </w:pPr>
          </w:p>
          <w:p w14:paraId="3EC38690" w14:textId="3D06CE9F" w:rsidR="00C44559" w:rsidRDefault="00C44559" w:rsidP="00CD131F">
            <w:pPr>
              <w:rPr>
                <w:rFonts w:cs="Arial"/>
                <w:color w:val="002F86" w:themeColor="text1"/>
                <w:sz w:val="20"/>
                <w:szCs w:val="20"/>
              </w:rPr>
            </w:pPr>
            <w:r>
              <w:rPr>
                <w:b/>
                <w:sz w:val="20"/>
                <w:szCs w:val="20"/>
              </w:rPr>
              <w:t>Timeline</w:t>
            </w:r>
          </w:p>
        </w:tc>
      </w:tr>
      <w:tr w:rsidR="00C44559" w:rsidRPr="00C023E5" w14:paraId="011807F0" w14:textId="77777777" w:rsidTr="00C44559">
        <w:trPr>
          <w:trHeight w:val="435"/>
        </w:trPr>
        <w:tc>
          <w:tcPr>
            <w:tcW w:w="2836" w:type="dxa"/>
            <w:tcBorders>
              <w:top w:val="single" w:sz="4" w:space="0" w:color="auto"/>
              <w:left w:val="single" w:sz="4" w:space="0" w:color="auto"/>
              <w:bottom w:val="single" w:sz="4" w:space="0" w:color="auto"/>
              <w:right w:val="single" w:sz="4" w:space="0" w:color="auto"/>
            </w:tcBorders>
          </w:tcPr>
          <w:p w14:paraId="3C138958" w14:textId="6D22A708" w:rsidR="00C44559" w:rsidRPr="00FE77E6" w:rsidRDefault="00C44559" w:rsidP="00FE77E6">
            <w:pPr>
              <w:autoSpaceDE w:val="0"/>
              <w:autoSpaceDN w:val="0"/>
              <w:adjustRightInd w:val="0"/>
              <w:rPr>
                <w:rFonts w:cstheme="minorHAnsi"/>
                <w:bCs/>
                <w:color w:val="002F86" w:themeColor="text1"/>
                <w:sz w:val="20"/>
                <w:szCs w:val="20"/>
              </w:rPr>
            </w:pPr>
            <w:r>
              <w:rPr>
                <w:rFonts w:cstheme="minorHAnsi"/>
                <w:bCs/>
                <w:color w:val="002F86" w:themeColor="text1"/>
                <w:sz w:val="20"/>
                <w:szCs w:val="20"/>
              </w:rPr>
              <w:t xml:space="preserve">Develop a set of materials to </w:t>
            </w:r>
            <w:r w:rsidRPr="00FE77E6">
              <w:rPr>
                <w:rFonts w:cstheme="minorHAnsi"/>
                <w:bCs/>
                <w:color w:val="002F86" w:themeColor="text1"/>
                <w:sz w:val="20"/>
                <w:szCs w:val="20"/>
              </w:rPr>
              <w:t>support Aboriginal and/or Torres</w:t>
            </w:r>
            <w:r>
              <w:rPr>
                <w:rFonts w:cstheme="minorHAnsi"/>
                <w:bCs/>
                <w:color w:val="002F86" w:themeColor="text1"/>
                <w:sz w:val="20"/>
                <w:szCs w:val="20"/>
              </w:rPr>
              <w:t xml:space="preserve"> </w:t>
            </w:r>
            <w:r w:rsidRPr="00FE77E6">
              <w:rPr>
                <w:rFonts w:cstheme="minorHAnsi"/>
                <w:bCs/>
                <w:color w:val="002F86" w:themeColor="text1"/>
                <w:sz w:val="20"/>
                <w:szCs w:val="20"/>
              </w:rPr>
              <w:t>Strait Islander patients to identify</w:t>
            </w:r>
          </w:p>
          <w:p w14:paraId="5488D8B3" w14:textId="77777777" w:rsidR="00C44559" w:rsidRPr="00FE77E6" w:rsidRDefault="00C44559" w:rsidP="00FE77E6">
            <w:pPr>
              <w:autoSpaceDE w:val="0"/>
              <w:autoSpaceDN w:val="0"/>
              <w:adjustRightInd w:val="0"/>
              <w:rPr>
                <w:rFonts w:cstheme="minorHAnsi"/>
                <w:bCs/>
                <w:color w:val="002F86" w:themeColor="text1"/>
                <w:sz w:val="20"/>
                <w:szCs w:val="20"/>
              </w:rPr>
            </w:pPr>
            <w:r w:rsidRPr="00FE77E6">
              <w:rPr>
                <w:rFonts w:cstheme="minorHAnsi"/>
                <w:bCs/>
                <w:color w:val="002F86" w:themeColor="text1"/>
                <w:sz w:val="20"/>
                <w:szCs w:val="20"/>
              </w:rPr>
              <w:t>including:</w:t>
            </w:r>
          </w:p>
          <w:p w14:paraId="69AD59F7" w14:textId="02E65FCE" w:rsidR="00C44559" w:rsidRPr="00FE77E6" w:rsidRDefault="00C44559" w:rsidP="00FE77E6">
            <w:pPr>
              <w:autoSpaceDE w:val="0"/>
              <w:autoSpaceDN w:val="0"/>
              <w:adjustRightInd w:val="0"/>
              <w:rPr>
                <w:rFonts w:cstheme="minorHAnsi"/>
                <w:bCs/>
                <w:color w:val="002F86" w:themeColor="text1"/>
                <w:sz w:val="20"/>
                <w:szCs w:val="20"/>
              </w:rPr>
            </w:pPr>
            <w:r>
              <w:rPr>
                <w:rFonts w:cstheme="minorHAnsi"/>
                <w:bCs/>
                <w:color w:val="002F86" w:themeColor="text1"/>
                <w:sz w:val="20"/>
                <w:szCs w:val="20"/>
              </w:rPr>
              <w:t xml:space="preserve">• A new poster for </w:t>
            </w:r>
            <w:r w:rsidRPr="00FE77E6">
              <w:rPr>
                <w:rFonts w:cstheme="minorHAnsi"/>
                <w:bCs/>
                <w:color w:val="002F86" w:themeColor="text1"/>
                <w:sz w:val="20"/>
                <w:szCs w:val="20"/>
              </w:rPr>
              <w:t>children/carers of children.</w:t>
            </w:r>
          </w:p>
          <w:p w14:paraId="0C4FEE4C" w14:textId="26540420" w:rsidR="00C44559" w:rsidRPr="00FE77E6" w:rsidRDefault="00C44559" w:rsidP="00FE77E6">
            <w:pPr>
              <w:autoSpaceDE w:val="0"/>
              <w:autoSpaceDN w:val="0"/>
              <w:adjustRightInd w:val="0"/>
              <w:rPr>
                <w:rFonts w:cstheme="minorHAnsi"/>
                <w:bCs/>
                <w:color w:val="002F86" w:themeColor="text1"/>
                <w:sz w:val="20"/>
                <w:szCs w:val="20"/>
              </w:rPr>
            </w:pPr>
            <w:r w:rsidRPr="00FE77E6">
              <w:rPr>
                <w:rFonts w:cstheme="minorHAnsi"/>
                <w:bCs/>
                <w:color w:val="002F86" w:themeColor="text1"/>
                <w:sz w:val="20"/>
                <w:szCs w:val="20"/>
              </w:rPr>
              <w:t>• A new brochure – Are you of</w:t>
            </w:r>
            <w:r>
              <w:rPr>
                <w:rFonts w:cstheme="minorHAnsi"/>
                <w:bCs/>
                <w:color w:val="002F86" w:themeColor="text1"/>
                <w:sz w:val="20"/>
                <w:szCs w:val="20"/>
              </w:rPr>
              <w:t xml:space="preserve"> </w:t>
            </w:r>
            <w:r w:rsidRPr="00FE77E6">
              <w:rPr>
                <w:rFonts w:cstheme="minorHAnsi"/>
                <w:bCs/>
                <w:color w:val="002F86" w:themeColor="text1"/>
                <w:sz w:val="20"/>
                <w:szCs w:val="20"/>
              </w:rPr>
              <w:t>Aboriginal and/or Torres Strait</w:t>
            </w:r>
            <w:r>
              <w:rPr>
                <w:rFonts w:cstheme="minorHAnsi"/>
                <w:bCs/>
                <w:color w:val="002F86" w:themeColor="text1"/>
                <w:sz w:val="20"/>
                <w:szCs w:val="20"/>
              </w:rPr>
              <w:t xml:space="preserve"> </w:t>
            </w:r>
            <w:r w:rsidRPr="00FE77E6">
              <w:rPr>
                <w:rFonts w:cstheme="minorHAnsi"/>
                <w:bCs/>
                <w:color w:val="002F86" w:themeColor="text1"/>
                <w:sz w:val="20"/>
                <w:szCs w:val="20"/>
              </w:rPr>
              <w:t>Islander origin?</w:t>
            </w:r>
          </w:p>
          <w:p w14:paraId="5F707F8C" w14:textId="75302D36" w:rsidR="00C44559" w:rsidRPr="00FE77E6" w:rsidRDefault="00C44559" w:rsidP="00FE77E6">
            <w:pPr>
              <w:autoSpaceDE w:val="0"/>
              <w:autoSpaceDN w:val="0"/>
              <w:adjustRightInd w:val="0"/>
              <w:rPr>
                <w:rFonts w:cstheme="minorHAnsi"/>
                <w:bCs/>
                <w:color w:val="002F86" w:themeColor="text1"/>
                <w:sz w:val="20"/>
                <w:szCs w:val="20"/>
              </w:rPr>
            </w:pPr>
            <w:r w:rsidRPr="00FE77E6">
              <w:rPr>
                <w:rFonts w:cstheme="minorHAnsi"/>
                <w:bCs/>
                <w:color w:val="002F86" w:themeColor="text1"/>
                <w:sz w:val="20"/>
                <w:szCs w:val="20"/>
              </w:rPr>
              <w:t xml:space="preserve">• </w:t>
            </w:r>
            <w:r>
              <w:rPr>
                <w:rFonts w:cstheme="minorHAnsi"/>
                <w:bCs/>
                <w:color w:val="002F86" w:themeColor="text1"/>
                <w:sz w:val="20"/>
                <w:szCs w:val="20"/>
              </w:rPr>
              <w:t xml:space="preserve">Revised material on the Eastern </w:t>
            </w:r>
            <w:r w:rsidRPr="00FE77E6">
              <w:rPr>
                <w:rFonts w:cstheme="minorHAnsi"/>
                <w:bCs/>
                <w:color w:val="002F86" w:themeColor="text1"/>
                <w:sz w:val="20"/>
                <w:szCs w:val="20"/>
              </w:rPr>
              <w:t>Health website with information</w:t>
            </w:r>
            <w:r>
              <w:rPr>
                <w:rFonts w:cstheme="minorHAnsi"/>
                <w:bCs/>
                <w:color w:val="002F86" w:themeColor="text1"/>
                <w:sz w:val="20"/>
                <w:szCs w:val="20"/>
              </w:rPr>
              <w:t xml:space="preserve"> </w:t>
            </w:r>
            <w:r w:rsidRPr="00FE77E6">
              <w:rPr>
                <w:rFonts w:cstheme="minorHAnsi"/>
                <w:bCs/>
                <w:color w:val="002F86" w:themeColor="text1"/>
                <w:sz w:val="20"/>
                <w:szCs w:val="20"/>
              </w:rPr>
              <w:t>on services for the Aboriginal</w:t>
            </w:r>
            <w:r>
              <w:rPr>
                <w:rFonts w:cstheme="minorHAnsi"/>
                <w:bCs/>
                <w:color w:val="002F86" w:themeColor="text1"/>
                <w:sz w:val="20"/>
                <w:szCs w:val="20"/>
              </w:rPr>
              <w:t xml:space="preserve"> </w:t>
            </w:r>
            <w:r w:rsidRPr="00FE77E6">
              <w:rPr>
                <w:rFonts w:cstheme="minorHAnsi"/>
                <w:bCs/>
                <w:color w:val="002F86" w:themeColor="text1"/>
                <w:sz w:val="20"/>
                <w:szCs w:val="20"/>
              </w:rPr>
              <w:t>and/or Torres Strait Islander</w:t>
            </w:r>
            <w:r>
              <w:rPr>
                <w:rFonts w:cstheme="minorHAnsi"/>
                <w:bCs/>
                <w:color w:val="002F86" w:themeColor="text1"/>
                <w:sz w:val="20"/>
                <w:szCs w:val="20"/>
              </w:rPr>
              <w:t xml:space="preserve"> </w:t>
            </w:r>
            <w:r w:rsidRPr="00FE77E6">
              <w:rPr>
                <w:rFonts w:cstheme="minorHAnsi"/>
                <w:bCs/>
                <w:color w:val="002F86" w:themeColor="text1"/>
                <w:sz w:val="20"/>
                <w:szCs w:val="20"/>
              </w:rPr>
              <w:t>peoples in the community.</w:t>
            </w:r>
          </w:p>
          <w:p w14:paraId="3DF7120C" w14:textId="49F9EA4A" w:rsidR="00C44559" w:rsidRPr="00FE77E6" w:rsidRDefault="00C44559" w:rsidP="00FE77E6">
            <w:pPr>
              <w:autoSpaceDE w:val="0"/>
              <w:autoSpaceDN w:val="0"/>
              <w:adjustRightInd w:val="0"/>
              <w:rPr>
                <w:rFonts w:cstheme="minorHAnsi"/>
                <w:bCs/>
                <w:color w:val="002F86" w:themeColor="text1"/>
                <w:sz w:val="20"/>
                <w:szCs w:val="20"/>
              </w:rPr>
            </w:pPr>
            <w:r>
              <w:rPr>
                <w:rFonts w:cstheme="minorHAnsi"/>
                <w:bCs/>
                <w:color w:val="002F86" w:themeColor="text1"/>
                <w:sz w:val="20"/>
                <w:szCs w:val="20"/>
              </w:rPr>
              <w:t xml:space="preserve">• An internal flow </w:t>
            </w:r>
            <w:r w:rsidRPr="00FE77E6">
              <w:rPr>
                <w:rFonts w:cstheme="minorHAnsi"/>
                <w:bCs/>
                <w:color w:val="002F86" w:themeColor="text1"/>
                <w:sz w:val="20"/>
                <w:szCs w:val="20"/>
              </w:rPr>
              <w:t>chart/poster</w:t>
            </w:r>
            <w:r>
              <w:rPr>
                <w:rFonts w:cstheme="minorHAnsi"/>
                <w:bCs/>
                <w:color w:val="002F86" w:themeColor="text1"/>
                <w:sz w:val="20"/>
                <w:szCs w:val="20"/>
              </w:rPr>
              <w:t xml:space="preserve"> </w:t>
            </w:r>
            <w:r w:rsidRPr="00FE77E6">
              <w:rPr>
                <w:rFonts w:cstheme="minorHAnsi"/>
                <w:bCs/>
                <w:color w:val="002F86" w:themeColor="text1"/>
                <w:sz w:val="20"/>
                <w:szCs w:val="20"/>
              </w:rPr>
              <w:t>to promote Asking the Question</w:t>
            </w:r>
          </w:p>
          <w:p w14:paraId="19851E61" w14:textId="4A7C32E5" w:rsidR="00C44559" w:rsidRPr="00FE77E6" w:rsidRDefault="00C44559" w:rsidP="00FE77E6">
            <w:pPr>
              <w:rPr>
                <w:rFonts w:cstheme="minorHAnsi"/>
                <w:color w:val="002F86" w:themeColor="text1"/>
                <w:sz w:val="20"/>
                <w:szCs w:val="20"/>
              </w:rPr>
            </w:pPr>
            <w:r w:rsidRPr="00FE77E6">
              <w:rPr>
                <w:rFonts w:cstheme="minorHAnsi"/>
                <w:bCs/>
                <w:color w:val="002F86" w:themeColor="text1"/>
                <w:sz w:val="20"/>
                <w:szCs w:val="20"/>
              </w:rPr>
              <w:t>at admission.</w:t>
            </w:r>
          </w:p>
        </w:tc>
        <w:tc>
          <w:tcPr>
            <w:tcW w:w="3260" w:type="dxa"/>
            <w:tcBorders>
              <w:top w:val="single" w:sz="4" w:space="0" w:color="auto"/>
              <w:left w:val="single" w:sz="4" w:space="0" w:color="auto"/>
              <w:bottom w:val="single" w:sz="4" w:space="0" w:color="auto"/>
              <w:right w:val="single" w:sz="4" w:space="0" w:color="auto"/>
            </w:tcBorders>
          </w:tcPr>
          <w:p w14:paraId="1C9CD325" w14:textId="77777777"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Patients are encouraged to identify</w:t>
            </w:r>
          </w:p>
          <w:p w14:paraId="475D017E" w14:textId="77777777"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across Eastern Health campuses.</w:t>
            </w:r>
          </w:p>
          <w:p w14:paraId="560F0A73" w14:textId="77777777"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Patient information about supportive</w:t>
            </w:r>
          </w:p>
          <w:p w14:paraId="22EB2650" w14:textId="55FEA0EC"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services available to Aboriginal and/or</w:t>
            </w:r>
            <w:r>
              <w:rPr>
                <w:rFonts w:cstheme="minorHAnsi"/>
                <w:color w:val="002F86" w:themeColor="text1"/>
                <w:sz w:val="20"/>
                <w:szCs w:val="20"/>
              </w:rPr>
              <w:t xml:space="preserve"> </w:t>
            </w:r>
            <w:r w:rsidRPr="00FE77E6">
              <w:rPr>
                <w:rFonts w:cstheme="minorHAnsi"/>
                <w:color w:val="002F86" w:themeColor="text1"/>
                <w:sz w:val="20"/>
                <w:szCs w:val="20"/>
              </w:rPr>
              <w:t>Torres Strait Islander patients and their</w:t>
            </w:r>
            <w:r>
              <w:rPr>
                <w:rFonts w:cstheme="minorHAnsi"/>
                <w:color w:val="002F86" w:themeColor="text1"/>
                <w:sz w:val="20"/>
                <w:szCs w:val="20"/>
              </w:rPr>
              <w:t xml:space="preserve"> </w:t>
            </w:r>
            <w:r w:rsidRPr="00FE77E6">
              <w:rPr>
                <w:rFonts w:cstheme="minorHAnsi"/>
                <w:color w:val="002F86" w:themeColor="text1"/>
                <w:sz w:val="20"/>
                <w:szCs w:val="20"/>
              </w:rPr>
              <w:t>families is accessible and visual across</w:t>
            </w:r>
            <w:r>
              <w:rPr>
                <w:rFonts w:cstheme="minorHAnsi"/>
                <w:color w:val="002F86" w:themeColor="text1"/>
                <w:sz w:val="20"/>
                <w:szCs w:val="20"/>
              </w:rPr>
              <w:t xml:space="preserve"> Eastern Health campuses. </w:t>
            </w:r>
            <w:r w:rsidRPr="00FE77E6">
              <w:rPr>
                <w:rFonts w:cstheme="minorHAnsi"/>
                <w:color w:val="002F86" w:themeColor="text1"/>
                <w:sz w:val="20"/>
                <w:szCs w:val="20"/>
              </w:rPr>
              <w:t>Staff have an accessible and visual</w:t>
            </w:r>
            <w:r>
              <w:rPr>
                <w:rFonts w:cstheme="minorHAnsi"/>
                <w:color w:val="002F86" w:themeColor="text1"/>
                <w:sz w:val="20"/>
                <w:szCs w:val="20"/>
              </w:rPr>
              <w:t xml:space="preserve"> </w:t>
            </w:r>
            <w:r w:rsidRPr="00FE77E6">
              <w:rPr>
                <w:rFonts w:cstheme="minorHAnsi"/>
                <w:color w:val="002F86" w:themeColor="text1"/>
                <w:sz w:val="20"/>
                <w:szCs w:val="20"/>
              </w:rPr>
              <w:t>reminder of the process for Asking</w:t>
            </w:r>
            <w:r>
              <w:rPr>
                <w:rFonts w:cstheme="minorHAnsi"/>
                <w:color w:val="002F86" w:themeColor="text1"/>
                <w:sz w:val="20"/>
                <w:szCs w:val="20"/>
              </w:rPr>
              <w:t xml:space="preserve"> </w:t>
            </w:r>
            <w:r w:rsidRPr="00FE77E6">
              <w:rPr>
                <w:rFonts w:cstheme="minorHAnsi"/>
                <w:color w:val="002F86" w:themeColor="text1"/>
                <w:sz w:val="20"/>
                <w:szCs w:val="20"/>
              </w:rPr>
              <w:t>the Question at Eastern Health.</w:t>
            </w:r>
          </w:p>
        </w:tc>
        <w:tc>
          <w:tcPr>
            <w:tcW w:w="3118" w:type="dxa"/>
            <w:tcBorders>
              <w:top w:val="single" w:sz="4" w:space="0" w:color="auto"/>
              <w:left w:val="single" w:sz="4" w:space="0" w:color="auto"/>
              <w:bottom w:val="single" w:sz="4" w:space="0" w:color="auto"/>
              <w:right w:val="single" w:sz="4" w:space="0" w:color="auto"/>
            </w:tcBorders>
          </w:tcPr>
          <w:p w14:paraId="322991F2" w14:textId="00540276" w:rsidR="00C44559" w:rsidRPr="00FE77E6" w:rsidRDefault="00C44559" w:rsidP="0083184A">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Communicati</w:t>
            </w:r>
            <w:r>
              <w:rPr>
                <w:rFonts w:cstheme="minorHAnsi"/>
                <w:color w:val="002F86" w:themeColor="text1"/>
                <w:sz w:val="20"/>
                <w:szCs w:val="20"/>
              </w:rPr>
              <w:t xml:space="preserve">on material will be co-designed </w:t>
            </w:r>
            <w:r w:rsidRPr="00FE77E6">
              <w:rPr>
                <w:rFonts w:cstheme="minorHAnsi"/>
                <w:color w:val="002F86" w:themeColor="text1"/>
                <w:sz w:val="20"/>
                <w:szCs w:val="20"/>
              </w:rPr>
              <w:t>with Aboriginal staff, endorsed by the Eastern</w:t>
            </w:r>
            <w:r>
              <w:rPr>
                <w:rFonts w:cstheme="minorHAnsi"/>
                <w:color w:val="002F86" w:themeColor="text1"/>
                <w:sz w:val="20"/>
                <w:szCs w:val="20"/>
              </w:rPr>
              <w:t xml:space="preserve"> </w:t>
            </w:r>
            <w:r w:rsidRPr="00FE77E6">
              <w:rPr>
                <w:rFonts w:cstheme="minorHAnsi"/>
                <w:color w:val="002F86" w:themeColor="text1"/>
                <w:sz w:val="20"/>
                <w:szCs w:val="20"/>
              </w:rPr>
              <w:t>Health Consumer Information Committee and</w:t>
            </w:r>
            <w:r>
              <w:rPr>
                <w:rFonts w:cstheme="minorHAnsi"/>
                <w:color w:val="002F86" w:themeColor="text1"/>
                <w:sz w:val="20"/>
                <w:szCs w:val="20"/>
              </w:rPr>
              <w:t xml:space="preserve"> </w:t>
            </w:r>
            <w:r w:rsidRPr="00FE77E6">
              <w:rPr>
                <w:rFonts w:cstheme="minorHAnsi"/>
                <w:color w:val="002F86" w:themeColor="text1"/>
                <w:sz w:val="20"/>
                <w:szCs w:val="20"/>
              </w:rPr>
              <w:t>the Aboriginal Health Advisory Committee.</w:t>
            </w:r>
          </w:p>
        </w:tc>
        <w:tc>
          <w:tcPr>
            <w:tcW w:w="2410" w:type="dxa"/>
            <w:tcBorders>
              <w:top w:val="single" w:sz="4" w:space="0" w:color="auto"/>
              <w:left w:val="single" w:sz="4" w:space="0" w:color="auto"/>
              <w:bottom w:val="single" w:sz="4" w:space="0" w:color="auto"/>
              <w:right w:val="single" w:sz="4" w:space="0" w:color="auto"/>
            </w:tcBorders>
          </w:tcPr>
          <w:p w14:paraId="7FD0C44E" w14:textId="527C8E62"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Execu</w:t>
            </w:r>
            <w:r>
              <w:rPr>
                <w:rFonts w:cstheme="minorHAnsi"/>
                <w:color w:val="002F86" w:themeColor="text1"/>
                <w:sz w:val="20"/>
                <w:szCs w:val="20"/>
              </w:rPr>
              <w:t xml:space="preserve">tive Director Quality Planning </w:t>
            </w:r>
            <w:r w:rsidRPr="00FE77E6">
              <w:rPr>
                <w:rFonts w:cstheme="minorHAnsi"/>
                <w:color w:val="002F86" w:themeColor="text1"/>
                <w:sz w:val="20"/>
                <w:szCs w:val="20"/>
              </w:rPr>
              <w:t>and Innovation</w:t>
            </w:r>
          </w:p>
        </w:tc>
        <w:tc>
          <w:tcPr>
            <w:tcW w:w="1134" w:type="dxa"/>
            <w:tcBorders>
              <w:top w:val="single" w:sz="4" w:space="0" w:color="auto"/>
              <w:left w:val="single" w:sz="4" w:space="0" w:color="auto"/>
              <w:bottom w:val="single" w:sz="4" w:space="0" w:color="auto"/>
              <w:right w:val="single" w:sz="4" w:space="0" w:color="auto"/>
            </w:tcBorders>
          </w:tcPr>
          <w:p w14:paraId="55CBA8D0" w14:textId="47D43E85" w:rsidR="00C44559" w:rsidRPr="00FE77E6" w:rsidRDefault="00C44559" w:rsidP="00DD0ABC">
            <w:pPr>
              <w:rPr>
                <w:rFonts w:cstheme="minorHAnsi"/>
                <w:color w:val="002F86" w:themeColor="text1"/>
                <w:sz w:val="20"/>
                <w:szCs w:val="20"/>
              </w:rPr>
            </w:pPr>
            <w:r w:rsidRPr="00FE77E6">
              <w:rPr>
                <w:rFonts w:cstheme="minorHAnsi"/>
                <w:color w:val="002F86" w:themeColor="text1"/>
                <w:sz w:val="20"/>
                <w:szCs w:val="20"/>
              </w:rPr>
              <w:t>December 2023</w:t>
            </w:r>
          </w:p>
        </w:tc>
      </w:tr>
      <w:tr w:rsidR="00C44559" w:rsidRPr="00C023E5" w14:paraId="096786A5" w14:textId="77777777" w:rsidTr="00C44559">
        <w:trPr>
          <w:trHeight w:val="435"/>
        </w:trPr>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tcPr>
          <w:p w14:paraId="26C5B394" w14:textId="41190336" w:rsidR="00C44559" w:rsidRPr="00FE77E6" w:rsidRDefault="00C44559" w:rsidP="00FE77E6">
            <w:pPr>
              <w:autoSpaceDE w:val="0"/>
              <w:autoSpaceDN w:val="0"/>
              <w:adjustRightInd w:val="0"/>
              <w:rPr>
                <w:rFonts w:cstheme="minorHAnsi"/>
                <w:bCs/>
                <w:color w:val="002F86" w:themeColor="text1"/>
                <w:sz w:val="20"/>
                <w:szCs w:val="20"/>
              </w:rPr>
            </w:pPr>
            <w:r>
              <w:rPr>
                <w:rFonts w:cstheme="minorHAnsi"/>
                <w:bCs/>
                <w:color w:val="002F86" w:themeColor="text1"/>
                <w:sz w:val="20"/>
                <w:szCs w:val="20"/>
              </w:rPr>
              <w:t xml:space="preserve">Develop a face-to-face Eastern </w:t>
            </w:r>
            <w:r w:rsidRPr="00FE77E6">
              <w:rPr>
                <w:rFonts w:cstheme="minorHAnsi"/>
                <w:bCs/>
                <w:color w:val="002F86" w:themeColor="text1"/>
                <w:sz w:val="20"/>
                <w:szCs w:val="20"/>
              </w:rPr>
              <w:t>Health training package with the</w:t>
            </w:r>
            <w:r>
              <w:rPr>
                <w:rFonts w:cstheme="minorHAnsi"/>
                <w:bCs/>
                <w:color w:val="002F86" w:themeColor="text1"/>
                <w:sz w:val="20"/>
                <w:szCs w:val="20"/>
              </w:rPr>
              <w:t xml:space="preserve"> </w:t>
            </w:r>
            <w:r w:rsidRPr="00FE77E6">
              <w:rPr>
                <w:rFonts w:cstheme="minorHAnsi"/>
                <w:bCs/>
                <w:color w:val="002F86" w:themeColor="text1"/>
                <w:sz w:val="20"/>
                <w:szCs w:val="20"/>
              </w:rPr>
              <w:t xml:space="preserve">AHLO Team </w:t>
            </w:r>
            <w:r>
              <w:rPr>
                <w:rFonts w:cstheme="minorHAnsi"/>
                <w:bCs/>
                <w:color w:val="002F86" w:themeColor="text1"/>
                <w:sz w:val="20"/>
                <w:szCs w:val="20"/>
              </w:rPr>
              <w:t xml:space="preserve">Leader/Clinical Risk </w:t>
            </w:r>
            <w:r w:rsidRPr="00FE77E6">
              <w:rPr>
                <w:rFonts w:cstheme="minorHAnsi"/>
                <w:bCs/>
                <w:color w:val="002F86" w:themeColor="text1"/>
                <w:sz w:val="20"/>
                <w:szCs w:val="20"/>
              </w:rPr>
              <w:t>Manager on Asking the Question to</w:t>
            </w:r>
            <w:r>
              <w:rPr>
                <w:rFonts w:cstheme="minorHAnsi"/>
                <w:bCs/>
                <w:color w:val="002F86" w:themeColor="text1"/>
                <w:sz w:val="20"/>
                <w:szCs w:val="20"/>
              </w:rPr>
              <w:t xml:space="preserve"> </w:t>
            </w:r>
            <w:r w:rsidRPr="00FE77E6">
              <w:rPr>
                <w:rFonts w:cstheme="minorHAnsi"/>
                <w:bCs/>
                <w:color w:val="002F86" w:themeColor="text1"/>
                <w:sz w:val="20"/>
                <w:szCs w:val="20"/>
              </w:rPr>
              <w:t>deliver to staff in priority areas on</w:t>
            </w:r>
            <w:r>
              <w:rPr>
                <w:rFonts w:cstheme="minorHAnsi"/>
                <w:bCs/>
                <w:color w:val="002F86" w:themeColor="text1"/>
                <w:sz w:val="20"/>
                <w:szCs w:val="20"/>
              </w:rPr>
              <w:t xml:space="preserve"> </w:t>
            </w:r>
            <w:r w:rsidRPr="00FE77E6">
              <w:rPr>
                <w:rFonts w:cstheme="minorHAnsi"/>
                <w:bCs/>
                <w:color w:val="002F86" w:themeColor="text1"/>
                <w:sz w:val="20"/>
                <w:szCs w:val="20"/>
              </w:rPr>
              <w:t>Asking the Question</w:t>
            </w:r>
            <w:r>
              <w:rPr>
                <w:rFonts w:cstheme="minorHAnsi"/>
                <w:bCs/>
                <w:color w:val="002F86" w:themeColor="text1"/>
                <w:sz w:val="20"/>
                <w:szCs w:val="20"/>
              </w:rPr>
              <w:t xml:space="preserve"> </w:t>
            </w:r>
            <w:r w:rsidRPr="00FE77E6">
              <w:rPr>
                <w:rFonts w:cstheme="minorHAnsi"/>
                <w:bCs/>
                <w:color w:val="002F86" w:themeColor="text1"/>
                <w:sz w:val="20"/>
                <w:szCs w:val="20"/>
              </w:rPr>
              <w:t>– including</w:t>
            </w:r>
          </w:p>
          <w:p w14:paraId="388F1EA3" w14:textId="77777777" w:rsidR="00C44559" w:rsidRDefault="00C44559" w:rsidP="00FE77E6">
            <w:pPr>
              <w:rPr>
                <w:rFonts w:cstheme="minorHAnsi"/>
                <w:bCs/>
                <w:color w:val="002F86" w:themeColor="text1"/>
                <w:sz w:val="20"/>
                <w:szCs w:val="20"/>
              </w:rPr>
            </w:pPr>
            <w:r w:rsidRPr="00FE77E6">
              <w:rPr>
                <w:rFonts w:cstheme="minorHAnsi"/>
                <w:bCs/>
                <w:color w:val="002F86" w:themeColor="text1"/>
                <w:sz w:val="20"/>
                <w:szCs w:val="20"/>
              </w:rPr>
              <w:t>admission/ward clerks.</w:t>
            </w:r>
          </w:p>
          <w:p w14:paraId="7201B6C4" w14:textId="77777777" w:rsidR="00C44559" w:rsidRDefault="00C44559" w:rsidP="00FE77E6">
            <w:pPr>
              <w:rPr>
                <w:rFonts w:cstheme="minorHAnsi"/>
                <w:bCs/>
                <w:color w:val="002F86" w:themeColor="text1"/>
                <w:sz w:val="20"/>
                <w:szCs w:val="20"/>
              </w:rPr>
            </w:pPr>
          </w:p>
          <w:p w14:paraId="530BFF37" w14:textId="77777777" w:rsidR="00C44559" w:rsidRDefault="00C44559" w:rsidP="00FE77E6">
            <w:pPr>
              <w:rPr>
                <w:rFonts w:cstheme="minorHAnsi"/>
                <w:bCs/>
                <w:color w:val="002F86" w:themeColor="text1"/>
                <w:sz w:val="20"/>
                <w:szCs w:val="20"/>
              </w:rPr>
            </w:pPr>
          </w:p>
          <w:p w14:paraId="041FB38E" w14:textId="46CD74F0" w:rsidR="00C44559" w:rsidRPr="00FE77E6" w:rsidRDefault="00C44559" w:rsidP="00FE77E6">
            <w:pPr>
              <w:rPr>
                <w:rFonts w:cstheme="minorHAnsi"/>
                <w:color w:val="002F86" w:themeColor="text1"/>
                <w:sz w:val="20"/>
                <w:szCs w:val="20"/>
              </w:rPr>
            </w:pPr>
          </w:p>
        </w:tc>
        <w:tc>
          <w:tcPr>
            <w:tcW w:w="3260" w:type="dxa"/>
            <w:tcBorders>
              <w:top w:val="single" w:sz="4" w:space="0" w:color="auto"/>
              <w:left w:val="single" w:sz="4" w:space="0" w:color="auto"/>
              <w:bottom w:val="single" w:sz="4" w:space="0" w:color="auto"/>
              <w:right w:val="single" w:sz="4" w:space="0" w:color="auto"/>
            </w:tcBorders>
          </w:tcPr>
          <w:p w14:paraId="4F380176" w14:textId="4C8AF340"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Eastern Hea</w:t>
            </w:r>
            <w:r>
              <w:rPr>
                <w:rFonts w:cstheme="minorHAnsi"/>
                <w:color w:val="002F86" w:themeColor="text1"/>
                <w:sz w:val="20"/>
                <w:szCs w:val="20"/>
              </w:rPr>
              <w:t xml:space="preserve">lth Admission staff have access </w:t>
            </w:r>
            <w:r w:rsidRPr="00FE77E6">
              <w:rPr>
                <w:rFonts w:cstheme="minorHAnsi"/>
                <w:color w:val="002F86" w:themeColor="text1"/>
                <w:sz w:val="20"/>
                <w:szCs w:val="20"/>
              </w:rPr>
              <w:t>to further training to support identifying</w:t>
            </w:r>
            <w:r>
              <w:rPr>
                <w:rFonts w:cstheme="minorHAnsi"/>
                <w:color w:val="002F86" w:themeColor="text1"/>
                <w:sz w:val="20"/>
                <w:szCs w:val="20"/>
              </w:rPr>
              <w:t xml:space="preserve"> barriers and practic</w:t>
            </w:r>
            <w:r w:rsidRPr="00FE77E6">
              <w:rPr>
                <w:rFonts w:cstheme="minorHAnsi"/>
                <w:color w:val="002F86" w:themeColor="text1"/>
                <w:sz w:val="20"/>
                <w:szCs w:val="20"/>
              </w:rPr>
              <w:t>e change in Asking</w:t>
            </w:r>
            <w:r>
              <w:rPr>
                <w:rFonts w:cstheme="minorHAnsi"/>
                <w:color w:val="002F86" w:themeColor="text1"/>
                <w:sz w:val="20"/>
                <w:szCs w:val="20"/>
              </w:rPr>
              <w:t xml:space="preserve"> </w:t>
            </w:r>
            <w:r w:rsidRPr="00FE77E6">
              <w:rPr>
                <w:rFonts w:cstheme="minorHAnsi"/>
                <w:color w:val="002F86" w:themeColor="text1"/>
                <w:sz w:val="20"/>
                <w:szCs w:val="20"/>
              </w:rPr>
              <w:t>the Question at every admission.</w:t>
            </w:r>
          </w:p>
        </w:tc>
        <w:tc>
          <w:tcPr>
            <w:tcW w:w="3118" w:type="dxa"/>
            <w:tcBorders>
              <w:top w:val="single" w:sz="4" w:space="0" w:color="auto"/>
              <w:left w:val="single" w:sz="4" w:space="0" w:color="auto"/>
              <w:bottom w:val="single" w:sz="4" w:space="0" w:color="auto"/>
              <w:right w:val="single" w:sz="4" w:space="0" w:color="auto"/>
            </w:tcBorders>
          </w:tcPr>
          <w:p w14:paraId="329CF285" w14:textId="50DDD56D"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Training p</w:t>
            </w:r>
            <w:r>
              <w:rPr>
                <w:rFonts w:cstheme="minorHAnsi"/>
                <w:color w:val="002F86" w:themeColor="text1"/>
                <w:sz w:val="20"/>
                <w:szCs w:val="20"/>
              </w:rPr>
              <w:t xml:space="preserve">ackage will be co-designed with </w:t>
            </w:r>
            <w:r w:rsidRPr="00FE77E6">
              <w:rPr>
                <w:rFonts w:cstheme="minorHAnsi"/>
                <w:color w:val="002F86" w:themeColor="text1"/>
                <w:sz w:val="20"/>
                <w:szCs w:val="20"/>
              </w:rPr>
              <w:t>the Team Leader Aboriginal Hospital Liaison</w:t>
            </w:r>
            <w:r>
              <w:rPr>
                <w:rFonts w:cstheme="minorHAnsi"/>
                <w:color w:val="002F86" w:themeColor="text1"/>
                <w:sz w:val="20"/>
                <w:szCs w:val="20"/>
              </w:rPr>
              <w:t xml:space="preserve"> </w:t>
            </w:r>
            <w:r w:rsidRPr="00FE77E6">
              <w:rPr>
                <w:rFonts w:cstheme="minorHAnsi"/>
                <w:color w:val="002F86" w:themeColor="text1"/>
                <w:sz w:val="20"/>
                <w:szCs w:val="20"/>
              </w:rPr>
              <w:t>Officer (identified role).</w:t>
            </w:r>
          </w:p>
        </w:tc>
        <w:tc>
          <w:tcPr>
            <w:tcW w:w="2410" w:type="dxa"/>
            <w:tcBorders>
              <w:top w:val="single" w:sz="4" w:space="0" w:color="auto"/>
              <w:left w:val="single" w:sz="4" w:space="0" w:color="auto"/>
              <w:bottom w:val="single" w:sz="4" w:space="0" w:color="auto"/>
              <w:right w:val="single" w:sz="4" w:space="0" w:color="auto"/>
            </w:tcBorders>
          </w:tcPr>
          <w:p w14:paraId="4A10AC50" w14:textId="653F8729" w:rsidR="00C44559" w:rsidRPr="00FE77E6" w:rsidRDefault="00C44559" w:rsidP="009F2408">
            <w:pPr>
              <w:rPr>
                <w:rFonts w:cstheme="minorHAnsi"/>
                <w:color w:val="002F86" w:themeColor="text1"/>
                <w:sz w:val="20"/>
                <w:szCs w:val="20"/>
              </w:rPr>
            </w:pPr>
            <w:r w:rsidRPr="00FE77E6">
              <w:rPr>
                <w:rFonts w:cstheme="minorHAnsi"/>
                <w:color w:val="002F86" w:themeColor="text1"/>
                <w:sz w:val="20"/>
                <w:szCs w:val="20"/>
              </w:rPr>
              <w:t>Director Learning and Teaching</w:t>
            </w:r>
          </w:p>
        </w:tc>
        <w:tc>
          <w:tcPr>
            <w:tcW w:w="1134" w:type="dxa"/>
            <w:tcBorders>
              <w:top w:val="single" w:sz="4" w:space="0" w:color="auto"/>
              <w:left w:val="single" w:sz="4" w:space="0" w:color="auto"/>
              <w:bottom w:val="single" w:sz="4" w:space="0" w:color="auto"/>
              <w:right w:val="single" w:sz="4" w:space="0" w:color="auto"/>
            </w:tcBorders>
          </w:tcPr>
          <w:p w14:paraId="6ADBB2CE" w14:textId="6357A290" w:rsidR="00C44559" w:rsidRPr="00FE77E6" w:rsidRDefault="00C44559" w:rsidP="009F2408">
            <w:pPr>
              <w:rPr>
                <w:rFonts w:cstheme="minorHAnsi"/>
                <w:color w:val="002F86" w:themeColor="text1"/>
                <w:sz w:val="20"/>
                <w:szCs w:val="20"/>
              </w:rPr>
            </w:pPr>
            <w:r w:rsidRPr="00FE77E6">
              <w:rPr>
                <w:rFonts w:cstheme="minorHAnsi"/>
                <w:color w:val="002F86" w:themeColor="text1"/>
                <w:sz w:val="20"/>
                <w:szCs w:val="20"/>
              </w:rPr>
              <w:t>December 2023</w:t>
            </w:r>
          </w:p>
        </w:tc>
      </w:tr>
      <w:tr w:rsidR="00C44559" w:rsidRPr="00C023E5" w14:paraId="758CBFF6" w14:textId="77777777" w:rsidTr="00C44559">
        <w:trPr>
          <w:trHeight w:val="435"/>
        </w:trPr>
        <w:tc>
          <w:tcPr>
            <w:tcW w:w="283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85F055D" w14:textId="65DB875D" w:rsidR="00C44559" w:rsidRPr="00FE77E6" w:rsidRDefault="00C44559" w:rsidP="00D83514">
            <w:pPr>
              <w:autoSpaceDE w:val="0"/>
              <w:autoSpaceDN w:val="0"/>
              <w:adjustRightInd w:val="0"/>
              <w:rPr>
                <w:rFonts w:cstheme="minorHAnsi"/>
                <w:bCs/>
                <w:color w:val="002F86" w:themeColor="text1"/>
                <w:sz w:val="20"/>
                <w:szCs w:val="20"/>
              </w:rPr>
            </w:pPr>
            <w:r w:rsidRPr="00C023E5">
              <w:rPr>
                <w:b/>
                <w:bCs/>
                <w:sz w:val="20"/>
                <w:szCs w:val="20"/>
              </w:rPr>
              <w:lastRenderedPageBreak/>
              <w:t>Identif</w:t>
            </w:r>
            <w:r>
              <w:rPr>
                <w:b/>
                <w:bCs/>
                <w:sz w:val="20"/>
                <w:szCs w:val="20"/>
              </w:rPr>
              <w:t xml:space="preserve">ying people </w:t>
            </w:r>
            <w:r w:rsidRPr="00C023E5">
              <w:rPr>
                <w:b/>
                <w:bCs/>
                <w:sz w:val="20"/>
                <w:szCs w:val="20"/>
              </w:rPr>
              <w:t xml:space="preserve">of Aboriginal and/or Torres Strait Islander </w:t>
            </w:r>
            <w:r>
              <w:rPr>
                <w:b/>
                <w:bCs/>
                <w:sz w:val="20"/>
                <w:szCs w:val="20"/>
              </w:rPr>
              <w:t xml:space="preserve">origin – “Asking the Question”. </w:t>
            </w:r>
            <w:r w:rsidRPr="00C023E5">
              <w:rPr>
                <w:b/>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05D850C" w14:textId="084848AC" w:rsidR="00C44559" w:rsidRPr="00FE77E6" w:rsidRDefault="00C44559" w:rsidP="00FE77E6">
            <w:pPr>
              <w:autoSpaceDE w:val="0"/>
              <w:autoSpaceDN w:val="0"/>
              <w:adjustRightInd w:val="0"/>
              <w:rPr>
                <w:rFonts w:cstheme="minorHAnsi"/>
                <w:color w:val="002F86" w:themeColor="text1"/>
                <w:sz w:val="20"/>
                <w:szCs w:val="20"/>
              </w:rPr>
            </w:pPr>
            <w:r w:rsidRPr="00DD0ABC">
              <w:rPr>
                <w:b/>
                <w:sz w:val="20"/>
                <w:szCs w:val="20"/>
              </w:rPr>
              <w:t>Expected deliverable or impact</w:t>
            </w:r>
          </w:p>
        </w:tc>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EC5E30A" w14:textId="58189871" w:rsidR="00C44559" w:rsidRPr="00FE77E6" w:rsidRDefault="00C44559" w:rsidP="00FE77E6">
            <w:pPr>
              <w:autoSpaceDE w:val="0"/>
              <w:autoSpaceDN w:val="0"/>
              <w:adjustRightInd w:val="0"/>
              <w:rPr>
                <w:rFonts w:cstheme="minorHAnsi"/>
                <w:color w:val="002F86" w:themeColor="text1"/>
                <w:sz w:val="20"/>
                <w:szCs w:val="20"/>
              </w:rPr>
            </w:pPr>
            <w:r w:rsidRPr="00DD0ABC">
              <w:rPr>
                <w:b/>
                <w:sz w:val="20"/>
                <w:szCs w:val="20"/>
              </w:rPr>
              <w:t>Aboriginal engagement/governance or self-determination</w:t>
            </w:r>
          </w:p>
        </w:tc>
        <w:tc>
          <w:tcPr>
            <w:tcW w:w="24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8A3F3FD" w14:textId="429D1C77" w:rsidR="00C44559" w:rsidRPr="00FE77E6" w:rsidRDefault="00C44559" w:rsidP="00FE77E6">
            <w:pPr>
              <w:autoSpaceDE w:val="0"/>
              <w:autoSpaceDN w:val="0"/>
              <w:adjustRightInd w:val="0"/>
              <w:rPr>
                <w:rFonts w:cstheme="minorHAnsi"/>
                <w:color w:val="002F86" w:themeColor="text1"/>
                <w:sz w:val="20"/>
                <w:szCs w:val="20"/>
              </w:rPr>
            </w:pPr>
            <w:r w:rsidRPr="00DD0ABC">
              <w:rPr>
                <w:b/>
                <w:sz w:val="20"/>
                <w:szCs w:val="20"/>
              </w:rPr>
              <w:t xml:space="preserve">Lead Responsible </w:t>
            </w:r>
          </w:p>
        </w:tc>
        <w:tc>
          <w:tcPr>
            <w:tcW w:w="113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16CBA8" w14:textId="77777777" w:rsidR="00C44559" w:rsidRDefault="00C44559" w:rsidP="00FE77E6">
            <w:pPr>
              <w:rPr>
                <w:b/>
                <w:sz w:val="20"/>
                <w:szCs w:val="20"/>
              </w:rPr>
            </w:pPr>
          </w:p>
          <w:p w14:paraId="758FAAAB" w14:textId="77777777" w:rsidR="00C44559" w:rsidRDefault="00C44559" w:rsidP="00FE77E6">
            <w:pPr>
              <w:rPr>
                <w:b/>
                <w:sz w:val="20"/>
                <w:szCs w:val="20"/>
              </w:rPr>
            </w:pPr>
          </w:p>
          <w:p w14:paraId="550680EC" w14:textId="23935CA2" w:rsidR="00C44559" w:rsidRPr="00FE77E6" w:rsidRDefault="00C44559" w:rsidP="00FE77E6">
            <w:pPr>
              <w:rPr>
                <w:rFonts w:cstheme="minorHAnsi"/>
                <w:color w:val="002F86" w:themeColor="text1"/>
                <w:sz w:val="20"/>
                <w:szCs w:val="20"/>
              </w:rPr>
            </w:pPr>
            <w:r>
              <w:rPr>
                <w:b/>
                <w:sz w:val="20"/>
                <w:szCs w:val="20"/>
              </w:rPr>
              <w:t>Timeline</w:t>
            </w:r>
          </w:p>
        </w:tc>
      </w:tr>
      <w:tr w:rsidR="00C44559" w:rsidRPr="00C023E5" w14:paraId="69BD9A5C" w14:textId="77777777" w:rsidTr="00C44559">
        <w:trPr>
          <w:trHeight w:val="435"/>
        </w:trPr>
        <w:tc>
          <w:tcPr>
            <w:tcW w:w="2836" w:type="dxa"/>
            <w:tcBorders>
              <w:top w:val="single" w:sz="4" w:space="0" w:color="auto"/>
              <w:left w:val="single" w:sz="4" w:space="0" w:color="auto"/>
              <w:bottom w:val="single" w:sz="4" w:space="0" w:color="auto"/>
              <w:right w:val="single" w:sz="4" w:space="0" w:color="auto"/>
            </w:tcBorders>
          </w:tcPr>
          <w:p w14:paraId="1E7C303E" w14:textId="77777777" w:rsidR="00C44559" w:rsidRPr="00FE77E6" w:rsidRDefault="00C44559" w:rsidP="00FE77E6">
            <w:pPr>
              <w:autoSpaceDE w:val="0"/>
              <w:autoSpaceDN w:val="0"/>
              <w:adjustRightInd w:val="0"/>
              <w:rPr>
                <w:rFonts w:cstheme="minorHAnsi"/>
                <w:bCs/>
                <w:color w:val="002F86" w:themeColor="text1"/>
                <w:sz w:val="20"/>
                <w:szCs w:val="20"/>
              </w:rPr>
            </w:pPr>
            <w:r w:rsidRPr="00FE77E6">
              <w:rPr>
                <w:rFonts w:cstheme="minorHAnsi"/>
                <w:bCs/>
                <w:color w:val="002F86" w:themeColor="text1"/>
                <w:sz w:val="20"/>
                <w:szCs w:val="20"/>
              </w:rPr>
              <w:t>Investigate options to link the</w:t>
            </w:r>
          </w:p>
          <w:p w14:paraId="376E70A6" w14:textId="5C774984" w:rsidR="00C44559" w:rsidRPr="00FE77E6" w:rsidRDefault="00C44559" w:rsidP="00FE77E6">
            <w:pPr>
              <w:autoSpaceDE w:val="0"/>
              <w:autoSpaceDN w:val="0"/>
              <w:adjustRightInd w:val="0"/>
              <w:rPr>
                <w:rFonts w:cstheme="minorHAnsi"/>
                <w:bCs/>
                <w:color w:val="002F86" w:themeColor="text1"/>
                <w:sz w:val="20"/>
                <w:szCs w:val="20"/>
              </w:rPr>
            </w:pPr>
            <w:r w:rsidRPr="00FE77E6">
              <w:rPr>
                <w:rFonts w:cstheme="minorHAnsi"/>
                <w:bCs/>
                <w:color w:val="002F86" w:themeColor="text1"/>
                <w:sz w:val="20"/>
                <w:szCs w:val="20"/>
              </w:rPr>
              <w:t>Australian Institute of Health and</w:t>
            </w:r>
            <w:r>
              <w:rPr>
                <w:rFonts w:cstheme="minorHAnsi"/>
                <w:bCs/>
                <w:color w:val="002F86" w:themeColor="text1"/>
                <w:sz w:val="20"/>
                <w:szCs w:val="20"/>
              </w:rPr>
              <w:t xml:space="preserve"> </w:t>
            </w:r>
            <w:r w:rsidRPr="00FE77E6">
              <w:rPr>
                <w:rFonts w:cstheme="minorHAnsi"/>
                <w:bCs/>
                <w:color w:val="002F86" w:themeColor="text1"/>
                <w:sz w:val="20"/>
                <w:szCs w:val="20"/>
              </w:rPr>
              <w:t>Welfare’s Indigenous identification</w:t>
            </w:r>
            <w:r>
              <w:rPr>
                <w:rFonts w:cstheme="minorHAnsi"/>
                <w:bCs/>
                <w:color w:val="002F86" w:themeColor="text1"/>
                <w:sz w:val="20"/>
                <w:szCs w:val="20"/>
              </w:rPr>
              <w:t xml:space="preserve"> </w:t>
            </w:r>
            <w:r w:rsidRPr="00FE77E6">
              <w:rPr>
                <w:rFonts w:cstheme="minorHAnsi"/>
                <w:bCs/>
                <w:color w:val="002F86" w:themeColor="text1"/>
                <w:sz w:val="20"/>
                <w:szCs w:val="20"/>
              </w:rPr>
              <w:t>training tool to the existing Mandatory</w:t>
            </w:r>
          </w:p>
          <w:p w14:paraId="4AD7A3D7" w14:textId="51F0A4A6" w:rsidR="00C44559" w:rsidRPr="00FE77E6" w:rsidRDefault="00C44559" w:rsidP="00FE77E6">
            <w:pPr>
              <w:autoSpaceDE w:val="0"/>
              <w:autoSpaceDN w:val="0"/>
              <w:adjustRightInd w:val="0"/>
              <w:rPr>
                <w:rFonts w:cstheme="minorHAnsi"/>
                <w:bCs/>
                <w:color w:val="002F86" w:themeColor="text1"/>
                <w:sz w:val="20"/>
                <w:szCs w:val="20"/>
              </w:rPr>
            </w:pPr>
            <w:r w:rsidRPr="00FE77E6">
              <w:rPr>
                <w:rFonts w:cstheme="minorHAnsi"/>
                <w:bCs/>
                <w:color w:val="002F86" w:themeColor="text1"/>
                <w:sz w:val="20"/>
                <w:szCs w:val="20"/>
              </w:rPr>
              <w:t>Cultural Awareness iLearn to enhance</w:t>
            </w:r>
            <w:r>
              <w:rPr>
                <w:rFonts w:cstheme="minorHAnsi"/>
                <w:bCs/>
                <w:color w:val="002F86" w:themeColor="text1"/>
                <w:sz w:val="20"/>
                <w:szCs w:val="20"/>
              </w:rPr>
              <w:t xml:space="preserve"> </w:t>
            </w:r>
            <w:r w:rsidRPr="00FE77E6">
              <w:rPr>
                <w:rFonts w:cstheme="minorHAnsi"/>
                <w:bCs/>
                <w:color w:val="002F86" w:themeColor="text1"/>
                <w:sz w:val="20"/>
                <w:szCs w:val="20"/>
              </w:rPr>
              <w:t>staff understanding.</w:t>
            </w:r>
          </w:p>
        </w:tc>
        <w:tc>
          <w:tcPr>
            <w:tcW w:w="3260" w:type="dxa"/>
            <w:tcBorders>
              <w:top w:val="single" w:sz="4" w:space="0" w:color="auto"/>
              <w:left w:val="single" w:sz="4" w:space="0" w:color="auto"/>
              <w:bottom w:val="single" w:sz="4" w:space="0" w:color="auto"/>
              <w:right w:val="single" w:sz="4" w:space="0" w:color="auto"/>
            </w:tcBorders>
          </w:tcPr>
          <w:p w14:paraId="4DB5571B" w14:textId="2593FEA9"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Staff will have enhanced understanding</w:t>
            </w:r>
            <w:r>
              <w:rPr>
                <w:rFonts w:cstheme="minorHAnsi"/>
                <w:color w:val="002F86" w:themeColor="text1"/>
                <w:sz w:val="20"/>
                <w:szCs w:val="20"/>
              </w:rPr>
              <w:t xml:space="preserve"> </w:t>
            </w:r>
            <w:r w:rsidRPr="00FE77E6">
              <w:rPr>
                <w:rFonts w:cstheme="minorHAnsi"/>
                <w:color w:val="002F86" w:themeColor="text1"/>
                <w:sz w:val="20"/>
                <w:szCs w:val="20"/>
              </w:rPr>
              <w:t>of the importance of Asking the Question.</w:t>
            </w:r>
          </w:p>
        </w:tc>
        <w:tc>
          <w:tcPr>
            <w:tcW w:w="3118" w:type="dxa"/>
            <w:tcBorders>
              <w:top w:val="single" w:sz="4" w:space="0" w:color="auto"/>
              <w:left w:val="single" w:sz="4" w:space="0" w:color="auto"/>
              <w:bottom w:val="single" w:sz="4" w:space="0" w:color="auto"/>
              <w:right w:val="single" w:sz="4" w:space="0" w:color="auto"/>
            </w:tcBorders>
          </w:tcPr>
          <w:p w14:paraId="1FA06B1D" w14:textId="41F85C67"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Investigation will be overseen by the CRGC</w:t>
            </w:r>
            <w:r>
              <w:rPr>
                <w:rFonts w:cstheme="minorHAnsi"/>
                <w:color w:val="002F86" w:themeColor="text1"/>
                <w:sz w:val="20"/>
                <w:szCs w:val="20"/>
              </w:rPr>
              <w:t xml:space="preserve"> </w:t>
            </w:r>
            <w:r w:rsidRPr="00FE77E6">
              <w:rPr>
                <w:rFonts w:cstheme="minorHAnsi"/>
                <w:color w:val="002F86" w:themeColor="text1"/>
                <w:sz w:val="20"/>
                <w:szCs w:val="20"/>
              </w:rPr>
              <w:t>for Aboriginal and Torres Strait Islander Health.</w:t>
            </w:r>
          </w:p>
          <w:p w14:paraId="40DB8525" w14:textId="44B3DAA2" w:rsidR="00C44559" w:rsidRPr="00FE77E6" w:rsidRDefault="00C44559" w:rsidP="00FE77E6">
            <w:pPr>
              <w:autoSpaceDE w:val="0"/>
              <w:autoSpaceDN w:val="0"/>
              <w:adjustRightInd w:val="0"/>
              <w:rPr>
                <w:rFonts w:cstheme="minorHAnsi"/>
                <w:color w:val="002F86" w:themeColor="text1"/>
                <w:sz w:val="20"/>
                <w:szCs w:val="20"/>
              </w:rPr>
            </w:pPr>
            <w:r>
              <w:rPr>
                <w:rFonts w:cstheme="minorHAnsi"/>
                <w:color w:val="002F86" w:themeColor="text1"/>
                <w:sz w:val="20"/>
                <w:szCs w:val="20"/>
              </w:rPr>
              <w:t xml:space="preserve">Membership of this committee </w:t>
            </w:r>
            <w:r w:rsidRPr="00FE77E6">
              <w:rPr>
                <w:rFonts w:cstheme="minorHAnsi"/>
                <w:color w:val="002F86" w:themeColor="text1"/>
                <w:sz w:val="20"/>
                <w:szCs w:val="20"/>
              </w:rPr>
              <w:t>includes</w:t>
            </w:r>
            <w:r>
              <w:rPr>
                <w:rFonts w:cstheme="minorHAnsi"/>
                <w:color w:val="002F86" w:themeColor="text1"/>
                <w:sz w:val="20"/>
                <w:szCs w:val="20"/>
              </w:rPr>
              <w:t xml:space="preserve"> </w:t>
            </w:r>
            <w:r w:rsidRPr="00FE77E6">
              <w:rPr>
                <w:rFonts w:cstheme="minorHAnsi"/>
                <w:color w:val="002F86" w:themeColor="text1"/>
                <w:sz w:val="20"/>
                <w:szCs w:val="20"/>
              </w:rPr>
              <w:t>Aboriginal staff and Community representation.</w:t>
            </w:r>
          </w:p>
        </w:tc>
        <w:tc>
          <w:tcPr>
            <w:tcW w:w="2410" w:type="dxa"/>
            <w:tcBorders>
              <w:top w:val="single" w:sz="4" w:space="0" w:color="auto"/>
              <w:left w:val="single" w:sz="4" w:space="0" w:color="auto"/>
              <w:bottom w:val="single" w:sz="4" w:space="0" w:color="auto"/>
              <w:right w:val="single" w:sz="4" w:space="0" w:color="auto"/>
            </w:tcBorders>
          </w:tcPr>
          <w:p w14:paraId="28FF4A5A" w14:textId="77777777" w:rsidR="00C44559" w:rsidRPr="00FE77E6" w:rsidRDefault="00C44559" w:rsidP="00FE77E6">
            <w:pPr>
              <w:autoSpaceDE w:val="0"/>
              <w:autoSpaceDN w:val="0"/>
              <w:adjustRightInd w:val="0"/>
              <w:rPr>
                <w:rFonts w:cstheme="minorHAnsi"/>
                <w:color w:val="002F86" w:themeColor="text1"/>
                <w:sz w:val="20"/>
                <w:szCs w:val="20"/>
              </w:rPr>
            </w:pPr>
            <w:r w:rsidRPr="00FE77E6">
              <w:rPr>
                <w:rFonts w:cstheme="minorHAnsi"/>
                <w:color w:val="002F86" w:themeColor="text1"/>
                <w:sz w:val="20"/>
                <w:szCs w:val="20"/>
              </w:rPr>
              <w:t>Executive Director Clinical Operations</w:t>
            </w:r>
          </w:p>
          <w:p w14:paraId="408FAA38" w14:textId="64D42247" w:rsidR="00C44559" w:rsidRPr="00FE77E6" w:rsidRDefault="00C44559" w:rsidP="00FE77E6">
            <w:pPr>
              <w:rPr>
                <w:rFonts w:cstheme="minorHAnsi"/>
                <w:color w:val="002F86" w:themeColor="text1"/>
                <w:sz w:val="20"/>
                <w:szCs w:val="20"/>
              </w:rPr>
            </w:pPr>
            <w:r w:rsidRPr="00FE77E6">
              <w:rPr>
                <w:rFonts w:cstheme="minorHAnsi"/>
                <w:color w:val="002F86" w:themeColor="text1"/>
                <w:sz w:val="20"/>
                <w:szCs w:val="20"/>
              </w:rPr>
              <w:t>(ASPPPA)</w:t>
            </w:r>
          </w:p>
        </w:tc>
        <w:tc>
          <w:tcPr>
            <w:tcW w:w="1134" w:type="dxa"/>
            <w:tcBorders>
              <w:top w:val="single" w:sz="4" w:space="0" w:color="auto"/>
              <w:left w:val="single" w:sz="4" w:space="0" w:color="auto"/>
              <w:bottom w:val="single" w:sz="4" w:space="0" w:color="auto"/>
              <w:right w:val="single" w:sz="4" w:space="0" w:color="auto"/>
            </w:tcBorders>
          </w:tcPr>
          <w:p w14:paraId="2DAD3B02" w14:textId="19B83BEA" w:rsidR="00C44559" w:rsidRPr="00FE77E6" w:rsidRDefault="00C44559" w:rsidP="009F2408">
            <w:pPr>
              <w:rPr>
                <w:rFonts w:cstheme="minorHAnsi"/>
                <w:color w:val="002F86" w:themeColor="text1"/>
                <w:sz w:val="20"/>
                <w:szCs w:val="20"/>
              </w:rPr>
            </w:pPr>
            <w:r w:rsidRPr="00FE77E6">
              <w:rPr>
                <w:rFonts w:cstheme="minorHAnsi"/>
                <w:color w:val="002F86" w:themeColor="text1"/>
                <w:sz w:val="20"/>
                <w:szCs w:val="20"/>
              </w:rPr>
              <w:t>June 2023</w:t>
            </w:r>
          </w:p>
        </w:tc>
      </w:tr>
    </w:tbl>
    <w:p w14:paraId="1C6FBD2C" w14:textId="77777777" w:rsidR="00EF7AF2" w:rsidRPr="00C023E5" w:rsidRDefault="00EF7AF2" w:rsidP="001E7342">
      <w:pPr>
        <w:rPr>
          <w:sz w:val="20"/>
          <w:szCs w:val="20"/>
        </w:rPr>
      </w:pPr>
      <w:r w:rsidRPr="00C023E5">
        <w:rPr>
          <w:sz w:val="20"/>
          <w:szCs w:val="20"/>
        </w:rPr>
        <w:br w:type="page"/>
      </w:r>
    </w:p>
    <w:p w14:paraId="0DDACD43" w14:textId="77777777" w:rsidR="008122A9" w:rsidRPr="00C023E5" w:rsidRDefault="008122A9" w:rsidP="001E7342">
      <w:pPr>
        <w:rPr>
          <w:sz w:val="20"/>
          <w:szCs w:val="20"/>
        </w:rPr>
      </w:pPr>
    </w:p>
    <w:p w14:paraId="3335B858" w14:textId="7F361317" w:rsidR="000E671E" w:rsidRPr="00C023E5" w:rsidRDefault="000E671E" w:rsidP="001E7342">
      <w:pPr>
        <w:rPr>
          <w:b/>
          <w:sz w:val="20"/>
          <w:szCs w:val="20"/>
        </w:rPr>
      </w:pPr>
    </w:p>
    <w:tbl>
      <w:tblPr>
        <w:tblStyle w:val="TableGrid"/>
        <w:tblW w:w="12758" w:type="dxa"/>
        <w:tblInd w:w="-147" w:type="dxa"/>
        <w:tblLook w:val="04A0" w:firstRow="1" w:lastRow="0" w:firstColumn="1" w:lastColumn="0" w:noHBand="0" w:noVBand="1"/>
      </w:tblPr>
      <w:tblGrid>
        <w:gridCol w:w="2694"/>
        <w:gridCol w:w="3052"/>
        <w:gridCol w:w="2654"/>
        <w:gridCol w:w="3224"/>
        <w:gridCol w:w="1134"/>
      </w:tblGrid>
      <w:tr w:rsidR="00C44559" w:rsidRPr="00C023E5" w14:paraId="13128FDB" w14:textId="26EADE09" w:rsidTr="00C44559">
        <w:trPr>
          <w:trHeight w:val="379"/>
        </w:trPr>
        <w:tc>
          <w:tcPr>
            <w:tcW w:w="2694" w:type="dxa"/>
            <w:shd w:val="clear" w:color="auto" w:fill="FFE8B4" w:themeFill="text2" w:themeFillTint="66"/>
            <w:vAlign w:val="center"/>
          </w:tcPr>
          <w:p w14:paraId="2EEDD718" w14:textId="50992F2A" w:rsidR="00C44559" w:rsidRPr="00694BB2" w:rsidRDefault="00C44559" w:rsidP="000B5128">
            <w:pPr>
              <w:rPr>
                <w:b/>
                <w:sz w:val="20"/>
                <w:szCs w:val="20"/>
              </w:rPr>
            </w:pPr>
            <w:r>
              <w:rPr>
                <w:b/>
                <w:bCs/>
                <w:sz w:val="20"/>
                <w:szCs w:val="20"/>
              </w:rPr>
              <w:t xml:space="preserve">Monitoring and Accountability </w:t>
            </w:r>
          </w:p>
        </w:tc>
        <w:tc>
          <w:tcPr>
            <w:tcW w:w="3052" w:type="dxa"/>
            <w:shd w:val="clear" w:color="auto" w:fill="FFE8B4" w:themeFill="text2" w:themeFillTint="66"/>
            <w:vAlign w:val="center"/>
          </w:tcPr>
          <w:p w14:paraId="7561865D" w14:textId="77777777" w:rsidR="00C44559" w:rsidRPr="00694BB2" w:rsidRDefault="00C44559" w:rsidP="000B5128">
            <w:pPr>
              <w:rPr>
                <w:b/>
                <w:sz w:val="20"/>
                <w:szCs w:val="20"/>
              </w:rPr>
            </w:pPr>
            <w:r w:rsidRPr="00694BB2">
              <w:rPr>
                <w:b/>
                <w:sz w:val="20"/>
                <w:szCs w:val="20"/>
              </w:rPr>
              <w:t>Expected deliverable or impact</w:t>
            </w:r>
          </w:p>
        </w:tc>
        <w:tc>
          <w:tcPr>
            <w:tcW w:w="2654" w:type="dxa"/>
            <w:shd w:val="clear" w:color="auto" w:fill="FFE8B4" w:themeFill="text2" w:themeFillTint="66"/>
            <w:vAlign w:val="center"/>
          </w:tcPr>
          <w:p w14:paraId="396C8509" w14:textId="77777777" w:rsidR="00C44559" w:rsidRPr="00694BB2" w:rsidRDefault="00C44559" w:rsidP="000B5128">
            <w:pPr>
              <w:rPr>
                <w:b/>
                <w:sz w:val="20"/>
                <w:szCs w:val="20"/>
              </w:rPr>
            </w:pPr>
            <w:r w:rsidRPr="00694BB2">
              <w:rPr>
                <w:b/>
                <w:sz w:val="20"/>
                <w:szCs w:val="20"/>
              </w:rPr>
              <w:t>Aboriginal engagement/governance or self-determination</w:t>
            </w:r>
          </w:p>
          <w:p w14:paraId="13388FCD" w14:textId="77777777" w:rsidR="00C44559" w:rsidRPr="00694BB2" w:rsidRDefault="00C44559" w:rsidP="000B5128">
            <w:pPr>
              <w:rPr>
                <w:b/>
                <w:sz w:val="20"/>
                <w:szCs w:val="20"/>
              </w:rPr>
            </w:pPr>
          </w:p>
        </w:tc>
        <w:tc>
          <w:tcPr>
            <w:tcW w:w="3224" w:type="dxa"/>
            <w:shd w:val="clear" w:color="auto" w:fill="FFE8B4" w:themeFill="text2" w:themeFillTint="66"/>
            <w:vAlign w:val="center"/>
          </w:tcPr>
          <w:p w14:paraId="7BF163AA" w14:textId="71EFD75E" w:rsidR="00C44559" w:rsidRPr="00694BB2" w:rsidRDefault="00C44559" w:rsidP="000B5128">
            <w:pPr>
              <w:rPr>
                <w:b/>
                <w:sz w:val="20"/>
                <w:szCs w:val="20"/>
              </w:rPr>
            </w:pPr>
            <w:r w:rsidRPr="00694BB2">
              <w:rPr>
                <w:b/>
                <w:sz w:val="20"/>
                <w:szCs w:val="20"/>
              </w:rPr>
              <w:t xml:space="preserve">Lead Responsible </w:t>
            </w:r>
          </w:p>
        </w:tc>
        <w:tc>
          <w:tcPr>
            <w:tcW w:w="1134" w:type="dxa"/>
            <w:shd w:val="clear" w:color="auto" w:fill="FFE8B4" w:themeFill="text2" w:themeFillTint="66"/>
          </w:tcPr>
          <w:p w14:paraId="639B4A25" w14:textId="77777777" w:rsidR="00C44559" w:rsidRDefault="00C44559" w:rsidP="000B5128">
            <w:pPr>
              <w:rPr>
                <w:b/>
                <w:sz w:val="20"/>
                <w:szCs w:val="20"/>
              </w:rPr>
            </w:pPr>
          </w:p>
          <w:p w14:paraId="1B54C5EE" w14:textId="343B76EF" w:rsidR="00C44559" w:rsidRPr="00694BB2" w:rsidRDefault="00C44559" w:rsidP="000B5128">
            <w:pPr>
              <w:rPr>
                <w:b/>
                <w:sz w:val="20"/>
                <w:szCs w:val="20"/>
              </w:rPr>
            </w:pPr>
            <w:r>
              <w:rPr>
                <w:b/>
                <w:sz w:val="20"/>
                <w:szCs w:val="20"/>
              </w:rPr>
              <w:t>Timeline</w:t>
            </w:r>
          </w:p>
        </w:tc>
      </w:tr>
      <w:tr w:rsidR="00C44559" w:rsidRPr="00C023E5" w14:paraId="0C84A76B" w14:textId="77777777" w:rsidTr="00C44559">
        <w:trPr>
          <w:trHeight w:val="435"/>
        </w:trPr>
        <w:tc>
          <w:tcPr>
            <w:tcW w:w="2694" w:type="dxa"/>
          </w:tcPr>
          <w:p w14:paraId="10718892" w14:textId="19AC0416" w:rsidR="00C44559" w:rsidRPr="0083184A" w:rsidRDefault="00C44559" w:rsidP="0083184A">
            <w:pPr>
              <w:autoSpaceDE w:val="0"/>
              <w:autoSpaceDN w:val="0"/>
              <w:adjustRightInd w:val="0"/>
              <w:rPr>
                <w:rFonts w:cstheme="minorHAnsi"/>
                <w:bCs/>
                <w:color w:val="002F86" w:themeColor="text1"/>
                <w:sz w:val="20"/>
                <w:szCs w:val="20"/>
              </w:rPr>
            </w:pPr>
            <w:r w:rsidRPr="00C737D2">
              <w:rPr>
                <w:rFonts w:cstheme="minorHAnsi"/>
                <w:bCs/>
                <w:color w:val="002F86" w:themeColor="text1"/>
                <w:sz w:val="20"/>
                <w:szCs w:val="20"/>
              </w:rPr>
              <w:t>Review and expand suite of indicators</w:t>
            </w:r>
            <w:r>
              <w:rPr>
                <w:rFonts w:cstheme="minorHAnsi"/>
                <w:bCs/>
                <w:color w:val="002F86" w:themeColor="text1"/>
                <w:sz w:val="20"/>
                <w:szCs w:val="20"/>
              </w:rPr>
              <w:t xml:space="preserve"> </w:t>
            </w:r>
            <w:r w:rsidRPr="00C737D2">
              <w:rPr>
                <w:rFonts w:cstheme="minorHAnsi"/>
                <w:bCs/>
                <w:color w:val="002F86" w:themeColor="text1"/>
                <w:sz w:val="20"/>
                <w:szCs w:val="20"/>
              </w:rPr>
              <w:t>of Cultural Safety that are part of the</w:t>
            </w:r>
            <w:r>
              <w:rPr>
                <w:rFonts w:cstheme="minorHAnsi"/>
                <w:bCs/>
                <w:color w:val="002F86" w:themeColor="text1"/>
                <w:sz w:val="20"/>
                <w:szCs w:val="20"/>
              </w:rPr>
              <w:t xml:space="preserve"> </w:t>
            </w:r>
            <w:r w:rsidRPr="00C737D2">
              <w:rPr>
                <w:rFonts w:cstheme="minorHAnsi"/>
                <w:bCs/>
                <w:color w:val="002F86" w:themeColor="text1"/>
                <w:sz w:val="20"/>
                <w:szCs w:val="20"/>
              </w:rPr>
              <w:t>Aboriginal Health Scorecard.</w:t>
            </w:r>
          </w:p>
        </w:tc>
        <w:tc>
          <w:tcPr>
            <w:tcW w:w="3052" w:type="dxa"/>
          </w:tcPr>
          <w:p w14:paraId="20BA17E5" w14:textId="77777777" w:rsidR="00C44559" w:rsidRPr="00C737D2" w:rsidRDefault="00C44559" w:rsidP="00BE263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Eastern Health monitors indicators</w:t>
            </w:r>
          </w:p>
          <w:p w14:paraId="1E337ADE" w14:textId="77777777" w:rsidR="00C44559" w:rsidRPr="00C737D2" w:rsidRDefault="00C44559" w:rsidP="00BE263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of Cultural Safety at monthly</w:t>
            </w:r>
          </w:p>
          <w:p w14:paraId="6E90F219" w14:textId="37FD65D9" w:rsidR="00C44559" w:rsidRPr="00C737D2" w:rsidRDefault="00C44559" w:rsidP="00BE2632">
            <w:pPr>
              <w:rPr>
                <w:rFonts w:cstheme="minorHAnsi"/>
                <w:color w:val="002F86" w:themeColor="text1"/>
                <w:sz w:val="20"/>
                <w:szCs w:val="20"/>
              </w:rPr>
            </w:pPr>
            <w:r w:rsidRPr="00C737D2">
              <w:rPr>
                <w:rFonts w:cstheme="minorHAnsi"/>
                <w:color w:val="002F86" w:themeColor="text1"/>
                <w:sz w:val="20"/>
                <w:szCs w:val="20"/>
              </w:rPr>
              <w:t>CRGC meetings.</w:t>
            </w:r>
          </w:p>
        </w:tc>
        <w:tc>
          <w:tcPr>
            <w:tcW w:w="2654" w:type="dxa"/>
          </w:tcPr>
          <w:p w14:paraId="49A4979A" w14:textId="0D116DAD" w:rsidR="00C44559" w:rsidRPr="00B344A5" w:rsidRDefault="00C44559" w:rsidP="004B6834">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 xml:space="preserve">Eastern Health monitors indicators of Cultural Safety at CRGC, Clinical Executive Committee and Eastern Health Board. </w:t>
            </w:r>
          </w:p>
        </w:tc>
        <w:tc>
          <w:tcPr>
            <w:tcW w:w="3224" w:type="dxa"/>
          </w:tcPr>
          <w:p w14:paraId="2514DE80" w14:textId="77777777" w:rsidR="00C44559" w:rsidRPr="00B344A5" w:rsidRDefault="00C44559" w:rsidP="004B6834">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Executive Director Clinical Operations</w:t>
            </w:r>
          </w:p>
          <w:p w14:paraId="4A58C5C9" w14:textId="2CA890D2" w:rsidR="00C44559" w:rsidRPr="00B344A5" w:rsidRDefault="00C44559" w:rsidP="004B6834">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(ASPPPA)</w:t>
            </w:r>
          </w:p>
        </w:tc>
        <w:tc>
          <w:tcPr>
            <w:tcW w:w="1134" w:type="dxa"/>
          </w:tcPr>
          <w:p w14:paraId="41BD0C10" w14:textId="2EA6A9E7" w:rsidR="00C44559" w:rsidRPr="00C737D2" w:rsidRDefault="00C44559" w:rsidP="000B5128">
            <w:pPr>
              <w:rPr>
                <w:rFonts w:cstheme="minorHAnsi"/>
                <w:color w:val="002F86" w:themeColor="text1"/>
                <w:sz w:val="20"/>
                <w:szCs w:val="20"/>
              </w:rPr>
            </w:pPr>
            <w:r w:rsidRPr="00C737D2">
              <w:rPr>
                <w:rFonts w:cstheme="minorHAnsi"/>
                <w:color w:val="002F86" w:themeColor="text1"/>
                <w:sz w:val="20"/>
                <w:szCs w:val="20"/>
              </w:rPr>
              <w:t>June 2023</w:t>
            </w:r>
          </w:p>
        </w:tc>
      </w:tr>
      <w:tr w:rsidR="00C44559" w:rsidRPr="00C023E5" w14:paraId="05FC4ACB" w14:textId="77777777" w:rsidTr="00C44559">
        <w:trPr>
          <w:trHeight w:val="435"/>
        </w:trPr>
        <w:tc>
          <w:tcPr>
            <w:tcW w:w="2694" w:type="dxa"/>
          </w:tcPr>
          <w:p w14:paraId="67F6882E" w14:textId="14B40938" w:rsidR="00C44559" w:rsidRPr="00F52D87" w:rsidRDefault="00C44559" w:rsidP="00C737D2">
            <w:pPr>
              <w:autoSpaceDE w:val="0"/>
              <w:autoSpaceDN w:val="0"/>
              <w:adjustRightInd w:val="0"/>
              <w:rPr>
                <w:rFonts w:cstheme="minorHAnsi"/>
                <w:bCs/>
                <w:color w:val="002F86" w:themeColor="text1"/>
                <w:sz w:val="20"/>
                <w:szCs w:val="20"/>
              </w:rPr>
            </w:pPr>
            <w:r w:rsidRPr="00F52D87">
              <w:rPr>
                <w:rFonts w:cstheme="minorHAnsi"/>
                <w:bCs/>
                <w:color w:val="002F86" w:themeColor="text1"/>
                <w:sz w:val="20"/>
                <w:szCs w:val="20"/>
              </w:rPr>
              <w:t>Monitor patient feedback, AHLO feedback and incidents to respond to patient or staff concerns about Cultural Safety within programs.</w:t>
            </w:r>
          </w:p>
        </w:tc>
        <w:tc>
          <w:tcPr>
            <w:tcW w:w="3052" w:type="dxa"/>
          </w:tcPr>
          <w:p w14:paraId="77D33E73" w14:textId="0EC8D452" w:rsidR="00C44559" w:rsidRPr="00C737D2" w:rsidRDefault="00C44559" w:rsidP="00C737D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Eastern Health reviews patient feedback</w:t>
            </w:r>
            <w:r>
              <w:rPr>
                <w:rFonts w:cstheme="minorHAnsi"/>
                <w:color w:val="002F86" w:themeColor="text1"/>
                <w:sz w:val="20"/>
                <w:szCs w:val="20"/>
              </w:rPr>
              <w:t xml:space="preserve"> </w:t>
            </w:r>
            <w:r w:rsidRPr="00C737D2">
              <w:rPr>
                <w:rFonts w:cstheme="minorHAnsi"/>
                <w:color w:val="002F86" w:themeColor="text1"/>
                <w:sz w:val="20"/>
                <w:szCs w:val="20"/>
              </w:rPr>
              <w:t>and feedback from the AHLO Program</w:t>
            </w:r>
            <w:r>
              <w:rPr>
                <w:rFonts w:cstheme="minorHAnsi"/>
                <w:color w:val="002F86" w:themeColor="text1"/>
                <w:sz w:val="20"/>
                <w:szCs w:val="20"/>
              </w:rPr>
              <w:t xml:space="preserve"> </w:t>
            </w:r>
            <w:r w:rsidRPr="00C737D2">
              <w:rPr>
                <w:rFonts w:cstheme="minorHAnsi"/>
                <w:color w:val="002F86" w:themeColor="text1"/>
                <w:sz w:val="20"/>
                <w:szCs w:val="20"/>
              </w:rPr>
              <w:t>at monthly CRGC meetings.</w:t>
            </w:r>
          </w:p>
        </w:tc>
        <w:tc>
          <w:tcPr>
            <w:tcW w:w="2654" w:type="dxa"/>
          </w:tcPr>
          <w:p w14:paraId="5EE4E82F" w14:textId="40B33673" w:rsidR="00C44559" w:rsidRPr="00B344A5" w:rsidRDefault="00C44559" w:rsidP="00BE2632">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Membership of this committee includes Aboriginal staff and</w:t>
            </w:r>
          </w:p>
          <w:p w14:paraId="7E0FB7A3" w14:textId="0EAC3276" w:rsidR="00C44559" w:rsidRPr="00B344A5" w:rsidRDefault="00C44559" w:rsidP="00BE2632">
            <w:pPr>
              <w:rPr>
                <w:rFonts w:cstheme="minorHAnsi"/>
                <w:color w:val="002F86" w:themeColor="text1"/>
                <w:sz w:val="20"/>
                <w:szCs w:val="20"/>
              </w:rPr>
            </w:pPr>
            <w:r w:rsidRPr="00B344A5">
              <w:rPr>
                <w:rFonts w:cstheme="minorHAnsi"/>
                <w:color w:val="002F86" w:themeColor="text1"/>
                <w:sz w:val="20"/>
                <w:szCs w:val="20"/>
              </w:rPr>
              <w:t>Community representation.</w:t>
            </w:r>
          </w:p>
        </w:tc>
        <w:tc>
          <w:tcPr>
            <w:tcW w:w="3224" w:type="dxa"/>
          </w:tcPr>
          <w:p w14:paraId="3E520627" w14:textId="77777777" w:rsidR="00C44559" w:rsidRPr="00B344A5" w:rsidRDefault="00C44559" w:rsidP="004B6834">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Executive Director Clinical Operations</w:t>
            </w:r>
          </w:p>
          <w:p w14:paraId="3C04DDC7" w14:textId="6BC2D5AA" w:rsidR="00C44559" w:rsidRPr="00B344A5" w:rsidRDefault="00C44559" w:rsidP="004B6834">
            <w:pPr>
              <w:rPr>
                <w:rFonts w:cstheme="minorHAnsi"/>
                <w:color w:val="002F86" w:themeColor="text1"/>
                <w:sz w:val="20"/>
                <w:szCs w:val="20"/>
              </w:rPr>
            </w:pPr>
            <w:r w:rsidRPr="00B344A5">
              <w:rPr>
                <w:rFonts w:cstheme="minorHAnsi"/>
                <w:color w:val="002F86" w:themeColor="text1"/>
                <w:sz w:val="20"/>
                <w:szCs w:val="20"/>
              </w:rPr>
              <w:t>(ASPPPA)</w:t>
            </w:r>
          </w:p>
        </w:tc>
        <w:tc>
          <w:tcPr>
            <w:tcW w:w="1134" w:type="dxa"/>
          </w:tcPr>
          <w:p w14:paraId="4BFF0C07" w14:textId="77777777" w:rsidR="00C44559" w:rsidRPr="00C737D2" w:rsidRDefault="00C44559" w:rsidP="00BE263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July 2022–</w:t>
            </w:r>
          </w:p>
          <w:p w14:paraId="690F2B48" w14:textId="127D4695" w:rsidR="00C44559" w:rsidRPr="00C737D2" w:rsidRDefault="00C44559" w:rsidP="00BE2632">
            <w:pPr>
              <w:rPr>
                <w:rFonts w:cstheme="minorHAnsi"/>
                <w:color w:val="002F86" w:themeColor="text1"/>
                <w:sz w:val="20"/>
                <w:szCs w:val="20"/>
              </w:rPr>
            </w:pPr>
            <w:r w:rsidRPr="00C737D2">
              <w:rPr>
                <w:rFonts w:cstheme="minorHAnsi"/>
                <w:color w:val="002F86" w:themeColor="text1"/>
                <w:sz w:val="20"/>
                <w:szCs w:val="20"/>
              </w:rPr>
              <w:t>June 2024</w:t>
            </w:r>
          </w:p>
        </w:tc>
      </w:tr>
      <w:tr w:rsidR="00C44559" w:rsidRPr="00C023E5" w14:paraId="303A1F8F" w14:textId="77777777" w:rsidTr="00C44559">
        <w:trPr>
          <w:trHeight w:val="435"/>
        </w:trPr>
        <w:tc>
          <w:tcPr>
            <w:tcW w:w="2694" w:type="dxa"/>
          </w:tcPr>
          <w:p w14:paraId="4D9EBBA4" w14:textId="77777777" w:rsidR="00C44559" w:rsidRPr="00F52D87" w:rsidRDefault="00C44559" w:rsidP="00BE2632">
            <w:pPr>
              <w:autoSpaceDE w:val="0"/>
              <w:autoSpaceDN w:val="0"/>
              <w:adjustRightInd w:val="0"/>
              <w:rPr>
                <w:rFonts w:cstheme="minorHAnsi"/>
                <w:bCs/>
                <w:color w:val="002F86" w:themeColor="text1"/>
                <w:sz w:val="20"/>
                <w:szCs w:val="20"/>
              </w:rPr>
            </w:pPr>
            <w:r w:rsidRPr="00F52D87">
              <w:rPr>
                <w:rFonts w:cstheme="minorHAnsi"/>
                <w:bCs/>
                <w:color w:val="002F86" w:themeColor="text1"/>
                <w:sz w:val="20"/>
                <w:szCs w:val="20"/>
              </w:rPr>
              <w:t>Actions on the Cultural</w:t>
            </w:r>
          </w:p>
          <w:p w14:paraId="5D91694E" w14:textId="77777777" w:rsidR="00C44559" w:rsidRPr="00F52D87" w:rsidRDefault="00C44559" w:rsidP="00BE2632">
            <w:pPr>
              <w:autoSpaceDE w:val="0"/>
              <w:autoSpaceDN w:val="0"/>
              <w:adjustRightInd w:val="0"/>
              <w:rPr>
                <w:rFonts w:cstheme="minorHAnsi"/>
                <w:bCs/>
                <w:color w:val="002F86" w:themeColor="text1"/>
                <w:sz w:val="20"/>
                <w:szCs w:val="20"/>
              </w:rPr>
            </w:pPr>
            <w:r w:rsidRPr="00F52D87">
              <w:rPr>
                <w:rFonts w:cstheme="minorHAnsi"/>
                <w:bCs/>
                <w:color w:val="002F86" w:themeColor="text1"/>
                <w:sz w:val="20"/>
                <w:szCs w:val="20"/>
              </w:rPr>
              <w:t>Safety Plan are monitored and</w:t>
            </w:r>
          </w:p>
          <w:p w14:paraId="05325D12" w14:textId="7AB6BA34" w:rsidR="00C44559" w:rsidRPr="00F52D87" w:rsidRDefault="00C44559" w:rsidP="00F52D87">
            <w:pPr>
              <w:autoSpaceDE w:val="0"/>
              <w:autoSpaceDN w:val="0"/>
              <w:adjustRightInd w:val="0"/>
              <w:rPr>
                <w:rFonts w:cstheme="minorHAnsi"/>
                <w:bCs/>
                <w:color w:val="002F86" w:themeColor="text1"/>
                <w:sz w:val="20"/>
                <w:szCs w:val="20"/>
              </w:rPr>
            </w:pPr>
            <w:r w:rsidRPr="00F52D87">
              <w:rPr>
                <w:rFonts w:cstheme="minorHAnsi"/>
                <w:bCs/>
                <w:color w:val="002F86" w:themeColor="text1"/>
                <w:sz w:val="20"/>
                <w:szCs w:val="20"/>
              </w:rPr>
              <w:t>reported on monthly to the CRGC for Aboriginal and Torres Strait</w:t>
            </w:r>
            <w:r w:rsidRPr="009D14F9">
              <w:rPr>
                <w:rFonts w:cstheme="minorHAnsi"/>
                <w:bCs/>
                <w:color w:val="002F86" w:themeColor="text1"/>
                <w:sz w:val="20"/>
                <w:szCs w:val="20"/>
              </w:rPr>
              <w:t xml:space="preserve"> Islander Health through their inclusion on the </w:t>
            </w:r>
            <w:r w:rsidRPr="00F52D87">
              <w:rPr>
                <w:rFonts w:cstheme="minorHAnsi"/>
                <w:bCs/>
                <w:color w:val="002F86" w:themeColor="text1"/>
                <w:sz w:val="20"/>
                <w:szCs w:val="20"/>
              </w:rPr>
              <w:t>Improvement and Innovation Plan.</w:t>
            </w:r>
          </w:p>
        </w:tc>
        <w:tc>
          <w:tcPr>
            <w:tcW w:w="3052" w:type="dxa"/>
          </w:tcPr>
          <w:p w14:paraId="78293D8C" w14:textId="45060AF5" w:rsidR="00C44559" w:rsidRPr="00C737D2" w:rsidRDefault="00C44559" w:rsidP="00C737D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The</w:t>
            </w:r>
            <w:r>
              <w:rPr>
                <w:rFonts w:cstheme="minorHAnsi"/>
                <w:color w:val="002F86" w:themeColor="text1"/>
                <w:sz w:val="20"/>
                <w:szCs w:val="20"/>
              </w:rPr>
              <w:t xml:space="preserve"> CRGC monitors monthly progress </w:t>
            </w:r>
            <w:r w:rsidRPr="00C737D2">
              <w:rPr>
                <w:rFonts w:cstheme="minorHAnsi"/>
                <w:color w:val="002F86" w:themeColor="text1"/>
                <w:sz w:val="20"/>
                <w:szCs w:val="20"/>
              </w:rPr>
              <w:t>on the delivery of actions in the</w:t>
            </w:r>
            <w:r>
              <w:rPr>
                <w:rFonts w:cstheme="minorHAnsi"/>
                <w:color w:val="002F86" w:themeColor="text1"/>
                <w:sz w:val="20"/>
                <w:szCs w:val="20"/>
              </w:rPr>
              <w:t xml:space="preserve"> </w:t>
            </w:r>
            <w:r w:rsidRPr="00C737D2">
              <w:rPr>
                <w:rFonts w:cstheme="minorHAnsi"/>
                <w:color w:val="002F86" w:themeColor="text1"/>
                <w:sz w:val="20"/>
                <w:szCs w:val="20"/>
              </w:rPr>
              <w:t>Cultural Safety Plan.</w:t>
            </w:r>
          </w:p>
        </w:tc>
        <w:tc>
          <w:tcPr>
            <w:tcW w:w="2654" w:type="dxa"/>
          </w:tcPr>
          <w:p w14:paraId="612B2509" w14:textId="0812C8D0" w:rsidR="00C44559" w:rsidRPr="00B344A5" w:rsidRDefault="00C44559" w:rsidP="00985204">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 xml:space="preserve">Membership of this committee includes Aboriginal staff and Community representation. Regular progress reports on the Cultural Safety Plan are monitored by the Eastern Health Board. </w:t>
            </w:r>
          </w:p>
        </w:tc>
        <w:tc>
          <w:tcPr>
            <w:tcW w:w="3224" w:type="dxa"/>
          </w:tcPr>
          <w:p w14:paraId="2D581BB6" w14:textId="0DB94CE2" w:rsidR="00C44559" w:rsidRPr="00C737D2" w:rsidRDefault="00C44559" w:rsidP="00BE2632">
            <w:pPr>
              <w:autoSpaceDE w:val="0"/>
              <w:autoSpaceDN w:val="0"/>
              <w:adjustRightInd w:val="0"/>
              <w:rPr>
                <w:rFonts w:cstheme="minorHAnsi"/>
                <w:color w:val="002F86" w:themeColor="text1"/>
                <w:sz w:val="20"/>
                <w:szCs w:val="20"/>
              </w:rPr>
            </w:pPr>
            <w:r>
              <w:rPr>
                <w:rFonts w:cstheme="minorHAnsi"/>
                <w:color w:val="002F86" w:themeColor="text1"/>
                <w:sz w:val="20"/>
                <w:szCs w:val="20"/>
              </w:rPr>
              <w:t xml:space="preserve">Executive Director </w:t>
            </w:r>
            <w:r w:rsidRPr="00C737D2">
              <w:rPr>
                <w:rFonts w:cstheme="minorHAnsi"/>
                <w:color w:val="002F86" w:themeColor="text1"/>
                <w:sz w:val="20"/>
                <w:szCs w:val="20"/>
              </w:rPr>
              <w:t>Clinical Operations</w:t>
            </w:r>
          </w:p>
          <w:p w14:paraId="4F38A9CD" w14:textId="282BD735" w:rsidR="00C44559" w:rsidRPr="00C737D2" w:rsidRDefault="00C44559" w:rsidP="00BE2632">
            <w:pPr>
              <w:rPr>
                <w:rFonts w:cstheme="minorHAnsi"/>
                <w:color w:val="002F86" w:themeColor="text1"/>
                <w:sz w:val="20"/>
                <w:szCs w:val="20"/>
              </w:rPr>
            </w:pPr>
            <w:r w:rsidRPr="00C737D2">
              <w:rPr>
                <w:rFonts w:cstheme="minorHAnsi"/>
                <w:color w:val="002F86" w:themeColor="text1"/>
                <w:sz w:val="20"/>
                <w:szCs w:val="20"/>
              </w:rPr>
              <w:t>(ASPPPA)</w:t>
            </w:r>
          </w:p>
        </w:tc>
        <w:tc>
          <w:tcPr>
            <w:tcW w:w="1134" w:type="dxa"/>
          </w:tcPr>
          <w:p w14:paraId="4C27FE1C" w14:textId="77777777" w:rsidR="00C44559" w:rsidRPr="00C737D2" w:rsidRDefault="00C44559" w:rsidP="00BE263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July 2022–</w:t>
            </w:r>
          </w:p>
          <w:p w14:paraId="1441828D" w14:textId="354C47BF" w:rsidR="00C44559" w:rsidRPr="00C737D2" w:rsidRDefault="00C44559" w:rsidP="00BE2632">
            <w:pPr>
              <w:rPr>
                <w:rFonts w:cstheme="minorHAnsi"/>
                <w:color w:val="002F86" w:themeColor="text1"/>
                <w:sz w:val="20"/>
                <w:szCs w:val="20"/>
              </w:rPr>
            </w:pPr>
            <w:r w:rsidRPr="00C737D2">
              <w:rPr>
                <w:rFonts w:cstheme="minorHAnsi"/>
                <w:color w:val="002F86" w:themeColor="text1"/>
                <w:sz w:val="20"/>
                <w:szCs w:val="20"/>
              </w:rPr>
              <w:t>June 2024</w:t>
            </w:r>
          </w:p>
        </w:tc>
      </w:tr>
      <w:tr w:rsidR="00C44559" w:rsidRPr="00C023E5" w14:paraId="208759E3" w14:textId="77777777" w:rsidTr="00C44559">
        <w:trPr>
          <w:trHeight w:val="435"/>
        </w:trPr>
        <w:tc>
          <w:tcPr>
            <w:tcW w:w="2694" w:type="dxa"/>
          </w:tcPr>
          <w:p w14:paraId="39CFEAFE" w14:textId="2441914A" w:rsidR="00C44559" w:rsidRPr="00C737D2" w:rsidRDefault="00C44559" w:rsidP="00C737D2">
            <w:pPr>
              <w:autoSpaceDE w:val="0"/>
              <w:autoSpaceDN w:val="0"/>
              <w:adjustRightInd w:val="0"/>
              <w:rPr>
                <w:rFonts w:cstheme="minorHAnsi"/>
                <w:bCs/>
                <w:color w:val="002F86" w:themeColor="text1"/>
                <w:sz w:val="20"/>
                <w:szCs w:val="20"/>
              </w:rPr>
            </w:pPr>
            <w:r w:rsidRPr="00C737D2">
              <w:rPr>
                <w:rFonts w:cstheme="minorHAnsi"/>
                <w:bCs/>
                <w:color w:val="002F86" w:themeColor="text1"/>
                <w:sz w:val="20"/>
                <w:szCs w:val="20"/>
              </w:rPr>
              <w:t>Qu</w:t>
            </w:r>
            <w:r>
              <w:rPr>
                <w:rFonts w:cstheme="minorHAnsi"/>
                <w:bCs/>
                <w:color w:val="002F86" w:themeColor="text1"/>
                <w:sz w:val="20"/>
                <w:szCs w:val="20"/>
              </w:rPr>
              <w:t xml:space="preserve">arterly variance reports to the </w:t>
            </w:r>
            <w:r w:rsidRPr="00C737D2">
              <w:rPr>
                <w:rFonts w:cstheme="minorHAnsi"/>
                <w:bCs/>
                <w:color w:val="002F86" w:themeColor="text1"/>
                <w:sz w:val="20"/>
                <w:szCs w:val="20"/>
              </w:rPr>
              <w:t>Clinical Executive Committee to</w:t>
            </w:r>
            <w:r>
              <w:rPr>
                <w:rFonts w:cstheme="minorHAnsi"/>
                <w:bCs/>
                <w:color w:val="002F86" w:themeColor="text1"/>
                <w:sz w:val="20"/>
                <w:szCs w:val="20"/>
              </w:rPr>
              <w:t xml:space="preserve"> </w:t>
            </w:r>
            <w:r w:rsidRPr="00C737D2">
              <w:rPr>
                <w:rFonts w:cstheme="minorHAnsi"/>
                <w:bCs/>
                <w:color w:val="002F86" w:themeColor="text1"/>
                <w:sz w:val="20"/>
                <w:szCs w:val="20"/>
              </w:rPr>
              <w:t>monitor key indicators of Aboriginal</w:t>
            </w:r>
            <w:r>
              <w:rPr>
                <w:rFonts w:cstheme="minorHAnsi"/>
                <w:bCs/>
                <w:color w:val="002F86" w:themeColor="text1"/>
                <w:sz w:val="20"/>
                <w:szCs w:val="20"/>
              </w:rPr>
              <w:t xml:space="preserve"> health including Cultural </w:t>
            </w:r>
            <w:r w:rsidRPr="00C737D2">
              <w:rPr>
                <w:rFonts w:cstheme="minorHAnsi"/>
                <w:bCs/>
                <w:color w:val="002F86" w:themeColor="text1"/>
                <w:sz w:val="20"/>
                <w:szCs w:val="20"/>
              </w:rPr>
              <w:t>Safety</w:t>
            </w:r>
            <w:r>
              <w:rPr>
                <w:rFonts w:cstheme="minorHAnsi"/>
                <w:bCs/>
                <w:color w:val="002F86" w:themeColor="text1"/>
                <w:sz w:val="20"/>
                <w:szCs w:val="20"/>
              </w:rPr>
              <w:t xml:space="preserve"> </w:t>
            </w:r>
            <w:r w:rsidRPr="00C737D2">
              <w:rPr>
                <w:rFonts w:cstheme="minorHAnsi"/>
                <w:bCs/>
                <w:color w:val="002F86" w:themeColor="text1"/>
                <w:sz w:val="20"/>
                <w:szCs w:val="20"/>
              </w:rPr>
              <w:t>at Eastern Health.</w:t>
            </w:r>
          </w:p>
        </w:tc>
        <w:tc>
          <w:tcPr>
            <w:tcW w:w="3052" w:type="dxa"/>
          </w:tcPr>
          <w:p w14:paraId="097E29FB" w14:textId="22F19719" w:rsidR="00C44559" w:rsidRPr="00C737D2" w:rsidRDefault="00C44559" w:rsidP="00BE263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The Ea</w:t>
            </w:r>
            <w:r>
              <w:rPr>
                <w:rFonts w:cstheme="minorHAnsi"/>
                <w:color w:val="002F86" w:themeColor="text1"/>
                <w:sz w:val="20"/>
                <w:szCs w:val="20"/>
              </w:rPr>
              <w:t xml:space="preserve">stern Health Clinical Executive Committee is </w:t>
            </w:r>
            <w:r w:rsidRPr="00C737D2">
              <w:rPr>
                <w:rFonts w:cstheme="minorHAnsi"/>
                <w:color w:val="002F86" w:themeColor="text1"/>
                <w:sz w:val="20"/>
                <w:szCs w:val="20"/>
              </w:rPr>
              <w:t>responsible for monitoring</w:t>
            </w:r>
          </w:p>
          <w:p w14:paraId="7876DB07" w14:textId="57F0DD49" w:rsidR="00C44559" w:rsidRPr="00C737D2" w:rsidRDefault="00C44559" w:rsidP="00C737D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 xml:space="preserve">variation </w:t>
            </w:r>
            <w:r>
              <w:rPr>
                <w:rFonts w:cstheme="minorHAnsi"/>
                <w:color w:val="002F86" w:themeColor="text1"/>
                <w:sz w:val="20"/>
                <w:szCs w:val="20"/>
              </w:rPr>
              <w:t xml:space="preserve">in Aboriginal health indicators </w:t>
            </w:r>
            <w:r w:rsidRPr="00C737D2">
              <w:rPr>
                <w:rFonts w:cstheme="minorHAnsi"/>
                <w:color w:val="002F86" w:themeColor="text1"/>
                <w:sz w:val="20"/>
                <w:szCs w:val="20"/>
              </w:rPr>
              <w:t>and outcomes, including indicators</w:t>
            </w:r>
            <w:r>
              <w:rPr>
                <w:rFonts w:cstheme="minorHAnsi"/>
                <w:color w:val="002F86" w:themeColor="text1"/>
                <w:sz w:val="20"/>
                <w:szCs w:val="20"/>
              </w:rPr>
              <w:t xml:space="preserve"> </w:t>
            </w:r>
            <w:r w:rsidRPr="00C737D2">
              <w:rPr>
                <w:rFonts w:cstheme="minorHAnsi"/>
                <w:color w:val="002F86" w:themeColor="text1"/>
                <w:sz w:val="20"/>
                <w:szCs w:val="20"/>
              </w:rPr>
              <w:t>of Cultural Safety at Eastern Health.</w:t>
            </w:r>
          </w:p>
        </w:tc>
        <w:tc>
          <w:tcPr>
            <w:tcW w:w="2654" w:type="dxa"/>
          </w:tcPr>
          <w:p w14:paraId="1D728D8D" w14:textId="77777777" w:rsidR="00C44559" w:rsidRPr="00B344A5" w:rsidRDefault="00C44559" w:rsidP="00C737D2">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 xml:space="preserve">Eastern Health Clinical Executive Committee includes the Executive Sponsor for Aboriginal Health. The Eastern Health Board also monitors variance in key indicators of Aboriginal Health. </w:t>
            </w:r>
          </w:p>
          <w:p w14:paraId="60AE354B" w14:textId="77777777" w:rsidR="00C44559" w:rsidRPr="00B344A5" w:rsidRDefault="00C44559" w:rsidP="00C737D2">
            <w:pPr>
              <w:autoSpaceDE w:val="0"/>
              <w:autoSpaceDN w:val="0"/>
              <w:adjustRightInd w:val="0"/>
              <w:rPr>
                <w:rFonts w:cstheme="minorHAnsi"/>
                <w:color w:val="002F86" w:themeColor="text1"/>
                <w:sz w:val="20"/>
                <w:szCs w:val="20"/>
              </w:rPr>
            </w:pPr>
          </w:p>
          <w:p w14:paraId="172BB547" w14:textId="77777777" w:rsidR="00C44559" w:rsidRPr="00B344A5" w:rsidRDefault="00C44559" w:rsidP="00C737D2">
            <w:pPr>
              <w:autoSpaceDE w:val="0"/>
              <w:autoSpaceDN w:val="0"/>
              <w:adjustRightInd w:val="0"/>
              <w:rPr>
                <w:rFonts w:cstheme="minorHAnsi"/>
                <w:color w:val="002F86" w:themeColor="text1"/>
                <w:sz w:val="20"/>
                <w:szCs w:val="20"/>
              </w:rPr>
            </w:pPr>
          </w:p>
          <w:p w14:paraId="6E4214A3" w14:textId="77777777" w:rsidR="00C44559" w:rsidRPr="00B344A5" w:rsidRDefault="00C44559" w:rsidP="00C737D2">
            <w:pPr>
              <w:autoSpaceDE w:val="0"/>
              <w:autoSpaceDN w:val="0"/>
              <w:adjustRightInd w:val="0"/>
              <w:rPr>
                <w:rFonts w:cstheme="minorHAnsi"/>
                <w:color w:val="002F86" w:themeColor="text1"/>
                <w:sz w:val="20"/>
                <w:szCs w:val="20"/>
              </w:rPr>
            </w:pPr>
          </w:p>
          <w:p w14:paraId="48D7892B" w14:textId="77777777" w:rsidR="00C44559" w:rsidRPr="00B344A5" w:rsidRDefault="00C44559" w:rsidP="00C737D2">
            <w:pPr>
              <w:autoSpaceDE w:val="0"/>
              <w:autoSpaceDN w:val="0"/>
              <w:adjustRightInd w:val="0"/>
              <w:rPr>
                <w:rFonts w:cstheme="minorHAnsi"/>
                <w:color w:val="002F86" w:themeColor="text1"/>
                <w:sz w:val="20"/>
                <w:szCs w:val="20"/>
              </w:rPr>
            </w:pPr>
          </w:p>
          <w:p w14:paraId="02BD83B3" w14:textId="781E98C4" w:rsidR="00C44559" w:rsidRPr="00B344A5" w:rsidRDefault="00C44559" w:rsidP="00C737D2">
            <w:pPr>
              <w:autoSpaceDE w:val="0"/>
              <w:autoSpaceDN w:val="0"/>
              <w:adjustRightInd w:val="0"/>
              <w:rPr>
                <w:rFonts w:cstheme="minorHAnsi"/>
                <w:color w:val="002F86" w:themeColor="text1"/>
                <w:sz w:val="20"/>
                <w:szCs w:val="20"/>
              </w:rPr>
            </w:pPr>
          </w:p>
        </w:tc>
        <w:tc>
          <w:tcPr>
            <w:tcW w:w="3224" w:type="dxa"/>
          </w:tcPr>
          <w:p w14:paraId="5C5F2900" w14:textId="77777777" w:rsidR="00C44559" w:rsidRPr="00C737D2" w:rsidRDefault="00C44559" w:rsidP="00BE263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Executive Director Clinical</w:t>
            </w:r>
          </w:p>
          <w:p w14:paraId="49B4D9BD" w14:textId="77777777" w:rsidR="00C44559" w:rsidRPr="00C737D2" w:rsidRDefault="00C44559" w:rsidP="00BE263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Operations (ASPPPA) and</w:t>
            </w:r>
          </w:p>
          <w:p w14:paraId="3A12015A" w14:textId="402483F5" w:rsidR="00C44559" w:rsidRPr="00C737D2" w:rsidRDefault="00C44559" w:rsidP="00BE2632">
            <w:pPr>
              <w:autoSpaceDE w:val="0"/>
              <w:autoSpaceDN w:val="0"/>
              <w:adjustRightInd w:val="0"/>
              <w:rPr>
                <w:rFonts w:cstheme="minorHAnsi"/>
                <w:color w:val="002F86" w:themeColor="text1"/>
                <w:sz w:val="20"/>
                <w:szCs w:val="20"/>
              </w:rPr>
            </w:pPr>
            <w:r>
              <w:rPr>
                <w:rFonts w:cstheme="minorHAnsi"/>
                <w:color w:val="002F86" w:themeColor="text1"/>
                <w:sz w:val="20"/>
                <w:szCs w:val="20"/>
              </w:rPr>
              <w:t>Executive Director Quality</w:t>
            </w:r>
          </w:p>
          <w:p w14:paraId="3B7209B9" w14:textId="5FCA9D6E" w:rsidR="00C44559" w:rsidRPr="00C737D2" w:rsidRDefault="00C44559" w:rsidP="00BE2632">
            <w:pPr>
              <w:rPr>
                <w:rFonts w:cstheme="minorHAnsi"/>
                <w:color w:val="002F86" w:themeColor="text1"/>
                <w:sz w:val="20"/>
                <w:szCs w:val="20"/>
              </w:rPr>
            </w:pPr>
            <w:r w:rsidRPr="00C737D2">
              <w:rPr>
                <w:rFonts w:cstheme="minorHAnsi"/>
                <w:color w:val="002F86" w:themeColor="text1"/>
                <w:sz w:val="20"/>
                <w:szCs w:val="20"/>
              </w:rPr>
              <w:t>Planning and Innovation</w:t>
            </w:r>
          </w:p>
        </w:tc>
        <w:tc>
          <w:tcPr>
            <w:tcW w:w="1134" w:type="dxa"/>
          </w:tcPr>
          <w:p w14:paraId="2A60599C" w14:textId="77777777" w:rsidR="00C44559" w:rsidRPr="00C737D2" w:rsidRDefault="00C44559" w:rsidP="00BE263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July 2022–</w:t>
            </w:r>
          </w:p>
          <w:p w14:paraId="11D7D808" w14:textId="4D5A926F" w:rsidR="00C44559" w:rsidRPr="00C737D2" w:rsidRDefault="00C44559" w:rsidP="00BE2632">
            <w:pPr>
              <w:rPr>
                <w:rFonts w:cstheme="minorHAnsi"/>
                <w:color w:val="002F86" w:themeColor="text1"/>
                <w:sz w:val="20"/>
                <w:szCs w:val="20"/>
              </w:rPr>
            </w:pPr>
            <w:r w:rsidRPr="00C737D2">
              <w:rPr>
                <w:rFonts w:cstheme="minorHAnsi"/>
                <w:color w:val="002F86" w:themeColor="text1"/>
                <w:sz w:val="20"/>
                <w:szCs w:val="20"/>
              </w:rPr>
              <w:t>June 2024</w:t>
            </w:r>
          </w:p>
        </w:tc>
      </w:tr>
      <w:tr w:rsidR="00C44559" w:rsidRPr="00C023E5" w14:paraId="21DD21E6" w14:textId="77777777" w:rsidTr="00C44559">
        <w:trPr>
          <w:trHeight w:val="435"/>
        </w:trPr>
        <w:tc>
          <w:tcPr>
            <w:tcW w:w="2694" w:type="dxa"/>
            <w:shd w:val="clear" w:color="auto" w:fill="FFE8B4" w:themeFill="text2" w:themeFillTint="66"/>
            <w:vAlign w:val="center"/>
          </w:tcPr>
          <w:p w14:paraId="7CCB19B3" w14:textId="45E04F4B" w:rsidR="00C44559" w:rsidRPr="00C737D2" w:rsidRDefault="00C44559" w:rsidP="0052437B">
            <w:pPr>
              <w:autoSpaceDE w:val="0"/>
              <w:autoSpaceDN w:val="0"/>
              <w:adjustRightInd w:val="0"/>
              <w:rPr>
                <w:rFonts w:cstheme="minorHAnsi"/>
                <w:bCs/>
                <w:color w:val="002F86" w:themeColor="text1"/>
                <w:sz w:val="20"/>
                <w:szCs w:val="20"/>
              </w:rPr>
            </w:pPr>
            <w:r>
              <w:rPr>
                <w:b/>
                <w:bCs/>
                <w:sz w:val="20"/>
                <w:szCs w:val="20"/>
              </w:rPr>
              <w:lastRenderedPageBreak/>
              <w:t xml:space="preserve">Monitoring and Accountability </w:t>
            </w:r>
          </w:p>
        </w:tc>
        <w:tc>
          <w:tcPr>
            <w:tcW w:w="3052" w:type="dxa"/>
            <w:shd w:val="clear" w:color="auto" w:fill="FFE8B4" w:themeFill="text2" w:themeFillTint="66"/>
            <w:vAlign w:val="center"/>
          </w:tcPr>
          <w:p w14:paraId="16A5DC3E" w14:textId="494EC344" w:rsidR="00C44559" w:rsidRPr="00C737D2" w:rsidRDefault="00C44559" w:rsidP="0052437B">
            <w:pPr>
              <w:autoSpaceDE w:val="0"/>
              <w:autoSpaceDN w:val="0"/>
              <w:adjustRightInd w:val="0"/>
              <w:rPr>
                <w:rFonts w:cstheme="minorHAnsi"/>
                <w:color w:val="002F86" w:themeColor="text1"/>
                <w:sz w:val="20"/>
                <w:szCs w:val="20"/>
              </w:rPr>
            </w:pPr>
            <w:r w:rsidRPr="00694BB2">
              <w:rPr>
                <w:b/>
                <w:sz w:val="20"/>
                <w:szCs w:val="20"/>
              </w:rPr>
              <w:t>Expected deliverable or impact</w:t>
            </w:r>
          </w:p>
        </w:tc>
        <w:tc>
          <w:tcPr>
            <w:tcW w:w="2654" w:type="dxa"/>
            <w:shd w:val="clear" w:color="auto" w:fill="FFE8B4" w:themeFill="text2" w:themeFillTint="66"/>
            <w:vAlign w:val="center"/>
          </w:tcPr>
          <w:p w14:paraId="6DA5EB6E" w14:textId="77777777" w:rsidR="00C44559" w:rsidRPr="00694BB2" w:rsidRDefault="00C44559" w:rsidP="0052437B">
            <w:pPr>
              <w:rPr>
                <w:b/>
                <w:sz w:val="20"/>
                <w:szCs w:val="20"/>
              </w:rPr>
            </w:pPr>
            <w:r w:rsidRPr="00694BB2">
              <w:rPr>
                <w:b/>
                <w:sz w:val="20"/>
                <w:szCs w:val="20"/>
              </w:rPr>
              <w:t>Aboriginal engagement/governance or self-determination</w:t>
            </w:r>
          </w:p>
          <w:p w14:paraId="73FF05DF" w14:textId="77777777" w:rsidR="00C44559" w:rsidRPr="00C737D2" w:rsidRDefault="00C44559" w:rsidP="0052437B">
            <w:pPr>
              <w:autoSpaceDE w:val="0"/>
              <w:autoSpaceDN w:val="0"/>
              <w:adjustRightInd w:val="0"/>
              <w:rPr>
                <w:rFonts w:cstheme="minorHAnsi"/>
                <w:color w:val="002F86" w:themeColor="text1"/>
                <w:sz w:val="20"/>
                <w:szCs w:val="20"/>
              </w:rPr>
            </w:pPr>
          </w:p>
        </w:tc>
        <w:tc>
          <w:tcPr>
            <w:tcW w:w="3224" w:type="dxa"/>
            <w:shd w:val="clear" w:color="auto" w:fill="FFE8B4" w:themeFill="text2" w:themeFillTint="66"/>
            <w:vAlign w:val="center"/>
          </w:tcPr>
          <w:p w14:paraId="19912391" w14:textId="1145D21A" w:rsidR="00C44559" w:rsidRPr="00C737D2" w:rsidRDefault="00C44559" w:rsidP="0052437B">
            <w:pPr>
              <w:autoSpaceDE w:val="0"/>
              <w:autoSpaceDN w:val="0"/>
              <w:adjustRightInd w:val="0"/>
              <w:rPr>
                <w:rFonts w:cstheme="minorHAnsi"/>
                <w:color w:val="002F86" w:themeColor="text1"/>
                <w:sz w:val="20"/>
                <w:szCs w:val="20"/>
              </w:rPr>
            </w:pPr>
            <w:r w:rsidRPr="00694BB2">
              <w:rPr>
                <w:b/>
                <w:sz w:val="20"/>
                <w:szCs w:val="20"/>
              </w:rPr>
              <w:t xml:space="preserve">Lead Responsible </w:t>
            </w:r>
          </w:p>
        </w:tc>
        <w:tc>
          <w:tcPr>
            <w:tcW w:w="1134" w:type="dxa"/>
            <w:shd w:val="clear" w:color="auto" w:fill="FFE8B4" w:themeFill="text2" w:themeFillTint="66"/>
          </w:tcPr>
          <w:p w14:paraId="2F8F55D3" w14:textId="77777777" w:rsidR="00C44559" w:rsidRDefault="00C44559" w:rsidP="0052437B">
            <w:pPr>
              <w:rPr>
                <w:b/>
                <w:sz w:val="20"/>
                <w:szCs w:val="20"/>
              </w:rPr>
            </w:pPr>
          </w:p>
          <w:p w14:paraId="69E218C5" w14:textId="28DC3EAB" w:rsidR="00C44559" w:rsidRPr="00C737D2" w:rsidRDefault="00C44559" w:rsidP="0052437B">
            <w:pPr>
              <w:autoSpaceDE w:val="0"/>
              <w:autoSpaceDN w:val="0"/>
              <w:adjustRightInd w:val="0"/>
              <w:rPr>
                <w:rFonts w:cstheme="minorHAnsi"/>
                <w:color w:val="002F86" w:themeColor="text1"/>
                <w:sz w:val="20"/>
                <w:szCs w:val="20"/>
              </w:rPr>
            </w:pPr>
            <w:r>
              <w:rPr>
                <w:b/>
                <w:sz w:val="20"/>
                <w:szCs w:val="20"/>
              </w:rPr>
              <w:t>Timeline</w:t>
            </w:r>
          </w:p>
        </w:tc>
      </w:tr>
      <w:tr w:rsidR="00C44559" w:rsidRPr="00C023E5" w14:paraId="27142E54" w14:textId="77777777" w:rsidTr="00C44559">
        <w:trPr>
          <w:trHeight w:val="435"/>
        </w:trPr>
        <w:tc>
          <w:tcPr>
            <w:tcW w:w="2694" w:type="dxa"/>
          </w:tcPr>
          <w:p w14:paraId="756E9DCC" w14:textId="42F4C53B" w:rsidR="00C44559" w:rsidRPr="00C737D2" w:rsidRDefault="00C44559" w:rsidP="00BE2632">
            <w:pPr>
              <w:autoSpaceDE w:val="0"/>
              <w:autoSpaceDN w:val="0"/>
              <w:adjustRightInd w:val="0"/>
              <w:rPr>
                <w:rFonts w:cstheme="minorHAnsi"/>
                <w:bCs/>
                <w:color w:val="002F86" w:themeColor="text1"/>
                <w:sz w:val="20"/>
                <w:szCs w:val="20"/>
              </w:rPr>
            </w:pPr>
            <w:r w:rsidRPr="00C737D2">
              <w:rPr>
                <w:rFonts w:cstheme="minorHAnsi"/>
                <w:bCs/>
                <w:color w:val="002F86" w:themeColor="text1"/>
                <w:sz w:val="20"/>
                <w:szCs w:val="20"/>
              </w:rPr>
              <w:t>Annua</w:t>
            </w:r>
            <w:r>
              <w:rPr>
                <w:rFonts w:cstheme="minorHAnsi"/>
                <w:bCs/>
                <w:color w:val="002F86" w:themeColor="text1"/>
                <w:sz w:val="20"/>
                <w:szCs w:val="20"/>
              </w:rPr>
              <w:t xml:space="preserve">l report on the Cultural Safety </w:t>
            </w:r>
            <w:r w:rsidRPr="00C737D2">
              <w:rPr>
                <w:rFonts w:cstheme="minorHAnsi"/>
                <w:bCs/>
                <w:color w:val="002F86" w:themeColor="text1"/>
                <w:sz w:val="20"/>
                <w:szCs w:val="20"/>
              </w:rPr>
              <w:t>Plan submitted to the Eastern Health</w:t>
            </w:r>
            <w:r>
              <w:rPr>
                <w:rFonts w:cstheme="minorHAnsi"/>
                <w:bCs/>
                <w:color w:val="002F86" w:themeColor="text1"/>
                <w:sz w:val="20"/>
                <w:szCs w:val="20"/>
              </w:rPr>
              <w:t xml:space="preserve"> </w:t>
            </w:r>
            <w:r w:rsidRPr="00C737D2">
              <w:rPr>
                <w:rFonts w:cstheme="minorHAnsi"/>
                <w:bCs/>
                <w:color w:val="002F86" w:themeColor="text1"/>
                <w:sz w:val="20"/>
                <w:szCs w:val="20"/>
              </w:rPr>
              <w:t>Board and Aboriginal Health Advisory</w:t>
            </w:r>
          </w:p>
          <w:p w14:paraId="508AB827" w14:textId="2FA8A07C" w:rsidR="00C44559" w:rsidRPr="00C737D2" w:rsidRDefault="00C44559" w:rsidP="00BE2632">
            <w:pPr>
              <w:rPr>
                <w:rFonts w:cstheme="minorHAnsi"/>
                <w:color w:val="002F86" w:themeColor="text1"/>
                <w:sz w:val="20"/>
                <w:szCs w:val="20"/>
              </w:rPr>
            </w:pPr>
            <w:r w:rsidRPr="00C737D2">
              <w:rPr>
                <w:rFonts w:cstheme="minorHAnsi"/>
                <w:bCs/>
                <w:color w:val="002F86" w:themeColor="text1"/>
                <w:sz w:val="20"/>
                <w:szCs w:val="20"/>
              </w:rPr>
              <w:t>Committee.</w:t>
            </w:r>
          </w:p>
        </w:tc>
        <w:tc>
          <w:tcPr>
            <w:tcW w:w="3052" w:type="dxa"/>
          </w:tcPr>
          <w:p w14:paraId="0EFF5A65" w14:textId="4A795926" w:rsidR="00C44559" w:rsidRPr="00C737D2" w:rsidRDefault="00C44559" w:rsidP="00BE2632">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Eastern He</w:t>
            </w:r>
            <w:r>
              <w:rPr>
                <w:rFonts w:cstheme="minorHAnsi"/>
                <w:color w:val="002F86" w:themeColor="text1"/>
                <w:sz w:val="20"/>
                <w:szCs w:val="20"/>
              </w:rPr>
              <w:t xml:space="preserve">alth Board monitors Aboriginal Health monthly and monitors progress on the Aboriginal Health </w:t>
            </w:r>
            <w:r w:rsidRPr="00C737D2">
              <w:rPr>
                <w:rFonts w:cstheme="minorHAnsi"/>
                <w:color w:val="002F86" w:themeColor="text1"/>
                <w:sz w:val="20"/>
                <w:szCs w:val="20"/>
              </w:rPr>
              <w:t>Cultural Safety Plan through submission of</w:t>
            </w:r>
          </w:p>
          <w:p w14:paraId="74C78FED" w14:textId="753B9E1E" w:rsidR="00C44559" w:rsidRPr="00C737D2" w:rsidRDefault="00C44559" w:rsidP="00BE2632">
            <w:pPr>
              <w:rPr>
                <w:rFonts w:cstheme="minorHAnsi"/>
                <w:color w:val="002F86" w:themeColor="text1"/>
                <w:sz w:val="20"/>
                <w:szCs w:val="20"/>
              </w:rPr>
            </w:pPr>
            <w:r w:rsidRPr="00C737D2">
              <w:rPr>
                <w:rFonts w:cstheme="minorHAnsi"/>
                <w:color w:val="002F86" w:themeColor="text1"/>
                <w:sz w:val="20"/>
                <w:szCs w:val="20"/>
              </w:rPr>
              <w:t>the Annual Cultural Safety Progress Report.</w:t>
            </w:r>
          </w:p>
        </w:tc>
        <w:tc>
          <w:tcPr>
            <w:tcW w:w="2654" w:type="dxa"/>
          </w:tcPr>
          <w:p w14:paraId="26E961A6" w14:textId="63B2897E" w:rsidR="00C44559" w:rsidRPr="00C737D2" w:rsidRDefault="00C44559" w:rsidP="00985204">
            <w:pPr>
              <w:autoSpaceDE w:val="0"/>
              <w:autoSpaceDN w:val="0"/>
              <w:adjustRightInd w:val="0"/>
              <w:rPr>
                <w:rFonts w:cstheme="minorHAnsi"/>
                <w:color w:val="002F86" w:themeColor="text1"/>
                <w:sz w:val="20"/>
                <w:szCs w:val="20"/>
              </w:rPr>
            </w:pPr>
            <w:r w:rsidRPr="00B344A5">
              <w:rPr>
                <w:rFonts w:cstheme="minorHAnsi"/>
                <w:color w:val="002F86" w:themeColor="text1"/>
                <w:sz w:val="20"/>
                <w:szCs w:val="20"/>
              </w:rPr>
              <w:t>Eastern Health Board monitors progress on Cultural Safety Plan through submission of the regular reports.</w:t>
            </w:r>
          </w:p>
        </w:tc>
        <w:tc>
          <w:tcPr>
            <w:tcW w:w="3224" w:type="dxa"/>
          </w:tcPr>
          <w:p w14:paraId="18A87DB2" w14:textId="77777777" w:rsidR="00C44559" w:rsidRPr="00C737D2" w:rsidRDefault="00C44559" w:rsidP="00E9329C">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Executive Director Clinical</w:t>
            </w:r>
          </w:p>
          <w:p w14:paraId="12EAD103" w14:textId="77777777" w:rsidR="00C44559" w:rsidRPr="00C737D2" w:rsidRDefault="00C44559" w:rsidP="00E9329C">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Operations (ASPPPA) and</w:t>
            </w:r>
          </w:p>
          <w:p w14:paraId="55610E2B" w14:textId="57984BBD" w:rsidR="00C44559" w:rsidRPr="00C737D2" w:rsidRDefault="00C44559" w:rsidP="00E9329C">
            <w:pPr>
              <w:autoSpaceDE w:val="0"/>
              <w:autoSpaceDN w:val="0"/>
              <w:adjustRightInd w:val="0"/>
              <w:rPr>
                <w:rFonts w:cstheme="minorHAnsi"/>
                <w:color w:val="002F86" w:themeColor="text1"/>
                <w:sz w:val="20"/>
                <w:szCs w:val="20"/>
              </w:rPr>
            </w:pPr>
            <w:r>
              <w:rPr>
                <w:rFonts w:cstheme="minorHAnsi"/>
                <w:color w:val="002F86" w:themeColor="text1"/>
                <w:sz w:val="20"/>
                <w:szCs w:val="20"/>
              </w:rPr>
              <w:t>Executive Director Quality</w:t>
            </w:r>
          </w:p>
          <w:p w14:paraId="6253DC2B" w14:textId="74E02E97" w:rsidR="00C44559" w:rsidRPr="00C737D2" w:rsidRDefault="00C44559" w:rsidP="00E9329C">
            <w:pPr>
              <w:rPr>
                <w:rFonts w:cstheme="minorHAnsi"/>
                <w:color w:val="002F86" w:themeColor="text1"/>
                <w:sz w:val="20"/>
                <w:szCs w:val="20"/>
              </w:rPr>
            </w:pPr>
            <w:r w:rsidRPr="00C737D2">
              <w:rPr>
                <w:rFonts w:cstheme="minorHAnsi"/>
                <w:color w:val="002F86" w:themeColor="text1"/>
                <w:sz w:val="20"/>
                <w:szCs w:val="20"/>
              </w:rPr>
              <w:t>Planning and Innovation</w:t>
            </w:r>
            <w:r>
              <w:rPr>
                <w:rFonts w:cstheme="minorHAnsi"/>
                <w:color w:val="002F86" w:themeColor="text1"/>
                <w:sz w:val="20"/>
                <w:szCs w:val="20"/>
              </w:rPr>
              <w:t>.</w:t>
            </w:r>
          </w:p>
        </w:tc>
        <w:tc>
          <w:tcPr>
            <w:tcW w:w="1134" w:type="dxa"/>
          </w:tcPr>
          <w:p w14:paraId="0EA209F7" w14:textId="77777777" w:rsidR="00C44559" w:rsidRPr="00C737D2" w:rsidRDefault="00C44559" w:rsidP="00BB2AE7">
            <w:pPr>
              <w:autoSpaceDE w:val="0"/>
              <w:autoSpaceDN w:val="0"/>
              <w:adjustRightInd w:val="0"/>
              <w:rPr>
                <w:rFonts w:cstheme="minorHAnsi"/>
                <w:color w:val="002F86" w:themeColor="text1"/>
                <w:sz w:val="20"/>
                <w:szCs w:val="20"/>
              </w:rPr>
            </w:pPr>
            <w:r w:rsidRPr="00C737D2">
              <w:rPr>
                <w:rFonts w:cstheme="minorHAnsi"/>
                <w:color w:val="002F86" w:themeColor="text1"/>
                <w:sz w:val="20"/>
                <w:szCs w:val="20"/>
              </w:rPr>
              <w:t>October 2022–</w:t>
            </w:r>
          </w:p>
          <w:p w14:paraId="11CE014A" w14:textId="7965111C" w:rsidR="00C44559" w:rsidRPr="00C737D2" w:rsidRDefault="00C44559" w:rsidP="00BB2AE7">
            <w:pPr>
              <w:rPr>
                <w:rFonts w:cstheme="minorHAnsi"/>
                <w:color w:val="002F86" w:themeColor="text1"/>
                <w:sz w:val="20"/>
                <w:szCs w:val="20"/>
              </w:rPr>
            </w:pPr>
            <w:r w:rsidRPr="00C737D2">
              <w:rPr>
                <w:rFonts w:cstheme="minorHAnsi"/>
                <w:color w:val="002F86" w:themeColor="text1"/>
                <w:sz w:val="20"/>
                <w:szCs w:val="20"/>
              </w:rPr>
              <w:t>August 2023</w:t>
            </w:r>
          </w:p>
        </w:tc>
      </w:tr>
    </w:tbl>
    <w:p w14:paraId="65CEF825" w14:textId="0F1A55C5" w:rsidR="000E671E" w:rsidRPr="00C023E5" w:rsidRDefault="000E671E" w:rsidP="001E7342">
      <w:pPr>
        <w:rPr>
          <w:sz w:val="20"/>
          <w:szCs w:val="20"/>
        </w:rPr>
      </w:pPr>
    </w:p>
    <w:p w14:paraId="5012829A" w14:textId="77777777" w:rsidR="000E671E" w:rsidRPr="00C023E5" w:rsidRDefault="000E671E" w:rsidP="008122A9">
      <w:pPr>
        <w:pStyle w:val="BodytextEASH"/>
        <w:ind w:left="0"/>
        <w:rPr>
          <w:rFonts w:asciiTheme="minorHAnsi" w:hAnsiTheme="minorHAnsi"/>
        </w:rPr>
      </w:pPr>
    </w:p>
    <w:p w14:paraId="0413B3A4" w14:textId="77777777" w:rsidR="008122A9" w:rsidRPr="001F5ECC" w:rsidRDefault="008122A9" w:rsidP="003D6F79">
      <w:pPr>
        <w:pStyle w:val="SubheadingLevel1EASH"/>
        <w:rPr>
          <w:sz w:val="22"/>
          <w:szCs w:val="22"/>
        </w:rPr>
      </w:pPr>
    </w:p>
    <w:sectPr w:rsidR="008122A9" w:rsidRPr="001F5ECC" w:rsidSect="00235ACC">
      <w:headerReference w:type="default" r:id="rId8"/>
      <w:footerReference w:type="default" r:id="rId9"/>
      <w:headerReference w:type="first" r:id="rId10"/>
      <w:pgSz w:w="16838" w:h="11906" w:orient="landscape"/>
      <w:pgMar w:top="1135" w:right="1529" w:bottom="1276" w:left="1440" w:header="1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D1417" w14:textId="77777777" w:rsidR="002B6970" w:rsidRDefault="002B6970" w:rsidP="006116BF">
      <w:r>
        <w:separator/>
      </w:r>
    </w:p>
  </w:endnote>
  <w:endnote w:type="continuationSeparator" w:id="0">
    <w:p w14:paraId="05C67463" w14:textId="77777777" w:rsidR="002B6970" w:rsidRDefault="002B6970" w:rsidP="00611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Soleil-Bold">
    <w:panose1 w:val="00000000000000000000"/>
    <w:charset w:val="00"/>
    <w:family w:val="swiss"/>
    <w:notTrueType/>
    <w:pitch w:val="default"/>
    <w:sig w:usb0="00000003" w:usb1="00000000" w:usb2="00000000" w:usb3="00000000" w:csb0="00000001" w:csb1="00000000"/>
  </w:font>
  <w:font w:name="SoleilBk">
    <w:panose1 w:val="00000000000000000000"/>
    <w:charset w:val="00"/>
    <w:family w:val="swiss"/>
    <w:notTrueType/>
    <w:pitch w:val="default"/>
    <w:sig w:usb0="00000003" w:usb1="00000000" w:usb2="00000000" w:usb3="00000000" w:csb0="00000001" w:csb1="00000000"/>
  </w:font>
  <w:font w:name="Solei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2B72A" w14:textId="42B838EE" w:rsidR="002B6970" w:rsidRPr="008D16D6" w:rsidRDefault="002B6970" w:rsidP="008D16D6">
    <w:pPr>
      <w:pStyle w:val="Footer"/>
      <w:ind w:firstLine="720"/>
      <w:rPr>
        <w:sz w:val="20"/>
        <w:szCs w:val="20"/>
      </w:rPr>
    </w:pPr>
    <w:r w:rsidRPr="008D16D6">
      <w:rPr>
        <w:noProof/>
        <w:sz w:val="20"/>
        <w:szCs w:val="20"/>
        <w:lang w:eastAsia="en-AU"/>
      </w:rPr>
      <w:drawing>
        <wp:anchor distT="0" distB="0" distL="114300" distR="114300" simplePos="0" relativeHeight="251662336" behindDoc="1" locked="0" layoutInCell="1" allowOverlap="1" wp14:anchorId="7CE503D4" wp14:editId="78D0DBFD">
          <wp:simplePos x="0" y="0"/>
          <wp:positionH relativeFrom="column">
            <wp:posOffset>-887105</wp:posOffset>
          </wp:positionH>
          <wp:positionV relativeFrom="paragraph">
            <wp:posOffset>-1089660</wp:posOffset>
          </wp:positionV>
          <wp:extent cx="1732233" cy="1732233"/>
          <wp:effectExtent l="0" t="0" r="0" b="1905"/>
          <wp:wrapNone/>
          <wp:docPr id="118" name="Picture 118" descr="C:\Users\LD351\AppData\Local\Microsoft\Windows\INetCache\Content.Word\rap art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D351\AppData\Local\Microsoft\Windows\INetCache\Content.Word\rap artArtboard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1732233" cy="173223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7A9B8" w14:textId="77777777" w:rsidR="002B6970" w:rsidRDefault="002B6970" w:rsidP="006116BF">
      <w:r>
        <w:separator/>
      </w:r>
    </w:p>
  </w:footnote>
  <w:footnote w:type="continuationSeparator" w:id="0">
    <w:p w14:paraId="7307705F" w14:textId="77777777" w:rsidR="002B6970" w:rsidRDefault="002B6970" w:rsidP="00611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4731E" w14:textId="77777777" w:rsidR="002B6970" w:rsidRDefault="002B6970" w:rsidP="006116BF">
    <w:pPr>
      <w:pStyle w:val="Header"/>
    </w:pPr>
    <w:r>
      <w:rPr>
        <w:noProof/>
        <w:lang w:eastAsia="en-AU"/>
      </w:rPr>
      <w:drawing>
        <wp:anchor distT="0" distB="0" distL="114300" distR="114300" simplePos="0" relativeHeight="251660288" behindDoc="1" locked="0" layoutInCell="1" allowOverlap="1" wp14:anchorId="7C242569" wp14:editId="11BC390B">
          <wp:simplePos x="0" y="0"/>
          <wp:positionH relativeFrom="column">
            <wp:posOffset>5431335</wp:posOffset>
          </wp:positionH>
          <wp:positionV relativeFrom="paragraph">
            <wp:posOffset>6350</wp:posOffset>
          </wp:positionV>
          <wp:extent cx="4326255" cy="1431290"/>
          <wp:effectExtent l="0" t="0" r="0" b="0"/>
          <wp:wrapTight wrapText="bothSides">
            <wp:wrapPolygon edited="0">
              <wp:start x="571" y="0"/>
              <wp:lineTo x="3709" y="4600"/>
              <wp:lineTo x="8465" y="13799"/>
              <wp:lineTo x="10557" y="15524"/>
              <wp:lineTo x="10653" y="16099"/>
              <wp:lineTo x="11223" y="16099"/>
              <wp:lineTo x="13125" y="15524"/>
              <wp:lineTo x="18642" y="14374"/>
              <wp:lineTo x="21495" y="13512"/>
              <wp:lineTo x="21495" y="0"/>
              <wp:lineTo x="571" y="0"/>
            </wp:wrapPolygon>
          </wp:wrapTight>
          <wp:docPr id="117" name="Picture 117" descr="C:\Users\LD351\AppData\Local\Microsoft\Windows\INetCache\Content.Word\rap artArtboar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351\AppData\Local\Microsoft\Windows\INetCache\Content.Word\rap artArtboard 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6255" cy="1431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8ABC9" w14:textId="77777777" w:rsidR="002B6970" w:rsidRDefault="002B6970">
    <w:pPr>
      <w:pStyle w:val="Header"/>
    </w:pPr>
    <w:r w:rsidRPr="00967D7F">
      <w:rPr>
        <w:noProof/>
        <w:lang w:eastAsia="en-AU"/>
      </w:rPr>
      <w:drawing>
        <wp:anchor distT="0" distB="0" distL="114300" distR="114300" simplePos="0" relativeHeight="251664384" behindDoc="1" locked="0" layoutInCell="1" allowOverlap="1" wp14:anchorId="7F948266" wp14:editId="7F5B8F3E">
          <wp:simplePos x="0" y="0"/>
          <wp:positionH relativeFrom="column">
            <wp:posOffset>71700</wp:posOffset>
          </wp:positionH>
          <wp:positionV relativeFrom="paragraph">
            <wp:posOffset>185503</wp:posOffset>
          </wp:positionV>
          <wp:extent cx="1061720" cy="667385"/>
          <wp:effectExtent l="0" t="0" r="5080" b="0"/>
          <wp:wrapTight wrapText="bothSides">
            <wp:wrapPolygon edited="0">
              <wp:start x="13177" y="0"/>
              <wp:lineTo x="0" y="6782"/>
              <wp:lineTo x="0" y="20963"/>
              <wp:lineTo x="15890" y="20963"/>
              <wp:lineTo x="15890" y="19730"/>
              <wp:lineTo x="21316" y="12331"/>
              <wp:lineTo x="21316" y="3083"/>
              <wp:lineTo x="18603" y="0"/>
              <wp:lineTo x="13177" y="0"/>
            </wp:wrapPolygon>
          </wp:wrapTight>
          <wp:docPr id="119" name="Picture 119" descr="L:\BHHGrpShare\CorpComm\2022\Brand\Logos\Eastern Health Logo FA\RGB\PNG\EH Stacked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BHHGrpShare\CorpComm\2022\Brand\Logos\Eastern Health Logo FA\RGB\PNG\EH Stacked Logo 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172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D7F">
      <w:rPr>
        <w:noProof/>
        <w:lang w:eastAsia="en-AU"/>
      </w:rPr>
      <w:drawing>
        <wp:anchor distT="0" distB="0" distL="114300" distR="114300" simplePos="0" relativeHeight="251665408" behindDoc="1" locked="0" layoutInCell="1" allowOverlap="1" wp14:anchorId="76933807" wp14:editId="08D96426">
          <wp:simplePos x="0" y="0"/>
          <wp:positionH relativeFrom="column">
            <wp:posOffset>4026089</wp:posOffset>
          </wp:positionH>
          <wp:positionV relativeFrom="paragraph">
            <wp:posOffset>26670</wp:posOffset>
          </wp:positionV>
          <wp:extent cx="5732145" cy="1896745"/>
          <wp:effectExtent l="0" t="0" r="1905" b="0"/>
          <wp:wrapTight wrapText="bothSides">
            <wp:wrapPolygon edited="0">
              <wp:start x="646" y="0"/>
              <wp:lineTo x="3446" y="3688"/>
              <wp:lineTo x="4953" y="6942"/>
              <wp:lineTo x="6676" y="10413"/>
              <wp:lineTo x="8686" y="13884"/>
              <wp:lineTo x="10624" y="15620"/>
              <wp:lineTo x="10768" y="16054"/>
              <wp:lineTo x="11198" y="16054"/>
              <wp:lineTo x="21535" y="13667"/>
              <wp:lineTo x="21535" y="0"/>
              <wp:lineTo x="646" y="0"/>
            </wp:wrapPolygon>
          </wp:wrapTight>
          <wp:docPr id="120" name="Picture 120" descr="C:\Users\LD351\AppData\Local\Microsoft\Windows\INetCache\Content.Word\rap artArtboar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351\AppData\Local\Microsoft\Windows\INetCache\Content.Word\rap artArtboard 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214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D3A8C"/>
    <w:multiLevelType w:val="multilevel"/>
    <w:tmpl w:val="32321186"/>
    <w:lvl w:ilvl="0">
      <w:start w:val="1"/>
      <w:numFmt w:val="decimal"/>
      <w:lvlText w:val="%1."/>
      <w:lvlJc w:val="left"/>
      <w:pPr>
        <w:ind w:left="360" w:hanging="360"/>
      </w:pPr>
    </w:lvl>
    <w:lvl w:ilvl="1">
      <w:start w:val="1"/>
      <w:numFmt w:val="decimal"/>
      <w:lvlText w:val="%1.%2."/>
      <w:lvlJc w:val="left"/>
      <w:pPr>
        <w:ind w:left="792" w:hanging="432"/>
      </w:pPr>
      <w:rPr>
        <w:rFonts w:hint="default"/>
        <w:b/>
        <w:bCs/>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E95269"/>
    <w:multiLevelType w:val="hybridMultilevel"/>
    <w:tmpl w:val="4044F8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5D07BA3"/>
    <w:multiLevelType w:val="hybridMultilevel"/>
    <w:tmpl w:val="EA1AA1A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004161"/>
    <w:multiLevelType w:val="hybridMultilevel"/>
    <w:tmpl w:val="CB340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3B6113A"/>
    <w:multiLevelType w:val="hybridMultilevel"/>
    <w:tmpl w:val="F05469D0"/>
    <w:lvl w:ilvl="0" w:tplc="8E224810">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8E90C2C"/>
    <w:multiLevelType w:val="hybridMultilevel"/>
    <w:tmpl w:val="6E74D43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5DB95013"/>
    <w:multiLevelType w:val="hybridMultilevel"/>
    <w:tmpl w:val="EA1AA1A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04E4FB0"/>
    <w:multiLevelType w:val="hybridMultilevel"/>
    <w:tmpl w:val="D4CC4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7FA246B"/>
    <w:multiLevelType w:val="hybridMultilevel"/>
    <w:tmpl w:val="834C90B8"/>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DA64318"/>
    <w:multiLevelType w:val="hybridMultilevel"/>
    <w:tmpl w:val="8A02D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316394"/>
    <w:multiLevelType w:val="hybridMultilevel"/>
    <w:tmpl w:val="96DE6F9A"/>
    <w:lvl w:ilvl="0" w:tplc="BB44C1D4">
      <w:start w:val="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E15183"/>
    <w:multiLevelType w:val="hybridMultilevel"/>
    <w:tmpl w:val="65BA1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40A7AC2"/>
    <w:multiLevelType w:val="hybridMultilevel"/>
    <w:tmpl w:val="F67A6352"/>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CE357AB"/>
    <w:multiLevelType w:val="hybridMultilevel"/>
    <w:tmpl w:val="EA1AA1A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2"/>
  </w:num>
  <w:num w:numId="3">
    <w:abstractNumId w:val="4"/>
  </w:num>
  <w:num w:numId="4">
    <w:abstractNumId w:val="6"/>
  </w:num>
  <w:num w:numId="5">
    <w:abstractNumId w:val="2"/>
  </w:num>
  <w:num w:numId="6">
    <w:abstractNumId w:val="13"/>
  </w:num>
  <w:num w:numId="7">
    <w:abstractNumId w:val="8"/>
  </w:num>
  <w:num w:numId="8">
    <w:abstractNumId w:val="3"/>
  </w:num>
  <w:num w:numId="9">
    <w:abstractNumId w:val="1"/>
  </w:num>
  <w:num w:numId="10">
    <w:abstractNumId w:val="0"/>
  </w:num>
  <w:num w:numId="11">
    <w:abstractNumId w:val="9"/>
  </w:num>
  <w:num w:numId="12">
    <w:abstractNumId w:val="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3B2"/>
    <w:rsid w:val="00000D70"/>
    <w:rsid w:val="00002497"/>
    <w:rsid w:val="00012542"/>
    <w:rsid w:val="00015CD5"/>
    <w:rsid w:val="00030357"/>
    <w:rsid w:val="00033462"/>
    <w:rsid w:val="00035700"/>
    <w:rsid w:val="000464BB"/>
    <w:rsid w:val="00046544"/>
    <w:rsid w:val="000552B6"/>
    <w:rsid w:val="00063B41"/>
    <w:rsid w:val="0007527E"/>
    <w:rsid w:val="00081CCC"/>
    <w:rsid w:val="000832D8"/>
    <w:rsid w:val="0008597F"/>
    <w:rsid w:val="00090377"/>
    <w:rsid w:val="0009219B"/>
    <w:rsid w:val="0009246E"/>
    <w:rsid w:val="00092B83"/>
    <w:rsid w:val="00096726"/>
    <w:rsid w:val="000A28DD"/>
    <w:rsid w:val="000B5128"/>
    <w:rsid w:val="000C4F25"/>
    <w:rsid w:val="000C5EB1"/>
    <w:rsid w:val="000D5EA9"/>
    <w:rsid w:val="000D7EE5"/>
    <w:rsid w:val="000E15C4"/>
    <w:rsid w:val="000E2E90"/>
    <w:rsid w:val="000E671E"/>
    <w:rsid w:val="000F6375"/>
    <w:rsid w:val="001003C6"/>
    <w:rsid w:val="001033B2"/>
    <w:rsid w:val="00104365"/>
    <w:rsid w:val="0010446D"/>
    <w:rsid w:val="001062EF"/>
    <w:rsid w:val="00112EF3"/>
    <w:rsid w:val="00116D05"/>
    <w:rsid w:val="00117919"/>
    <w:rsid w:val="001220B8"/>
    <w:rsid w:val="00122522"/>
    <w:rsid w:val="0012345D"/>
    <w:rsid w:val="00144239"/>
    <w:rsid w:val="0015024B"/>
    <w:rsid w:val="00161699"/>
    <w:rsid w:val="001638D9"/>
    <w:rsid w:val="001655D1"/>
    <w:rsid w:val="00165F18"/>
    <w:rsid w:val="0017585F"/>
    <w:rsid w:val="00183C1E"/>
    <w:rsid w:val="0019549B"/>
    <w:rsid w:val="00196B66"/>
    <w:rsid w:val="001A1710"/>
    <w:rsid w:val="001A70A5"/>
    <w:rsid w:val="001A78DA"/>
    <w:rsid w:val="001B383F"/>
    <w:rsid w:val="001C2910"/>
    <w:rsid w:val="001C2D90"/>
    <w:rsid w:val="001C4C93"/>
    <w:rsid w:val="001C7474"/>
    <w:rsid w:val="001D1E8F"/>
    <w:rsid w:val="001D69DC"/>
    <w:rsid w:val="001E7342"/>
    <w:rsid w:val="001F54EF"/>
    <w:rsid w:val="001F5ECC"/>
    <w:rsid w:val="001F79DC"/>
    <w:rsid w:val="002017FE"/>
    <w:rsid w:val="00206150"/>
    <w:rsid w:val="00211D11"/>
    <w:rsid w:val="00215822"/>
    <w:rsid w:val="00220AAB"/>
    <w:rsid w:val="00227844"/>
    <w:rsid w:val="002343F4"/>
    <w:rsid w:val="00234C48"/>
    <w:rsid w:val="00235288"/>
    <w:rsid w:val="00235ACC"/>
    <w:rsid w:val="00235B1B"/>
    <w:rsid w:val="00253B39"/>
    <w:rsid w:val="00255B36"/>
    <w:rsid w:val="00275A69"/>
    <w:rsid w:val="002816C4"/>
    <w:rsid w:val="002961FB"/>
    <w:rsid w:val="002B6970"/>
    <w:rsid w:val="002C60FC"/>
    <w:rsid w:val="002D4117"/>
    <w:rsid w:val="002D6744"/>
    <w:rsid w:val="002D7D5F"/>
    <w:rsid w:val="002F1D03"/>
    <w:rsid w:val="002F23DF"/>
    <w:rsid w:val="003035D9"/>
    <w:rsid w:val="0031070B"/>
    <w:rsid w:val="003736D6"/>
    <w:rsid w:val="00383C68"/>
    <w:rsid w:val="003853D1"/>
    <w:rsid w:val="00390FBF"/>
    <w:rsid w:val="003A0417"/>
    <w:rsid w:val="003A0BDA"/>
    <w:rsid w:val="003A5D26"/>
    <w:rsid w:val="003A7AF6"/>
    <w:rsid w:val="003B7EC1"/>
    <w:rsid w:val="003C3F52"/>
    <w:rsid w:val="003C5408"/>
    <w:rsid w:val="003D6F79"/>
    <w:rsid w:val="003E0E43"/>
    <w:rsid w:val="003E4387"/>
    <w:rsid w:val="003E53CC"/>
    <w:rsid w:val="004031C3"/>
    <w:rsid w:val="00412993"/>
    <w:rsid w:val="00415EF9"/>
    <w:rsid w:val="00422C3B"/>
    <w:rsid w:val="0042407A"/>
    <w:rsid w:val="00431B83"/>
    <w:rsid w:val="00433B89"/>
    <w:rsid w:val="00434D29"/>
    <w:rsid w:val="004414CB"/>
    <w:rsid w:val="00443DCA"/>
    <w:rsid w:val="004450CF"/>
    <w:rsid w:val="00447F96"/>
    <w:rsid w:val="00460EF2"/>
    <w:rsid w:val="00466A6B"/>
    <w:rsid w:val="00473687"/>
    <w:rsid w:val="0049353D"/>
    <w:rsid w:val="004A13B2"/>
    <w:rsid w:val="004A23F9"/>
    <w:rsid w:val="004A3EA4"/>
    <w:rsid w:val="004A6734"/>
    <w:rsid w:val="004B155F"/>
    <w:rsid w:val="004B3664"/>
    <w:rsid w:val="004B6834"/>
    <w:rsid w:val="004B725F"/>
    <w:rsid w:val="004C26A7"/>
    <w:rsid w:val="004C5DFA"/>
    <w:rsid w:val="004E45FA"/>
    <w:rsid w:val="004E58A7"/>
    <w:rsid w:val="004F2B84"/>
    <w:rsid w:val="004F3AD5"/>
    <w:rsid w:val="004F5CFB"/>
    <w:rsid w:val="00510020"/>
    <w:rsid w:val="005139F7"/>
    <w:rsid w:val="0052437B"/>
    <w:rsid w:val="0053727D"/>
    <w:rsid w:val="00554277"/>
    <w:rsid w:val="0056662F"/>
    <w:rsid w:val="00566C63"/>
    <w:rsid w:val="005723F7"/>
    <w:rsid w:val="00577A83"/>
    <w:rsid w:val="00580AA9"/>
    <w:rsid w:val="005848E6"/>
    <w:rsid w:val="00585823"/>
    <w:rsid w:val="005906B5"/>
    <w:rsid w:val="005A021B"/>
    <w:rsid w:val="005A7922"/>
    <w:rsid w:val="005B2DA4"/>
    <w:rsid w:val="005B6D81"/>
    <w:rsid w:val="005D4393"/>
    <w:rsid w:val="005E18DF"/>
    <w:rsid w:val="005E5821"/>
    <w:rsid w:val="006042EB"/>
    <w:rsid w:val="006046EB"/>
    <w:rsid w:val="00604C01"/>
    <w:rsid w:val="006116BF"/>
    <w:rsid w:val="00622823"/>
    <w:rsid w:val="006228BF"/>
    <w:rsid w:val="00637AB1"/>
    <w:rsid w:val="00642C18"/>
    <w:rsid w:val="00646490"/>
    <w:rsid w:val="006467C5"/>
    <w:rsid w:val="00651077"/>
    <w:rsid w:val="006535D9"/>
    <w:rsid w:val="006562D7"/>
    <w:rsid w:val="00656B69"/>
    <w:rsid w:val="00662E96"/>
    <w:rsid w:val="00670F56"/>
    <w:rsid w:val="00671888"/>
    <w:rsid w:val="00671A17"/>
    <w:rsid w:val="00675667"/>
    <w:rsid w:val="00683351"/>
    <w:rsid w:val="006868B6"/>
    <w:rsid w:val="00694BB2"/>
    <w:rsid w:val="006A36B7"/>
    <w:rsid w:val="006A715B"/>
    <w:rsid w:val="006B517A"/>
    <w:rsid w:val="006D63D2"/>
    <w:rsid w:val="006E0939"/>
    <w:rsid w:val="006E2642"/>
    <w:rsid w:val="006E34CD"/>
    <w:rsid w:val="006E3865"/>
    <w:rsid w:val="006E3E19"/>
    <w:rsid w:val="006F093F"/>
    <w:rsid w:val="006F48A2"/>
    <w:rsid w:val="006F6BDF"/>
    <w:rsid w:val="0070523F"/>
    <w:rsid w:val="00716523"/>
    <w:rsid w:val="00730FA4"/>
    <w:rsid w:val="007332AE"/>
    <w:rsid w:val="00740E18"/>
    <w:rsid w:val="00742F6B"/>
    <w:rsid w:val="00744AA5"/>
    <w:rsid w:val="00745155"/>
    <w:rsid w:val="007537DD"/>
    <w:rsid w:val="00757BE4"/>
    <w:rsid w:val="00760E66"/>
    <w:rsid w:val="00767421"/>
    <w:rsid w:val="00774D84"/>
    <w:rsid w:val="00791CF8"/>
    <w:rsid w:val="007B01E3"/>
    <w:rsid w:val="007B6FB6"/>
    <w:rsid w:val="007C414F"/>
    <w:rsid w:val="007C536C"/>
    <w:rsid w:val="007D1FFC"/>
    <w:rsid w:val="007D5B45"/>
    <w:rsid w:val="007E4E56"/>
    <w:rsid w:val="007F0276"/>
    <w:rsid w:val="007F0D76"/>
    <w:rsid w:val="007F40FB"/>
    <w:rsid w:val="007F7DC5"/>
    <w:rsid w:val="008122A9"/>
    <w:rsid w:val="0082222A"/>
    <w:rsid w:val="00822F23"/>
    <w:rsid w:val="00825AC5"/>
    <w:rsid w:val="008274B3"/>
    <w:rsid w:val="0083184A"/>
    <w:rsid w:val="0084046E"/>
    <w:rsid w:val="00846746"/>
    <w:rsid w:val="00871CF2"/>
    <w:rsid w:val="00880EE2"/>
    <w:rsid w:val="00885D70"/>
    <w:rsid w:val="008A0CB2"/>
    <w:rsid w:val="008A4A42"/>
    <w:rsid w:val="008A58C8"/>
    <w:rsid w:val="008A5C50"/>
    <w:rsid w:val="008B11A2"/>
    <w:rsid w:val="008B38A3"/>
    <w:rsid w:val="008B7BCE"/>
    <w:rsid w:val="008C31DF"/>
    <w:rsid w:val="008D10B0"/>
    <w:rsid w:val="008D16D6"/>
    <w:rsid w:val="008E4A6B"/>
    <w:rsid w:val="008E6CC0"/>
    <w:rsid w:val="008F2E18"/>
    <w:rsid w:val="008F7D52"/>
    <w:rsid w:val="009064C7"/>
    <w:rsid w:val="00915D7C"/>
    <w:rsid w:val="00925AA5"/>
    <w:rsid w:val="00930FD5"/>
    <w:rsid w:val="009504E3"/>
    <w:rsid w:val="00961DC6"/>
    <w:rsid w:val="00967D7F"/>
    <w:rsid w:val="00967DDB"/>
    <w:rsid w:val="00970207"/>
    <w:rsid w:val="00971D44"/>
    <w:rsid w:val="00984E0B"/>
    <w:rsid w:val="00985204"/>
    <w:rsid w:val="00993769"/>
    <w:rsid w:val="00993F64"/>
    <w:rsid w:val="0099423C"/>
    <w:rsid w:val="00995231"/>
    <w:rsid w:val="009971BC"/>
    <w:rsid w:val="009A00DF"/>
    <w:rsid w:val="009A29D5"/>
    <w:rsid w:val="009A2DFE"/>
    <w:rsid w:val="009A4836"/>
    <w:rsid w:val="009B38BB"/>
    <w:rsid w:val="009B7253"/>
    <w:rsid w:val="009D14F9"/>
    <w:rsid w:val="009E6141"/>
    <w:rsid w:val="009F2408"/>
    <w:rsid w:val="009F37D7"/>
    <w:rsid w:val="00A01B63"/>
    <w:rsid w:val="00A05A2E"/>
    <w:rsid w:val="00A106A3"/>
    <w:rsid w:val="00A20D4D"/>
    <w:rsid w:val="00A2227D"/>
    <w:rsid w:val="00A227CC"/>
    <w:rsid w:val="00A25854"/>
    <w:rsid w:val="00A33F66"/>
    <w:rsid w:val="00A505E2"/>
    <w:rsid w:val="00A53DC8"/>
    <w:rsid w:val="00A607A4"/>
    <w:rsid w:val="00A7017A"/>
    <w:rsid w:val="00A811CA"/>
    <w:rsid w:val="00A815C3"/>
    <w:rsid w:val="00A86E92"/>
    <w:rsid w:val="00A90753"/>
    <w:rsid w:val="00AB492F"/>
    <w:rsid w:val="00AB6C5D"/>
    <w:rsid w:val="00AB78DD"/>
    <w:rsid w:val="00AC3CFE"/>
    <w:rsid w:val="00AD444E"/>
    <w:rsid w:val="00AD4F6E"/>
    <w:rsid w:val="00AE552F"/>
    <w:rsid w:val="00AE5CD5"/>
    <w:rsid w:val="00B00771"/>
    <w:rsid w:val="00B014F6"/>
    <w:rsid w:val="00B11975"/>
    <w:rsid w:val="00B15D2E"/>
    <w:rsid w:val="00B21A19"/>
    <w:rsid w:val="00B344A5"/>
    <w:rsid w:val="00B41FAD"/>
    <w:rsid w:val="00B47122"/>
    <w:rsid w:val="00B55E82"/>
    <w:rsid w:val="00B650DD"/>
    <w:rsid w:val="00B72A1D"/>
    <w:rsid w:val="00B802AE"/>
    <w:rsid w:val="00BB2AE7"/>
    <w:rsid w:val="00BB5AC5"/>
    <w:rsid w:val="00BC18BC"/>
    <w:rsid w:val="00BC4811"/>
    <w:rsid w:val="00BD2B0C"/>
    <w:rsid w:val="00BE2632"/>
    <w:rsid w:val="00BE7776"/>
    <w:rsid w:val="00BE79FA"/>
    <w:rsid w:val="00BF10AF"/>
    <w:rsid w:val="00BF6744"/>
    <w:rsid w:val="00BF76E0"/>
    <w:rsid w:val="00C0062C"/>
    <w:rsid w:val="00C01E5F"/>
    <w:rsid w:val="00C023E5"/>
    <w:rsid w:val="00C12BB2"/>
    <w:rsid w:val="00C230D2"/>
    <w:rsid w:val="00C318F9"/>
    <w:rsid w:val="00C348A1"/>
    <w:rsid w:val="00C44559"/>
    <w:rsid w:val="00C468C5"/>
    <w:rsid w:val="00C472CD"/>
    <w:rsid w:val="00C51456"/>
    <w:rsid w:val="00C558BF"/>
    <w:rsid w:val="00C604A5"/>
    <w:rsid w:val="00C63223"/>
    <w:rsid w:val="00C70F34"/>
    <w:rsid w:val="00C72CA7"/>
    <w:rsid w:val="00C737D2"/>
    <w:rsid w:val="00C85FA4"/>
    <w:rsid w:val="00C940A2"/>
    <w:rsid w:val="00C97450"/>
    <w:rsid w:val="00CA1A1A"/>
    <w:rsid w:val="00CA1EE2"/>
    <w:rsid w:val="00CB1647"/>
    <w:rsid w:val="00CB51AA"/>
    <w:rsid w:val="00CB6838"/>
    <w:rsid w:val="00CB71A3"/>
    <w:rsid w:val="00CC631B"/>
    <w:rsid w:val="00CD131F"/>
    <w:rsid w:val="00CD16C9"/>
    <w:rsid w:val="00CD40B5"/>
    <w:rsid w:val="00CE3352"/>
    <w:rsid w:val="00CE419C"/>
    <w:rsid w:val="00D01B16"/>
    <w:rsid w:val="00D029F4"/>
    <w:rsid w:val="00D20011"/>
    <w:rsid w:val="00D21921"/>
    <w:rsid w:val="00D273DE"/>
    <w:rsid w:val="00D3163B"/>
    <w:rsid w:val="00D36888"/>
    <w:rsid w:val="00D60F4C"/>
    <w:rsid w:val="00D83514"/>
    <w:rsid w:val="00D916D0"/>
    <w:rsid w:val="00DA1268"/>
    <w:rsid w:val="00DB2513"/>
    <w:rsid w:val="00DB6C06"/>
    <w:rsid w:val="00DC102D"/>
    <w:rsid w:val="00DC3886"/>
    <w:rsid w:val="00DD0ABC"/>
    <w:rsid w:val="00DD7884"/>
    <w:rsid w:val="00DF2707"/>
    <w:rsid w:val="00E02C8B"/>
    <w:rsid w:val="00E05EA3"/>
    <w:rsid w:val="00E06181"/>
    <w:rsid w:val="00E22E47"/>
    <w:rsid w:val="00E24017"/>
    <w:rsid w:val="00E5233A"/>
    <w:rsid w:val="00E65D3D"/>
    <w:rsid w:val="00E7357F"/>
    <w:rsid w:val="00E80428"/>
    <w:rsid w:val="00E816F2"/>
    <w:rsid w:val="00E87A86"/>
    <w:rsid w:val="00E9329C"/>
    <w:rsid w:val="00E978C3"/>
    <w:rsid w:val="00EA1385"/>
    <w:rsid w:val="00EB396C"/>
    <w:rsid w:val="00EB44FE"/>
    <w:rsid w:val="00EC207C"/>
    <w:rsid w:val="00ED4891"/>
    <w:rsid w:val="00EF632E"/>
    <w:rsid w:val="00EF7AF2"/>
    <w:rsid w:val="00F02EEF"/>
    <w:rsid w:val="00F0732D"/>
    <w:rsid w:val="00F321F9"/>
    <w:rsid w:val="00F33BC4"/>
    <w:rsid w:val="00F405A5"/>
    <w:rsid w:val="00F42896"/>
    <w:rsid w:val="00F45259"/>
    <w:rsid w:val="00F51E98"/>
    <w:rsid w:val="00F52D87"/>
    <w:rsid w:val="00F53871"/>
    <w:rsid w:val="00F61653"/>
    <w:rsid w:val="00F64AC3"/>
    <w:rsid w:val="00F741C1"/>
    <w:rsid w:val="00F74382"/>
    <w:rsid w:val="00F771BE"/>
    <w:rsid w:val="00F802D3"/>
    <w:rsid w:val="00FA2195"/>
    <w:rsid w:val="00FA6E84"/>
    <w:rsid w:val="00FB3241"/>
    <w:rsid w:val="00FB44F1"/>
    <w:rsid w:val="00FC4CE6"/>
    <w:rsid w:val="00FD14A5"/>
    <w:rsid w:val="00FD77A0"/>
    <w:rsid w:val="00FE77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705162D"/>
  <w15:chartTrackingRefBased/>
  <w15:docId w15:val="{3D8F4D85-4372-40EF-B9E1-D9351D28D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16BF"/>
    <w:pPr>
      <w:tabs>
        <w:tab w:val="center" w:pos="4513"/>
        <w:tab w:val="right" w:pos="9026"/>
      </w:tabs>
    </w:pPr>
  </w:style>
  <w:style w:type="character" w:customStyle="1" w:styleId="HeaderChar">
    <w:name w:val="Header Char"/>
    <w:basedOn w:val="DefaultParagraphFont"/>
    <w:link w:val="Header"/>
    <w:uiPriority w:val="99"/>
    <w:rsid w:val="006116BF"/>
  </w:style>
  <w:style w:type="paragraph" w:styleId="Footer">
    <w:name w:val="footer"/>
    <w:basedOn w:val="Normal"/>
    <w:link w:val="FooterChar"/>
    <w:uiPriority w:val="99"/>
    <w:unhideWhenUsed/>
    <w:rsid w:val="006116BF"/>
    <w:pPr>
      <w:tabs>
        <w:tab w:val="center" w:pos="4513"/>
        <w:tab w:val="right" w:pos="9026"/>
      </w:tabs>
    </w:pPr>
  </w:style>
  <w:style w:type="character" w:customStyle="1" w:styleId="FooterChar">
    <w:name w:val="Footer Char"/>
    <w:basedOn w:val="DefaultParagraphFont"/>
    <w:link w:val="Footer"/>
    <w:uiPriority w:val="99"/>
    <w:rsid w:val="006116BF"/>
  </w:style>
  <w:style w:type="paragraph" w:customStyle="1" w:styleId="BasicParagraph">
    <w:name w:val="[Basic Paragraph]"/>
    <w:basedOn w:val="Normal"/>
    <w:uiPriority w:val="99"/>
    <w:rsid w:val="006116BF"/>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odytextEASH">
    <w:name w:val="Bodytext_EASH"/>
    <w:basedOn w:val="BasicParagraph"/>
    <w:qFormat/>
    <w:rsid w:val="001A70A5"/>
    <w:pPr>
      <w:spacing w:before="60" w:after="60" w:line="360" w:lineRule="auto"/>
      <w:ind w:left="1418" w:right="1418"/>
    </w:pPr>
    <w:rPr>
      <w:rFonts w:ascii="Arial" w:hAnsi="Arial" w:cs="Arial"/>
      <w:color w:val="002F86" w:themeColor="text1"/>
      <w:sz w:val="20"/>
      <w:szCs w:val="20"/>
    </w:rPr>
  </w:style>
  <w:style w:type="paragraph" w:customStyle="1" w:styleId="SubheadingLevel1EASH">
    <w:name w:val="Subheading Level 1_EASH"/>
    <w:basedOn w:val="BodytextEASH"/>
    <w:qFormat/>
    <w:rsid w:val="003D6F79"/>
    <w:pPr>
      <w:spacing w:before="100" w:after="100"/>
    </w:pPr>
    <w:rPr>
      <w:b/>
      <w:sz w:val="24"/>
      <w:lang w:val="en-AU"/>
    </w:rPr>
  </w:style>
  <w:style w:type="paragraph" w:customStyle="1" w:styleId="SubheadingLevel2EASH">
    <w:name w:val="Subheading Level 2_EASH"/>
    <w:basedOn w:val="BodytextEASH"/>
    <w:qFormat/>
    <w:rsid w:val="003D6F79"/>
    <w:rPr>
      <w:b/>
    </w:rPr>
  </w:style>
  <w:style w:type="table" w:styleId="TableGrid">
    <w:name w:val="Table Grid"/>
    <w:basedOn w:val="TableNormal"/>
    <w:uiPriority w:val="39"/>
    <w:rsid w:val="003D6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LeftalignedEASH">
    <w:name w:val="Table Heading Left aligned_EASH"/>
    <w:basedOn w:val="BodytextEASH"/>
    <w:qFormat/>
    <w:rsid w:val="001A70A5"/>
    <w:pPr>
      <w:spacing w:line="240" w:lineRule="auto"/>
      <w:ind w:left="0" w:right="0"/>
    </w:pPr>
    <w:rPr>
      <w:b/>
      <w:caps/>
      <w:sz w:val="16"/>
    </w:rPr>
  </w:style>
  <w:style w:type="paragraph" w:customStyle="1" w:styleId="TableHeadingRightalignedEASH">
    <w:name w:val="Table Heading Right aligned_EASH"/>
    <w:basedOn w:val="TableHeadingLeftalignedEASH"/>
    <w:qFormat/>
    <w:rsid w:val="000E2E90"/>
    <w:pPr>
      <w:jc w:val="right"/>
    </w:pPr>
  </w:style>
  <w:style w:type="paragraph" w:customStyle="1" w:styleId="TableContentLeftalignedEASH">
    <w:name w:val="Table Content Left aligned_EASH"/>
    <w:basedOn w:val="BodytextEASH"/>
    <w:qFormat/>
    <w:rsid w:val="001A70A5"/>
    <w:pPr>
      <w:ind w:left="0" w:right="0"/>
    </w:pPr>
  </w:style>
  <w:style w:type="paragraph" w:customStyle="1" w:styleId="TableContentRightalignedEASH">
    <w:name w:val="Table Content Right aligned_EASH"/>
    <w:basedOn w:val="TableContentLeftalignedEASH"/>
    <w:qFormat/>
    <w:rsid w:val="000E2E90"/>
    <w:pPr>
      <w:jc w:val="right"/>
    </w:pPr>
  </w:style>
  <w:style w:type="paragraph" w:customStyle="1" w:styleId="DocMainHeadingLevel1EASH">
    <w:name w:val="Doc Main Heading Level 1_EASH"/>
    <w:basedOn w:val="BodytextEASH"/>
    <w:qFormat/>
    <w:rsid w:val="001A70A5"/>
    <w:pPr>
      <w:spacing w:line="240" w:lineRule="auto"/>
    </w:pPr>
    <w:rPr>
      <w:b/>
      <w:sz w:val="36"/>
      <w:lang w:val="en-AU"/>
    </w:rPr>
  </w:style>
  <w:style w:type="paragraph" w:customStyle="1" w:styleId="DocMainHeadingLevel2EASH">
    <w:name w:val="Doc Main Heading Level 2_EASH"/>
    <w:basedOn w:val="DocMainHeadingLevel1EASH"/>
    <w:qFormat/>
    <w:rsid w:val="001D69DC"/>
    <w:rPr>
      <w:b w:val="0"/>
    </w:rPr>
  </w:style>
  <w:style w:type="paragraph" w:styleId="BalloonText">
    <w:name w:val="Balloon Text"/>
    <w:basedOn w:val="Normal"/>
    <w:link w:val="BalloonTextChar"/>
    <w:uiPriority w:val="99"/>
    <w:semiHidden/>
    <w:unhideWhenUsed/>
    <w:rsid w:val="00967D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D7F"/>
    <w:rPr>
      <w:rFonts w:ascii="Segoe UI" w:hAnsi="Segoe UI" w:cs="Segoe UI"/>
      <w:sz w:val="18"/>
      <w:szCs w:val="18"/>
    </w:rPr>
  </w:style>
  <w:style w:type="paragraph" w:styleId="NoSpacing">
    <w:name w:val="No Spacing"/>
    <w:uiPriority w:val="1"/>
    <w:qFormat/>
    <w:rsid w:val="00A505E2"/>
    <w:rPr>
      <w:rFonts w:ascii="Times New Roman" w:eastAsia="Times New Roman" w:hAnsi="Times New Roman" w:cs="Times New Roman"/>
      <w:lang w:eastAsia="en-AU"/>
    </w:rPr>
  </w:style>
  <w:style w:type="paragraph" w:styleId="ListParagraph">
    <w:name w:val="List Paragraph"/>
    <w:basedOn w:val="Normal"/>
    <w:uiPriority w:val="34"/>
    <w:qFormat/>
    <w:rsid w:val="00A505E2"/>
    <w:pPr>
      <w:spacing w:after="200" w:line="276" w:lineRule="auto"/>
      <w:ind w:left="720"/>
      <w:contextualSpacing/>
    </w:pPr>
    <w:rPr>
      <w:sz w:val="22"/>
      <w:szCs w:val="22"/>
    </w:rPr>
  </w:style>
  <w:style w:type="paragraph" w:styleId="CommentText">
    <w:name w:val="annotation text"/>
    <w:basedOn w:val="Normal"/>
    <w:link w:val="CommentTextChar"/>
    <w:uiPriority w:val="99"/>
    <w:unhideWhenUsed/>
    <w:rsid w:val="00A505E2"/>
    <w:pPr>
      <w:spacing w:after="200"/>
    </w:pPr>
    <w:rPr>
      <w:sz w:val="20"/>
      <w:szCs w:val="20"/>
    </w:rPr>
  </w:style>
  <w:style w:type="character" w:customStyle="1" w:styleId="CommentTextChar">
    <w:name w:val="Comment Text Char"/>
    <w:basedOn w:val="DefaultParagraphFont"/>
    <w:link w:val="CommentText"/>
    <w:uiPriority w:val="99"/>
    <w:rsid w:val="00A505E2"/>
    <w:rPr>
      <w:sz w:val="20"/>
      <w:szCs w:val="20"/>
    </w:rPr>
  </w:style>
  <w:style w:type="paragraph" w:styleId="PlainText">
    <w:name w:val="Plain Text"/>
    <w:basedOn w:val="Normal"/>
    <w:link w:val="PlainTextChar"/>
    <w:uiPriority w:val="99"/>
    <w:unhideWhenUsed/>
    <w:rsid w:val="00984E0B"/>
    <w:rPr>
      <w:rFonts w:ascii="Calibri" w:hAnsi="Calibri"/>
      <w:sz w:val="22"/>
      <w:szCs w:val="21"/>
    </w:rPr>
  </w:style>
  <w:style w:type="character" w:customStyle="1" w:styleId="PlainTextChar">
    <w:name w:val="Plain Text Char"/>
    <w:basedOn w:val="DefaultParagraphFont"/>
    <w:link w:val="PlainText"/>
    <w:uiPriority w:val="99"/>
    <w:rsid w:val="00984E0B"/>
    <w:rPr>
      <w:rFonts w:ascii="Calibri" w:hAnsi="Calibri"/>
      <w:sz w:val="22"/>
      <w:szCs w:val="21"/>
    </w:rPr>
  </w:style>
  <w:style w:type="paragraph" w:customStyle="1" w:styleId="DHHSbody">
    <w:name w:val="DHHS body"/>
    <w:link w:val="DHHSbodyChar"/>
    <w:qFormat/>
    <w:rsid w:val="000E671E"/>
    <w:pPr>
      <w:spacing w:after="120" w:line="270" w:lineRule="atLeast"/>
    </w:pPr>
    <w:rPr>
      <w:rFonts w:ascii="Arial" w:eastAsia="Times" w:hAnsi="Arial" w:cs="Times New Roman"/>
      <w:sz w:val="20"/>
      <w:szCs w:val="20"/>
    </w:rPr>
  </w:style>
  <w:style w:type="character" w:customStyle="1" w:styleId="DHHSbodyChar">
    <w:name w:val="DHHS body Char"/>
    <w:link w:val="DHHSbody"/>
    <w:locked/>
    <w:rsid w:val="000E671E"/>
    <w:rPr>
      <w:rFonts w:ascii="Arial" w:eastAsia="Times" w:hAnsi="Arial" w:cs="Times New Roman"/>
      <w:sz w:val="20"/>
      <w:szCs w:val="20"/>
    </w:rPr>
  </w:style>
  <w:style w:type="character" w:styleId="CommentReference">
    <w:name w:val="annotation reference"/>
    <w:basedOn w:val="DefaultParagraphFont"/>
    <w:uiPriority w:val="99"/>
    <w:semiHidden/>
    <w:unhideWhenUsed/>
    <w:rsid w:val="00A607A4"/>
    <w:rPr>
      <w:sz w:val="16"/>
      <w:szCs w:val="16"/>
    </w:rPr>
  </w:style>
  <w:style w:type="paragraph" w:styleId="CommentSubject">
    <w:name w:val="annotation subject"/>
    <w:basedOn w:val="CommentText"/>
    <w:next w:val="CommentText"/>
    <w:link w:val="CommentSubjectChar"/>
    <w:uiPriority w:val="99"/>
    <w:semiHidden/>
    <w:unhideWhenUsed/>
    <w:rsid w:val="00A607A4"/>
    <w:pPr>
      <w:spacing w:after="0"/>
    </w:pPr>
    <w:rPr>
      <w:b/>
      <w:bCs/>
    </w:rPr>
  </w:style>
  <w:style w:type="character" w:customStyle="1" w:styleId="CommentSubjectChar">
    <w:name w:val="Comment Subject Char"/>
    <w:basedOn w:val="CommentTextChar"/>
    <w:link w:val="CommentSubject"/>
    <w:uiPriority w:val="99"/>
    <w:semiHidden/>
    <w:rsid w:val="00A607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706098">
      <w:bodyDiv w:val="1"/>
      <w:marLeft w:val="0"/>
      <w:marRight w:val="0"/>
      <w:marTop w:val="0"/>
      <w:marBottom w:val="0"/>
      <w:divBdr>
        <w:top w:val="none" w:sz="0" w:space="0" w:color="auto"/>
        <w:left w:val="none" w:sz="0" w:space="0" w:color="auto"/>
        <w:bottom w:val="none" w:sz="0" w:space="0" w:color="auto"/>
        <w:right w:val="none" w:sz="0" w:space="0" w:color="auto"/>
      </w:divBdr>
    </w:div>
    <w:div w:id="212134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Eastern Health">
      <a:dk1>
        <a:srgbClr val="002F86"/>
      </a:dk1>
      <a:lt1>
        <a:srgbClr val="FFFFFF"/>
      </a:lt1>
      <a:dk2>
        <a:srgbClr val="FFC845"/>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E7A87-CA08-4503-8889-9747AD303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6950</Words>
  <Characters>39616</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Dupont, Louis</dc:creator>
  <cp:keywords/>
  <dc:description/>
  <cp:lastModifiedBy>O'donnell, Josette</cp:lastModifiedBy>
  <cp:revision>3</cp:revision>
  <cp:lastPrinted>2023-04-27T12:20:00Z</cp:lastPrinted>
  <dcterms:created xsi:type="dcterms:W3CDTF">2023-08-22T06:14:00Z</dcterms:created>
  <dcterms:modified xsi:type="dcterms:W3CDTF">2023-08-22T06:15:00Z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a60c2fcf-5fd3-4cdb-a5c0-b4a3c9544083</vt:lpwstr>
  </property>
</Properties>
</file>