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D2C" w:rsidRPr="00D7408F" w:rsidRDefault="004C707B" w:rsidP="003D0D2C">
      <w:pPr>
        <w:pStyle w:val="TitleInverted"/>
        <w:spacing w:line="240" w:lineRule="auto"/>
        <w:rPr>
          <w:rFonts w:ascii="Calibri" w:hAnsi="Calibri" w:cs="Calibri"/>
          <w:sz w:val="96"/>
        </w:rPr>
      </w:pPr>
      <w:r>
        <w:rPr>
          <w:rFonts w:ascii="Calibri" w:hAnsi="Calibri" w:cs="Calibri"/>
          <w:color w:val="1E2656"/>
          <w:sz w:val="56"/>
          <w:szCs w:val="72"/>
        </w:rPr>
        <w:t>Guide</w:t>
      </w:r>
      <w:r>
        <w:rPr>
          <w:rFonts w:ascii="Calibri" w:hAnsi="Calibri" w:cs="Calibri"/>
          <w:color w:val="1E2656"/>
          <w:sz w:val="56"/>
          <w:szCs w:val="72"/>
        </w:rPr>
        <w:t xml:space="preserve"> - </w:t>
      </w:r>
      <w:r w:rsidR="00B33454">
        <w:rPr>
          <w:rFonts w:ascii="Calibri" w:hAnsi="Calibri" w:cs="Calibri"/>
          <w:color w:val="1E2656"/>
          <w:sz w:val="56"/>
          <w:szCs w:val="72"/>
        </w:rPr>
        <w:t>How to apply for 202</w:t>
      </w:r>
      <w:r w:rsidR="00153603">
        <w:rPr>
          <w:rFonts w:ascii="Calibri" w:hAnsi="Calibri" w:cs="Calibri"/>
          <w:color w:val="1E2656"/>
          <w:sz w:val="56"/>
          <w:szCs w:val="72"/>
        </w:rPr>
        <w:t>4</w:t>
      </w:r>
      <w:r w:rsidR="00B33454">
        <w:rPr>
          <w:rFonts w:ascii="Calibri" w:hAnsi="Calibri" w:cs="Calibri"/>
          <w:color w:val="1E2656"/>
          <w:sz w:val="56"/>
          <w:szCs w:val="72"/>
        </w:rPr>
        <w:t xml:space="preserve"> Internship</w:t>
      </w:r>
      <w:bookmarkStart w:id="0" w:name="_GoBack"/>
      <w:bookmarkEnd w:id="0"/>
    </w:p>
    <w:p w:rsidR="00B33454" w:rsidRPr="00AE3FFB" w:rsidRDefault="00B33454" w:rsidP="00B33454">
      <w:pPr>
        <w:ind w:right="453"/>
        <w:contextualSpacing/>
        <w:rPr>
          <w:b/>
          <w:color w:val="0070C0"/>
          <w:sz w:val="36"/>
        </w:rPr>
      </w:pPr>
      <w:r w:rsidRPr="00AE3FFB">
        <w:rPr>
          <w:b/>
          <w:color w:val="0070C0"/>
          <w:sz w:val="36"/>
        </w:rPr>
        <w:t>Who can apply?</w:t>
      </w:r>
    </w:p>
    <w:p w:rsidR="00B33454" w:rsidRPr="00147FFC" w:rsidRDefault="00B33454" w:rsidP="00606A7B">
      <w:pPr>
        <w:autoSpaceDE w:val="0"/>
        <w:autoSpaceDN w:val="0"/>
        <w:adjustRightInd w:val="0"/>
        <w:spacing w:before="240"/>
        <w:rPr>
          <w:rFonts w:cs="Calibri"/>
          <w:sz w:val="22"/>
          <w:szCs w:val="22"/>
          <w:lang w:eastAsia="en-AU"/>
        </w:rPr>
      </w:pPr>
      <w:r w:rsidRPr="00147FFC">
        <w:rPr>
          <w:rFonts w:cs="Calibri"/>
          <w:sz w:val="22"/>
          <w:szCs w:val="22"/>
          <w:lang w:eastAsia="en-AU"/>
        </w:rPr>
        <w:t>Intern positions are allocated in Victoria using a priority category system.</w:t>
      </w:r>
      <w:r w:rsidR="00606A7B" w:rsidRPr="00147FFC">
        <w:rPr>
          <w:rFonts w:cs="Calibri"/>
          <w:sz w:val="22"/>
          <w:szCs w:val="22"/>
          <w:lang w:eastAsia="en-AU"/>
        </w:rPr>
        <w:t xml:space="preserve"> </w:t>
      </w:r>
      <w:r w:rsidRPr="00147FFC">
        <w:rPr>
          <w:rFonts w:cs="Calibri"/>
          <w:sz w:val="22"/>
          <w:szCs w:val="22"/>
          <w:lang w:eastAsia="en-AU"/>
        </w:rPr>
        <w:t xml:space="preserve">Postgraduate Medical Council of Victoria (PMCV) </w:t>
      </w:r>
      <w:r w:rsidR="00E62B97" w:rsidRPr="00147FFC">
        <w:rPr>
          <w:rFonts w:cs="Calibri"/>
          <w:sz w:val="22"/>
          <w:szCs w:val="22"/>
          <w:lang w:eastAsia="en-AU"/>
        </w:rPr>
        <w:t>oversees</w:t>
      </w:r>
      <w:r w:rsidRPr="00147FFC">
        <w:rPr>
          <w:rFonts w:cs="Calibri"/>
          <w:sz w:val="22"/>
          <w:szCs w:val="22"/>
          <w:lang w:eastAsia="en-AU"/>
        </w:rPr>
        <w:t xml:space="preserve"> the Allocation and Placement Service (APS) to register</w:t>
      </w:r>
      <w:r w:rsidR="00E47AD4" w:rsidRPr="00147FFC">
        <w:rPr>
          <w:rFonts w:cs="Calibri"/>
          <w:sz w:val="22"/>
          <w:szCs w:val="22"/>
          <w:lang w:eastAsia="en-AU"/>
        </w:rPr>
        <w:t xml:space="preserve"> </w:t>
      </w:r>
      <w:r w:rsidRPr="00147FFC">
        <w:rPr>
          <w:rFonts w:cs="Calibri"/>
          <w:sz w:val="22"/>
          <w:szCs w:val="22"/>
          <w:lang w:eastAsia="en-AU"/>
        </w:rPr>
        <w:t xml:space="preserve">for the Intern Match. </w:t>
      </w:r>
      <w:r w:rsidR="00147FFC">
        <w:rPr>
          <w:rFonts w:cs="Calibri"/>
          <w:sz w:val="22"/>
          <w:szCs w:val="22"/>
          <w:lang w:eastAsia="en-AU"/>
        </w:rPr>
        <w:t xml:space="preserve"> </w:t>
      </w:r>
      <w:r w:rsidRPr="00147FFC">
        <w:rPr>
          <w:rFonts w:cs="Calibri"/>
          <w:sz w:val="22"/>
          <w:szCs w:val="22"/>
          <w:lang w:eastAsia="en-AU"/>
        </w:rPr>
        <w:t>PMCV administers the APS on behalf of the Victorian health services that offer positions and candidates applying for these positions.</w:t>
      </w:r>
    </w:p>
    <w:p w:rsidR="00B33454" w:rsidRPr="00B33454" w:rsidRDefault="00B33454" w:rsidP="00B33454">
      <w:pPr>
        <w:autoSpaceDE w:val="0"/>
        <w:autoSpaceDN w:val="0"/>
        <w:adjustRightInd w:val="0"/>
        <w:rPr>
          <w:rFonts w:cs="Calibri"/>
          <w:lang w:eastAsia="en-AU"/>
        </w:rPr>
      </w:pPr>
    </w:p>
    <w:p w:rsidR="00B33454" w:rsidRPr="00147FFC" w:rsidRDefault="00B33454" w:rsidP="00B33454">
      <w:pPr>
        <w:autoSpaceDE w:val="0"/>
        <w:autoSpaceDN w:val="0"/>
        <w:adjustRightInd w:val="0"/>
        <w:rPr>
          <w:rFonts w:cs="Calibri"/>
          <w:sz w:val="22"/>
          <w:szCs w:val="22"/>
          <w:lang w:eastAsia="en-AU"/>
        </w:rPr>
      </w:pPr>
      <w:r w:rsidRPr="00147FFC">
        <w:rPr>
          <w:rFonts w:cs="Calibri"/>
          <w:sz w:val="22"/>
          <w:szCs w:val="22"/>
          <w:lang w:eastAsia="en-AU"/>
        </w:rPr>
        <w:t>You will find further information about the APS and the Intern Match at the APS website:</w:t>
      </w:r>
    </w:p>
    <w:p w:rsidR="00B33454" w:rsidRPr="00F506F7" w:rsidRDefault="009512C2" w:rsidP="00B33454">
      <w:pPr>
        <w:autoSpaceDE w:val="0"/>
        <w:autoSpaceDN w:val="0"/>
        <w:adjustRightInd w:val="0"/>
        <w:rPr>
          <w:rFonts w:cs="Calibri"/>
          <w:sz w:val="22"/>
          <w:szCs w:val="22"/>
          <w:lang w:eastAsia="en-AU"/>
        </w:rPr>
      </w:pPr>
      <w:hyperlink r:id="rId7" w:history="1">
        <w:r w:rsidR="00B33454" w:rsidRPr="00F506F7">
          <w:rPr>
            <w:rStyle w:val="Hyperlink"/>
            <w:rFonts w:cs="Calibri"/>
            <w:sz w:val="22"/>
            <w:szCs w:val="22"/>
            <w:lang w:eastAsia="en-AU"/>
          </w:rPr>
          <w:t>https://allocations.pmcv.com.au/</w:t>
        </w:r>
      </w:hyperlink>
    </w:p>
    <w:p w:rsidR="00B33454" w:rsidRPr="00B33454" w:rsidRDefault="00B33454" w:rsidP="00B33454">
      <w:pPr>
        <w:autoSpaceDE w:val="0"/>
        <w:autoSpaceDN w:val="0"/>
        <w:adjustRightInd w:val="0"/>
        <w:rPr>
          <w:rFonts w:cs="Calibri"/>
          <w:lang w:eastAsia="en-AU"/>
        </w:rPr>
      </w:pPr>
    </w:p>
    <w:p w:rsidR="00B33454" w:rsidRPr="00147FFC" w:rsidRDefault="00751F13" w:rsidP="00B33454">
      <w:pPr>
        <w:ind w:right="453"/>
        <w:rPr>
          <w:rFonts w:cs="Calibri"/>
          <w:sz w:val="22"/>
          <w:szCs w:val="22"/>
          <w:lang w:eastAsia="en-AU"/>
        </w:rPr>
      </w:pPr>
      <w:r w:rsidRPr="00147FFC">
        <w:rPr>
          <w:rFonts w:cs="Calibri"/>
          <w:sz w:val="22"/>
          <w:szCs w:val="22"/>
          <w:lang w:eastAsia="en-AU"/>
        </w:rPr>
        <w:t>E</w:t>
      </w:r>
      <w:r w:rsidR="00B33454" w:rsidRPr="00147FFC">
        <w:rPr>
          <w:rFonts w:cs="Calibri"/>
          <w:sz w:val="22"/>
          <w:szCs w:val="22"/>
          <w:lang w:eastAsia="en-AU"/>
        </w:rPr>
        <w:t xml:space="preserve">ligibility criteria and order of allocation of </w:t>
      </w:r>
      <w:r w:rsidR="00F506F7">
        <w:rPr>
          <w:rFonts w:cs="Calibri"/>
          <w:b/>
          <w:sz w:val="22"/>
          <w:szCs w:val="22"/>
          <w:lang w:eastAsia="en-AU"/>
        </w:rPr>
        <w:t>Medical G</w:t>
      </w:r>
      <w:r w:rsidR="00B33454" w:rsidRPr="00147FFC">
        <w:rPr>
          <w:rFonts w:cs="Calibri"/>
          <w:b/>
          <w:sz w:val="22"/>
          <w:szCs w:val="22"/>
          <w:lang w:eastAsia="en-AU"/>
        </w:rPr>
        <w:t>raduates for 202</w:t>
      </w:r>
      <w:r w:rsidR="00CD1262" w:rsidRPr="00147FFC">
        <w:rPr>
          <w:rFonts w:cs="Calibri"/>
          <w:b/>
          <w:sz w:val="22"/>
          <w:szCs w:val="22"/>
          <w:lang w:eastAsia="en-AU"/>
        </w:rPr>
        <w:t>3</w:t>
      </w:r>
      <w:r w:rsidR="00B33454" w:rsidRPr="00147FFC">
        <w:rPr>
          <w:rFonts w:cs="Calibri"/>
          <w:b/>
          <w:sz w:val="22"/>
          <w:szCs w:val="22"/>
          <w:lang w:eastAsia="en-AU"/>
        </w:rPr>
        <w:t xml:space="preserve"> intern positions</w:t>
      </w:r>
      <w:r w:rsidR="00B33454" w:rsidRPr="00147FFC">
        <w:rPr>
          <w:rFonts w:cs="Calibri"/>
          <w:sz w:val="22"/>
          <w:szCs w:val="22"/>
          <w:lang w:eastAsia="en-AU"/>
        </w:rPr>
        <w:t xml:space="preserve"> is below:</w:t>
      </w:r>
    </w:p>
    <w:p w:rsidR="0000593A" w:rsidRDefault="0000593A" w:rsidP="00B33454">
      <w:pPr>
        <w:ind w:right="453"/>
        <w:rPr>
          <w:rFonts w:cs="Calibri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7998"/>
      </w:tblGrid>
      <w:tr w:rsidR="0000593A" w:rsidRPr="00147FFC" w:rsidTr="00AE3FFB">
        <w:tc>
          <w:tcPr>
            <w:tcW w:w="2235" w:type="dxa"/>
            <w:shd w:val="clear" w:color="auto" w:fill="DEEAF6" w:themeFill="accent5" w:themeFillTint="33"/>
          </w:tcPr>
          <w:p w:rsidR="0000593A" w:rsidRPr="00147FFC" w:rsidRDefault="0000593A" w:rsidP="001D050E">
            <w:pPr>
              <w:rPr>
                <w:b/>
                <w:sz w:val="20"/>
                <w:szCs w:val="20"/>
              </w:rPr>
            </w:pPr>
            <w:r w:rsidRPr="00147FFC">
              <w:rPr>
                <w:b/>
                <w:sz w:val="20"/>
                <w:szCs w:val="20"/>
              </w:rPr>
              <w:t>PRIORITY GROUP 1 (P1)</w:t>
            </w:r>
          </w:p>
        </w:tc>
        <w:tc>
          <w:tcPr>
            <w:tcW w:w="8187" w:type="dxa"/>
          </w:tcPr>
          <w:p w:rsidR="0000593A" w:rsidRPr="00147FFC" w:rsidRDefault="0000593A" w:rsidP="001D050E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147FFC">
              <w:rPr>
                <w:bCs/>
                <w:sz w:val="20"/>
                <w:szCs w:val="20"/>
              </w:rPr>
              <w:t>Graduates from a Victorian medical schools* holding Australian citizenship or permanent residency, or New Zealand citizenship, including domestic full fee paying and Commonwealth Supported Place students.</w:t>
            </w:r>
          </w:p>
          <w:p w:rsidR="0000593A" w:rsidRPr="00147FFC" w:rsidRDefault="0000593A" w:rsidP="001D05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0593A" w:rsidRPr="00147FFC" w:rsidRDefault="0000593A" w:rsidP="001D050E">
            <w:pPr>
              <w:rPr>
                <w:i/>
                <w:sz w:val="20"/>
                <w:szCs w:val="20"/>
              </w:rPr>
            </w:pPr>
            <w:r w:rsidRPr="00147FFC">
              <w:rPr>
                <w:rFonts w:eastAsiaTheme="minorHAnsi" w:cs="MarkPro-BoldItalic"/>
                <w:bCs/>
                <w:i/>
                <w:sz w:val="20"/>
                <w:szCs w:val="20"/>
              </w:rPr>
              <w:t>*University of Melbourne, Monash University, Deakin University and University of Notre Dame: Melbourne &amp; Ballarat Clinical Schools</w:t>
            </w:r>
          </w:p>
        </w:tc>
      </w:tr>
      <w:tr w:rsidR="0000593A" w:rsidRPr="00147FFC" w:rsidTr="00AE3FFB">
        <w:tc>
          <w:tcPr>
            <w:tcW w:w="2235" w:type="dxa"/>
            <w:shd w:val="clear" w:color="auto" w:fill="CDF4DA" w:themeFill="accent2" w:themeFillTint="33"/>
          </w:tcPr>
          <w:p w:rsidR="0000593A" w:rsidRPr="00147FFC" w:rsidRDefault="0000593A" w:rsidP="001D050E">
            <w:pPr>
              <w:rPr>
                <w:b/>
                <w:sz w:val="20"/>
                <w:szCs w:val="20"/>
              </w:rPr>
            </w:pPr>
            <w:r w:rsidRPr="00147FFC">
              <w:rPr>
                <w:b/>
                <w:sz w:val="20"/>
                <w:szCs w:val="20"/>
              </w:rPr>
              <w:t>PRIORITY GROUP 2 (P2)</w:t>
            </w:r>
          </w:p>
        </w:tc>
        <w:tc>
          <w:tcPr>
            <w:tcW w:w="8187" w:type="dxa"/>
          </w:tcPr>
          <w:p w:rsidR="0000593A" w:rsidRPr="00147FFC" w:rsidRDefault="0000593A" w:rsidP="001D05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7FFC">
              <w:rPr>
                <w:bCs/>
                <w:sz w:val="20"/>
                <w:szCs w:val="20"/>
              </w:rPr>
              <w:t>Australian temporary resident graduates of Victorian medical schools</w:t>
            </w:r>
          </w:p>
          <w:p w:rsidR="0000593A" w:rsidRPr="00147FFC" w:rsidRDefault="0000593A" w:rsidP="001D050E">
            <w:pPr>
              <w:rPr>
                <w:sz w:val="20"/>
                <w:szCs w:val="20"/>
              </w:rPr>
            </w:pPr>
            <w:r w:rsidRPr="00147FFC">
              <w:rPr>
                <w:rFonts w:eastAsiaTheme="minorHAnsi"/>
                <w:bCs/>
                <w:sz w:val="20"/>
                <w:szCs w:val="20"/>
              </w:rPr>
              <w:t>Interstate Special Consideration candidates (approved by PMCV)</w:t>
            </w:r>
          </w:p>
        </w:tc>
      </w:tr>
      <w:tr w:rsidR="0000593A" w:rsidRPr="00147FFC" w:rsidTr="00147FFC">
        <w:trPr>
          <w:trHeight w:val="1019"/>
        </w:trPr>
        <w:tc>
          <w:tcPr>
            <w:tcW w:w="2235" w:type="dxa"/>
            <w:shd w:val="clear" w:color="auto" w:fill="FBE5D2" w:themeFill="accent3" w:themeFillTint="33"/>
          </w:tcPr>
          <w:p w:rsidR="0000593A" w:rsidRPr="00147FFC" w:rsidRDefault="0000593A" w:rsidP="001D050E">
            <w:pPr>
              <w:rPr>
                <w:b/>
                <w:color w:val="1F4E79" w:themeColor="accent5" w:themeShade="80"/>
                <w:sz w:val="20"/>
                <w:szCs w:val="20"/>
              </w:rPr>
            </w:pPr>
            <w:r w:rsidRPr="00147FFC">
              <w:rPr>
                <w:b/>
                <w:color w:val="BD5E0E" w:themeColor="accent3" w:themeShade="BF"/>
                <w:sz w:val="20"/>
                <w:szCs w:val="20"/>
              </w:rPr>
              <w:t>*VRPA PRIORITY GROUP 2 (P2)</w:t>
            </w:r>
          </w:p>
        </w:tc>
        <w:tc>
          <w:tcPr>
            <w:tcW w:w="8187" w:type="dxa"/>
          </w:tcPr>
          <w:p w:rsidR="0000593A" w:rsidRPr="00147FFC" w:rsidRDefault="0000593A" w:rsidP="001D050E">
            <w:pPr>
              <w:rPr>
                <w:rFonts w:eastAsiaTheme="minorHAnsi"/>
                <w:bCs/>
                <w:sz w:val="20"/>
                <w:szCs w:val="20"/>
              </w:rPr>
            </w:pPr>
            <w:r w:rsidRPr="00147FFC">
              <w:rPr>
                <w:rFonts w:eastAsiaTheme="minorHAnsi"/>
                <w:bCs/>
                <w:sz w:val="20"/>
                <w:szCs w:val="20"/>
              </w:rPr>
              <w:t>Australian permanent resident graduates of interstate universities who meet the following criteria:</w:t>
            </w:r>
          </w:p>
          <w:p w:rsidR="0000593A" w:rsidRPr="00147FFC" w:rsidRDefault="0000593A" w:rsidP="0000593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 w:rsidRPr="00147FFC">
              <w:rPr>
                <w:rFonts w:eastAsiaTheme="minorEastAsia"/>
                <w:bCs/>
                <w:sz w:val="20"/>
                <w:szCs w:val="20"/>
              </w:rPr>
              <w:t>Completed their Year 12 schooling in Victoria; OR</w:t>
            </w:r>
          </w:p>
          <w:p w:rsidR="0000593A" w:rsidRPr="00147FFC" w:rsidRDefault="0000593A" w:rsidP="000059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 w:rsidRPr="00147FFC">
              <w:rPr>
                <w:bCs/>
                <w:sz w:val="20"/>
                <w:szCs w:val="20"/>
              </w:rPr>
              <w:t>Graduates of the University of New South Wales who have undertaken their last two years of clinical placement at Albury Wodonga Health clinical school</w:t>
            </w:r>
          </w:p>
        </w:tc>
      </w:tr>
      <w:tr w:rsidR="0000593A" w:rsidRPr="00147FFC" w:rsidTr="00AE3FFB">
        <w:tc>
          <w:tcPr>
            <w:tcW w:w="2235" w:type="dxa"/>
            <w:shd w:val="clear" w:color="auto" w:fill="F2C9ED" w:themeFill="accent4" w:themeFillTint="33"/>
          </w:tcPr>
          <w:p w:rsidR="0000593A" w:rsidRPr="00147FFC" w:rsidRDefault="0000593A" w:rsidP="001D050E">
            <w:pPr>
              <w:rPr>
                <w:b/>
                <w:color w:val="1F4E79" w:themeColor="accent5" w:themeShade="80"/>
                <w:sz w:val="20"/>
                <w:szCs w:val="20"/>
              </w:rPr>
            </w:pPr>
            <w:r w:rsidRPr="00147FFC">
              <w:rPr>
                <w:b/>
                <w:sz w:val="20"/>
                <w:szCs w:val="20"/>
              </w:rPr>
              <w:t>PRIORITY GROUP 3 (P3)</w:t>
            </w:r>
          </w:p>
        </w:tc>
        <w:tc>
          <w:tcPr>
            <w:tcW w:w="8187" w:type="dxa"/>
          </w:tcPr>
          <w:p w:rsidR="0000593A" w:rsidRPr="00147FFC" w:rsidRDefault="0000593A" w:rsidP="0000593A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 w:rsidRPr="00147FFC">
              <w:rPr>
                <w:rFonts w:eastAsiaTheme="minorEastAsia"/>
                <w:bCs/>
                <w:sz w:val="20"/>
                <w:szCs w:val="20"/>
              </w:rPr>
              <w:t xml:space="preserve">Australian permanent resident graduates of interstate or New Zealand universities </w:t>
            </w:r>
          </w:p>
          <w:p w:rsidR="0000593A" w:rsidRPr="00147FFC" w:rsidRDefault="0000593A" w:rsidP="0000593A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 w:rsidRPr="00147FFC">
              <w:rPr>
                <w:rFonts w:eastAsiaTheme="minorEastAsia"/>
                <w:bCs/>
                <w:sz w:val="20"/>
                <w:szCs w:val="20"/>
              </w:rPr>
              <w:t>Australian temporary resident graduates of interstate universities</w:t>
            </w:r>
          </w:p>
          <w:p w:rsidR="0000593A" w:rsidRPr="00147FFC" w:rsidRDefault="0000593A" w:rsidP="0000593A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 w:rsidRPr="00147FFC">
              <w:rPr>
                <w:rFonts w:eastAsiaTheme="minorEastAsia"/>
                <w:bCs/>
                <w:sz w:val="20"/>
                <w:szCs w:val="20"/>
              </w:rPr>
              <w:t>New Zealand temporary resident graduates of New Zealand universities</w:t>
            </w:r>
          </w:p>
          <w:p w:rsidR="0000593A" w:rsidRPr="00147FFC" w:rsidRDefault="0000593A" w:rsidP="0000593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 w:rsidRPr="00147FFC">
              <w:rPr>
                <w:bCs/>
                <w:sz w:val="20"/>
                <w:szCs w:val="20"/>
              </w:rPr>
              <w:t xml:space="preserve">Graduates from an overseas campus of an Australian/New Zealand University accredited by the Australian Medical Council (Monash University – Sunway Malaysia Campus and University of Queensland </w:t>
            </w:r>
            <w:proofErr w:type="spellStart"/>
            <w:r w:rsidRPr="00147FFC">
              <w:rPr>
                <w:bCs/>
                <w:sz w:val="20"/>
                <w:szCs w:val="20"/>
              </w:rPr>
              <w:t>Oschner</w:t>
            </w:r>
            <w:proofErr w:type="spellEnd"/>
            <w:r w:rsidRPr="00147FFC">
              <w:rPr>
                <w:bCs/>
                <w:sz w:val="20"/>
                <w:szCs w:val="20"/>
              </w:rPr>
              <w:t xml:space="preserve"> campus)</w:t>
            </w:r>
          </w:p>
        </w:tc>
      </w:tr>
    </w:tbl>
    <w:p w:rsidR="0000593A" w:rsidRPr="00815091" w:rsidRDefault="0000593A" w:rsidP="00B33454">
      <w:pPr>
        <w:ind w:right="453"/>
        <w:rPr>
          <w:rFonts w:cs="Calibri"/>
          <w:lang w:eastAsia="en-AU"/>
        </w:rPr>
      </w:pPr>
    </w:p>
    <w:p w:rsidR="00B33454" w:rsidRPr="00815091" w:rsidRDefault="00B33454" w:rsidP="00B33454">
      <w:pPr>
        <w:ind w:right="453"/>
        <w:rPr>
          <w:rFonts w:cstheme="minorHAnsi"/>
          <w:b/>
          <w:sz w:val="22"/>
          <w:szCs w:val="22"/>
        </w:rPr>
      </w:pPr>
      <w:r w:rsidRPr="00815091">
        <w:rPr>
          <w:rFonts w:cstheme="minorHAnsi"/>
          <w:b/>
          <w:sz w:val="22"/>
          <w:szCs w:val="22"/>
        </w:rPr>
        <w:t>Applications are we</w:t>
      </w:r>
      <w:r w:rsidR="00815091" w:rsidRPr="00815091">
        <w:rPr>
          <w:rFonts w:cstheme="minorHAnsi"/>
          <w:b/>
          <w:sz w:val="22"/>
          <w:szCs w:val="22"/>
        </w:rPr>
        <w:t>lcome from all Priority Groups.</w:t>
      </w:r>
    </w:p>
    <w:p w:rsidR="00815091" w:rsidRPr="00815091" w:rsidRDefault="00815091" w:rsidP="00B33454">
      <w:pPr>
        <w:ind w:right="453"/>
        <w:rPr>
          <w:rFonts w:cstheme="minorHAnsi"/>
          <w:sz w:val="22"/>
          <w:szCs w:val="22"/>
        </w:rPr>
      </w:pPr>
    </w:p>
    <w:p w:rsidR="00815091" w:rsidRPr="00815091" w:rsidRDefault="00B33454" w:rsidP="00B33454">
      <w:pPr>
        <w:ind w:right="453"/>
        <w:rPr>
          <w:rFonts w:cstheme="minorHAnsi"/>
          <w:b/>
          <w:sz w:val="22"/>
          <w:szCs w:val="22"/>
        </w:rPr>
      </w:pPr>
      <w:r w:rsidRPr="00815091">
        <w:rPr>
          <w:rFonts w:cstheme="minorHAnsi"/>
          <w:b/>
          <w:sz w:val="22"/>
          <w:szCs w:val="22"/>
        </w:rPr>
        <w:t>Queries regarding your eligibility to apply for Intern positions in Victoria should be addressed to the Post Graduate Medical Council of Victoria</w:t>
      </w:r>
      <w:r w:rsidR="00CD1262" w:rsidRPr="00815091">
        <w:rPr>
          <w:rFonts w:cstheme="minorHAnsi"/>
          <w:b/>
          <w:sz w:val="22"/>
          <w:szCs w:val="22"/>
        </w:rPr>
        <w:t>.</w:t>
      </w:r>
    </w:p>
    <w:p w:rsidR="00815091" w:rsidRPr="00815091" w:rsidRDefault="00815091" w:rsidP="00B33454">
      <w:pPr>
        <w:ind w:right="453"/>
        <w:rPr>
          <w:rFonts w:cstheme="minorHAnsi"/>
          <w:b/>
          <w:sz w:val="22"/>
          <w:szCs w:val="22"/>
        </w:rPr>
      </w:pPr>
    </w:p>
    <w:p w:rsidR="00B33454" w:rsidRPr="00815091" w:rsidRDefault="00F506F7" w:rsidP="00815091">
      <w:pPr>
        <w:ind w:right="453" w:firstLine="720"/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 xml:space="preserve">Visit the </w:t>
      </w:r>
      <w:r w:rsidR="00B33454" w:rsidRPr="00815091">
        <w:rPr>
          <w:rFonts w:cstheme="minorHAnsi"/>
          <w:sz w:val="22"/>
          <w:szCs w:val="22"/>
        </w:rPr>
        <w:t>PMCV website at</w:t>
      </w:r>
      <w:r w:rsidR="00CD1262" w:rsidRPr="00815091">
        <w:rPr>
          <w:rFonts w:cstheme="minorHAnsi"/>
          <w:sz w:val="22"/>
          <w:szCs w:val="22"/>
        </w:rPr>
        <w:t xml:space="preserve"> </w:t>
      </w:r>
      <w:hyperlink r:id="rId8" w:history="1">
        <w:r w:rsidR="00CD1262" w:rsidRPr="00815091">
          <w:rPr>
            <w:rStyle w:val="Hyperlink"/>
            <w:rFonts w:cstheme="minorHAnsi"/>
            <w:sz w:val="22"/>
            <w:szCs w:val="22"/>
          </w:rPr>
          <w:t>https://www.pmcv.com.au/</w:t>
        </w:r>
      </w:hyperlink>
      <w:r w:rsidR="00B33454" w:rsidRPr="00815091">
        <w:rPr>
          <w:rFonts w:cstheme="minorHAnsi"/>
          <w:sz w:val="22"/>
          <w:szCs w:val="22"/>
        </w:rPr>
        <w:t>).</w:t>
      </w:r>
    </w:p>
    <w:p w:rsidR="00D749BF" w:rsidRPr="00815091" w:rsidRDefault="00815091" w:rsidP="00D749BF">
      <w:pPr>
        <w:spacing w:before="240" w:line="276" w:lineRule="auto"/>
        <w:rPr>
          <w:rFonts w:cstheme="minorHAnsi"/>
          <w:sz w:val="22"/>
          <w:szCs w:val="22"/>
        </w:rPr>
      </w:pPr>
      <w:r w:rsidRPr="00815091">
        <w:rPr>
          <w:rFonts w:cstheme="minorHAnsi"/>
          <w:sz w:val="22"/>
          <w:szCs w:val="22"/>
        </w:rPr>
        <w:t>F</w:t>
      </w:r>
      <w:r w:rsidR="00D749BF" w:rsidRPr="00815091">
        <w:rPr>
          <w:rFonts w:cstheme="minorHAnsi"/>
          <w:sz w:val="22"/>
          <w:szCs w:val="22"/>
        </w:rPr>
        <w:t xml:space="preserve">urther </w:t>
      </w:r>
      <w:r w:rsidRPr="00815091">
        <w:rPr>
          <w:rFonts w:cstheme="minorHAnsi"/>
          <w:sz w:val="22"/>
          <w:szCs w:val="22"/>
        </w:rPr>
        <w:t>I</w:t>
      </w:r>
      <w:r w:rsidR="00D749BF" w:rsidRPr="00815091">
        <w:rPr>
          <w:rFonts w:cstheme="minorHAnsi"/>
          <w:sz w:val="22"/>
          <w:szCs w:val="22"/>
        </w:rPr>
        <w:t>nformation</w:t>
      </w:r>
      <w:r w:rsidRPr="00815091">
        <w:rPr>
          <w:rFonts w:cstheme="minorHAnsi"/>
          <w:sz w:val="22"/>
          <w:szCs w:val="22"/>
        </w:rPr>
        <w:t xml:space="preserve"> is available from the Eastern Health Careers Website or you are welcome to email the recruitment team for any other enquiries.</w:t>
      </w:r>
    </w:p>
    <w:p w:rsidR="00D749BF" w:rsidRPr="00815091" w:rsidRDefault="00F506F7" w:rsidP="00D749BF">
      <w:pPr>
        <w:pStyle w:val="ListParagraph"/>
        <w:numPr>
          <w:ilvl w:val="0"/>
          <w:numId w:val="9"/>
        </w:numPr>
        <w:spacing w:after="0"/>
        <w:ind w:right="453"/>
        <w:rPr>
          <w:rFonts w:asciiTheme="minorHAnsi" w:hAnsiTheme="minorHAnsi" w:cstheme="minorHAnsi"/>
          <w:color w:val="00B0F0"/>
        </w:rPr>
      </w:pPr>
      <w:r>
        <w:rPr>
          <w:rFonts w:asciiTheme="minorHAnsi" w:hAnsiTheme="minorHAnsi" w:cstheme="minorHAnsi"/>
        </w:rPr>
        <w:t xml:space="preserve">Visit the </w:t>
      </w:r>
      <w:r w:rsidR="00D749BF" w:rsidRPr="00815091">
        <w:rPr>
          <w:rFonts w:asciiTheme="minorHAnsi" w:hAnsiTheme="minorHAnsi" w:cstheme="minorHAnsi"/>
        </w:rPr>
        <w:t>Eastern Health website:</w:t>
      </w:r>
      <w:r w:rsidR="00D749BF" w:rsidRPr="00815091">
        <w:rPr>
          <w:rFonts w:asciiTheme="minorHAnsi" w:hAnsiTheme="minorHAnsi" w:cstheme="minorHAnsi"/>
          <w:color w:val="FF0000"/>
        </w:rPr>
        <w:t xml:space="preserve"> </w:t>
      </w:r>
      <w:hyperlink r:id="rId9" w:history="1">
        <w:r w:rsidR="00D749BF" w:rsidRPr="00815091">
          <w:rPr>
            <w:rStyle w:val="Hyperlink"/>
            <w:rFonts w:asciiTheme="minorHAnsi" w:hAnsiTheme="minorHAnsi" w:cstheme="minorHAnsi"/>
            <w:color w:val="00B0F0"/>
          </w:rPr>
          <w:t>Eastern Health medical recruitment</w:t>
        </w:r>
      </w:hyperlink>
    </w:p>
    <w:p w:rsidR="00D749BF" w:rsidRDefault="00D749BF" w:rsidP="00D749BF">
      <w:pPr>
        <w:pStyle w:val="ListParagraph"/>
        <w:numPr>
          <w:ilvl w:val="0"/>
          <w:numId w:val="9"/>
        </w:numPr>
        <w:spacing w:after="0"/>
        <w:rPr>
          <w:rStyle w:val="Hyperlink"/>
          <w:rFonts w:asciiTheme="minorHAnsi" w:hAnsiTheme="minorHAnsi" w:cstheme="minorHAnsi"/>
        </w:rPr>
      </w:pPr>
      <w:r w:rsidRPr="00815091">
        <w:rPr>
          <w:rFonts w:asciiTheme="minorHAnsi" w:hAnsiTheme="minorHAnsi" w:cstheme="minorHAnsi"/>
        </w:rPr>
        <w:t xml:space="preserve">Email </w:t>
      </w:r>
      <w:r w:rsidR="00F506F7">
        <w:rPr>
          <w:rFonts w:asciiTheme="minorHAnsi" w:hAnsiTheme="minorHAnsi" w:cstheme="minorHAnsi"/>
        </w:rPr>
        <w:t>the Eastern Health</w:t>
      </w:r>
      <w:r w:rsidRPr="00815091">
        <w:rPr>
          <w:rFonts w:asciiTheme="minorHAnsi" w:hAnsiTheme="minorHAnsi" w:cstheme="minorHAnsi"/>
        </w:rPr>
        <w:t xml:space="preserve"> </w:t>
      </w:r>
      <w:r w:rsidR="00F506F7">
        <w:rPr>
          <w:rFonts w:asciiTheme="minorHAnsi" w:hAnsiTheme="minorHAnsi" w:cstheme="minorHAnsi"/>
        </w:rPr>
        <w:t>Medical Workforce R</w:t>
      </w:r>
      <w:r w:rsidRPr="00815091">
        <w:rPr>
          <w:rFonts w:asciiTheme="minorHAnsi" w:hAnsiTheme="minorHAnsi" w:cstheme="minorHAnsi"/>
        </w:rPr>
        <w:t>ecruitment</w:t>
      </w:r>
      <w:r w:rsidR="00F506F7">
        <w:rPr>
          <w:rFonts w:asciiTheme="minorHAnsi" w:hAnsiTheme="minorHAnsi" w:cstheme="minorHAnsi"/>
        </w:rPr>
        <w:t xml:space="preserve"> Team</w:t>
      </w:r>
      <w:r w:rsidRPr="00815091">
        <w:rPr>
          <w:rFonts w:asciiTheme="minorHAnsi" w:hAnsiTheme="minorHAnsi" w:cstheme="minorHAnsi"/>
        </w:rPr>
        <w:t xml:space="preserve">:  </w:t>
      </w:r>
      <w:hyperlink r:id="rId10" w:history="1"/>
      <w:hyperlink r:id="rId11" w:history="1">
        <w:r w:rsidRPr="00815091">
          <w:rPr>
            <w:rStyle w:val="Hyperlink"/>
            <w:rFonts w:asciiTheme="minorHAnsi" w:hAnsiTheme="minorHAnsi" w:cstheme="minorHAnsi"/>
          </w:rPr>
          <w:t>docsgoeast@easternhealth.org.au</w:t>
        </w:r>
      </w:hyperlink>
    </w:p>
    <w:p w:rsidR="00CD2542" w:rsidRPr="00CD2542" w:rsidRDefault="00CD2542" w:rsidP="008A4981">
      <w:pPr>
        <w:pStyle w:val="ListParagraph"/>
        <w:numPr>
          <w:ilvl w:val="0"/>
          <w:numId w:val="9"/>
        </w:numPr>
        <w:spacing w:after="0"/>
        <w:rPr>
          <w:color w:val="1F497D"/>
        </w:rPr>
      </w:pPr>
      <w:r w:rsidRPr="00CD2542">
        <w:rPr>
          <w:rFonts w:asciiTheme="minorHAnsi" w:hAnsiTheme="minorHAnsi" w:cstheme="minorHAnsi"/>
        </w:rPr>
        <w:t xml:space="preserve">You Tube A Year in the Life of a Medical Intern:  </w:t>
      </w:r>
      <w:hyperlink r:id="rId12" w:history="1">
        <w:r w:rsidRPr="00CD2542">
          <w:rPr>
            <w:rStyle w:val="Hyperlink"/>
          </w:rPr>
          <w:t>https://www.youtube.com/watch?v=dxomiUQ8Ebc</w:t>
        </w:r>
      </w:hyperlink>
    </w:p>
    <w:p w:rsidR="00F506F7" w:rsidRDefault="00F506F7" w:rsidP="00F506F7">
      <w:pPr>
        <w:rPr>
          <w:rStyle w:val="Hyperlink"/>
          <w:rFonts w:cstheme="minorHAnsi"/>
          <w:color w:val="auto"/>
          <w:sz w:val="22"/>
          <w:szCs w:val="22"/>
          <w:u w:val="none"/>
        </w:rPr>
      </w:pPr>
    </w:p>
    <w:p w:rsidR="00CD2542" w:rsidRPr="00F506F7" w:rsidRDefault="00CD2542" w:rsidP="00F506F7">
      <w:pPr>
        <w:rPr>
          <w:rStyle w:val="Hyperlink"/>
          <w:rFonts w:cstheme="minorHAnsi"/>
          <w:color w:val="auto"/>
          <w:sz w:val="22"/>
          <w:szCs w:val="22"/>
          <w:u w:val="none"/>
        </w:rPr>
      </w:pPr>
    </w:p>
    <w:p w:rsidR="00147FFC" w:rsidRPr="00F506F7" w:rsidRDefault="00147FFC">
      <w:pPr>
        <w:rPr>
          <w:b/>
        </w:rPr>
      </w:pPr>
      <w:r>
        <w:rPr>
          <w:b/>
          <w:color w:val="0070C0"/>
        </w:rPr>
        <w:br w:type="page"/>
      </w:r>
    </w:p>
    <w:p w:rsidR="00751F13" w:rsidRPr="00AE3FFB" w:rsidRDefault="00751F13" w:rsidP="00751F13">
      <w:pPr>
        <w:ind w:right="453"/>
        <w:contextualSpacing/>
        <w:rPr>
          <w:b/>
          <w:color w:val="0070C0"/>
          <w:sz w:val="36"/>
        </w:rPr>
      </w:pPr>
      <w:r w:rsidRPr="00AE3FFB">
        <w:rPr>
          <w:b/>
          <w:color w:val="0070C0"/>
          <w:sz w:val="36"/>
        </w:rPr>
        <w:lastRenderedPageBreak/>
        <w:t>How do I apply to Eastern Health?</w:t>
      </w:r>
    </w:p>
    <w:p w:rsidR="00905815" w:rsidRPr="003838C5" w:rsidRDefault="00905815" w:rsidP="00B33454">
      <w:pPr>
        <w:ind w:right="453"/>
        <w:contextualSpacing/>
        <w:rPr>
          <w:sz w:val="16"/>
          <w:szCs w:val="16"/>
        </w:rPr>
      </w:pPr>
    </w:p>
    <w:p w:rsidR="00B33454" w:rsidRPr="00B33454" w:rsidRDefault="00B33454" w:rsidP="00B33454">
      <w:pPr>
        <w:ind w:right="453"/>
        <w:contextualSpacing/>
        <w:rPr>
          <w:b/>
          <w:color w:val="0070C0"/>
          <w:sz w:val="28"/>
        </w:rPr>
      </w:pPr>
      <w:r w:rsidRPr="00B33454">
        <w:rPr>
          <w:b/>
          <w:color w:val="0070C0"/>
          <w:sz w:val="28"/>
        </w:rPr>
        <w:t>Online applica</w:t>
      </w:r>
      <w:r w:rsidR="00147FFC">
        <w:rPr>
          <w:b/>
          <w:color w:val="0070C0"/>
          <w:sz w:val="28"/>
        </w:rPr>
        <w:t>tion process for Eastern Health</w:t>
      </w:r>
    </w:p>
    <w:p w:rsidR="00751F13" w:rsidRPr="003838C5" w:rsidRDefault="00751F13" w:rsidP="00751F13">
      <w:pPr>
        <w:spacing w:before="240"/>
        <w:ind w:right="453"/>
        <w:contextualSpacing/>
        <w:rPr>
          <w:sz w:val="16"/>
          <w:szCs w:val="16"/>
        </w:rPr>
      </w:pPr>
    </w:p>
    <w:p w:rsidR="00B33454" w:rsidRPr="003838C5" w:rsidRDefault="00B33454" w:rsidP="00751F13">
      <w:pPr>
        <w:spacing w:before="240"/>
        <w:ind w:right="453"/>
        <w:contextualSpacing/>
        <w:rPr>
          <w:b/>
          <w:sz w:val="22"/>
          <w:szCs w:val="22"/>
        </w:rPr>
      </w:pPr>
      <w:r w:rsidRPr="003838C5">
        <w:rPr>
          <w:b/>
          <w:sz w:val="22"/>
          <w:szCs w:val="22"/>
        </w:rPr>
        <w:t>Before applying to Eastern Health, please ensure you have the following documents:</w:t>
      </w:r>
    </w:p>
    <w:p w:rsidR="0000593A" w:rsidRPr="003838C5" w:rsidRDefault="0000593A" w:rsidP="00751F13">
      <w:pPr>
        <w:spacing w:before="240"/>
        <w:ind w:right="453"/>
        <w:contextualSpacing/>
        <w:rPr>
          <w:sz w:val="16"/>
          <w:szCs w:val="16"/>
        </w:rPr>
      </w:pPr>
    </w:p>
    <w:p w:rsidR="00D838E4" w:rsidRPr="00147FFC" w:rsidRDefault="00512489" w:rsidP="0000593A">
      <w:pPr>
        <w:numPr>
          <w:ilvl w:val="0"/>
          <w:numId w:val="12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147FFC">
        <w:rPr>
          <w:rFonts w:ascii="Calibri" w:eastAsia="Calibri" w:hAnsi="Calibri" w:cs="Times New Roman"/>
          <w:b/>
          <w:bCs/>
          <w:sz w:val="22"/>
          <w:szCs w:val="22"/>
        </w:rPr>
        <w:t xml:space="preserve">Cover letter: </w:t>
      </w:r>
      <w:r w:rsidR="00CD1262" w:rsidRPr="00147FFC">
        <w:rPr>
          <w:rFonts w:ascii="Calibri" w:eastAsia="Calibri" w:hAnsi="Calibri" w:cs="Times New Roman"/>
          <w:sz w:val="22"/>
          <w:szCs w:val="22"/>
        </w:rPr>
        <w:t>1</w:t>
      </w:r>
      <w:r w:rsidRPr="00147FFC">
        <w:rPr>
          <w:rFonts w:ascii="Calibri" w:eastAsia="Calibri" w:hAnsi="Calibri" w:cs="Times New Roman"/>
          <w:sz w:val="22"/>
          <w:szCs w:val="22"/>
        </w:rPr>
        <w:t xml:space="preserve"> page</w:t>
      </w:r>
      <w:r w:rsidR="00CD1262" w:rsidRPr="00147FFC">
        <w:rPr>
          <w:rFonts w:ascii="Calibri" w:eastAsia="Calibri" w:hAnsi="Calibri" w:cs="Times New Roman"/>
          <w:sz w:val="22"/>
          <w:szCs w:val="22"/>
        </w:rPr>
        <w:t xml:space="preserve"> only with a </w:t>
      </w:r>
      <w:proofErr w:type="gramStart"/>
      <w:r w:rsidR="00CD1262" w:rsidRPr="00147FFC">
        <w:rPr>
          <w:rFonts w:ascii="Calibri" w:eastAsia="Calibri" w:hAnsi="Calibri" w:cs="Times New Roman"/>
          <w:sz w:val="22"/>
          <w:szCs w:val="22"/>
        </w:rPr>
        <w:t>400 word</w:t>
      </w:r>
      <w:proofErr w:type="gramEnd"/>
      <w:r w:rsidR="00CD1262" w:rsidRPr="00147FFC">
        <w:rPr>
          <w:rFonts w:ascii="Calibri" w:eastAsia="Calibri" w:hAnsi="Calibri" w:cs="Times New Roman"/>
          <w:sz w:val="22"/>
          <w:szCs w:val="22"/>
        </w:rPr>
        <w:t xml:space="preserve"> limit</w:t>
      </w:r>
    </w:p>
    <w:p w:rsidR="00D838E4" w:rsidRDefault="00512489" w:rsidP="0000593A">
      <w:pPr>
        <w:numPr>
          <w:ilvl w:val="0"/>
          <w:numId w:val="12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147FFC">
        <w:rPr>
          <w:rFonts w:ascii="Calibri" w:eastAsia="Calibri" w:hAnsi="Calibri" w:cs="Times New Roman"/>
          <w:b/>
          <w:bCs/>
          <w:sz w:val="22"/>
          <w:szCs w:val="22"/>
        </w:rPr>
        <w:t xml:space="preserve">Curriculum Vitae: </w:t>
      </w:r>
      <w:r w:rsidRPr="00147FFC">
        <w:rPr>
          <w:rFonts w:ascii="Calibri" w:eastAsia="Calibri" w:hAnsi="Calibri" w:cs="Times New Roman"/>
          <w:sz w:val="22"/>
          <w:szCs w:val="22"/>
        </w:rPr>
        <w:t>On Standardised PMCV template</w:t>
      </w:r>
      <w:r w:rsidR="00CD1262" w:rsidRPr="00147FFC">
        <w:rPr>
          <w:rFonts w:ascii="Calibri" w:eastAsia="Calibri" w:hAnsi="Calibri" w:cs="Times New Roman"/>
          <w:sz w:val="22"/>
          <w:szCs w:val="22"/>
        </w:rPr>
        <w:t xml:space="preserve"> only</w:t>
      </w:r>
      <w:r w:rsidRPr="00147FFC">
        <w:rPr>
          <w:rFonts w:ascii="Calibri" w:eastAsia="Calibri" w:hAnsi="Calibri" w:cs="Times New Roman"/>
          <w:sz w:val="22"/>
          <w:szCs w:val="22"/>
        </w:rPr>
        <w:t xml:space="preserve">, </w:t>
      </w:r>
      <w:r w:rsidR="00F506F7">
        <w:rPr>
          <w:rFonts w:ascii="Calibri" w:eastAsia="Calibri" w:hAnsi="Calibri" w:cs="Times New Roman"/>
          <w:sz w:val="22"/>
          <w:szCs w:val="22"/>
        </w:rPr>
        <w:t xml:space="preserve">with a </w:t>
      </w:r>
      <w:proofErr w:type="gramStart"/>
      <w:r w:rsidR="00F506F7">
        <w:rPr>
          <w:rFonts w:ascii="Calibri" w:eastAsia="Calibri" w:hAnsi="Calibri" w:cs="Times New Roman"/>
          <w:sz w:val="22"/>
          <w:szCs w:val="22"/>
        </w:rPr>
        <w:t>6 page</w:t>
      </w:r>
      <w:proofErr w:type="gramEnd"/>
      <w:r w:rsidR="00F506F7">
        <w:rPr>
          <w:rFonts w:ascii="Calibri" w:eastAsia="Calibri" w:hAnsi="Calibri" w:cs="Times New Roman"/>
          <w:sz w:val="22"/>
          <w:szCs w:val="22"/>
        </w:rPr>
        <w:t xml:space="preserve"> limit</w:t>
      </w:r>
    </w:p>
    <w:p w:rsidR="00F506F7" w:rsidRPr="00F506F7" w:rsidRDefault="00F506F7" w:rsidP="0000593A">
      <w:pPr>
        <w:numPr>
          <w:ilvl w:val="0"/>
          <w:numId w:val="12"/>
        </w:numPr>
        <w:ind w:right="453"/>
        <w:contextualSpacing/>
        <w:rPr>
          <w:rFonts w:ascii="Calibri" w:eastAsia="Calibri" w:hAnsi="Calibri" w:cs="Times New Roman"/>
          <w:b/>
          <w:sz w:val="22"/>
          <w:szCs w:val="22"/>
        </w:rPr>
      </w:pPr>
      <w:r w:rsidRPr="00F506F7">
        <w:rPr>
          <w:b/>
          <w:sz w:val="22"/>
          <w:szCs w:val="22"/>
        </w:rPr>
        <w:t>Non Clinical Reference:</w:t>
      </w:r>
      <w:r w:rsidRPr="00F506F7">
        <w:rPr>
          <w:sz w:val="22"/>
          <w:szCs w:val="22"/>
        </w:rPr>
        <w:t xml:space="preserve"> </w:t>
      </w:r>
      <w:r w:rsidRPr="00877206">
        <w:rPr>
          <w:sz w:val="22"/>
          <w:szCs w:val="22"/>
        </w:rPr>
        <w:t>1 – 2</w:t>
      </w:r>
      <w:r w:rsidRPr="00F506F7">
        <w:rPr>
          <w:sz w:val="22"/>
          <w:szCs w:val="22"/>
        </w:rPr>
        <w:t xml:space="preserve"> pages</w:t>
      </w:r>
      <w:r w:rsidR="00877206">
        <w:rPr>
          <w:sz w:val="22"/>
          <w:szCs w:val="22"/>
        </w:rPr>
        <w:t xml:space="preserve"> with an appropriate word limit</w:t>
      </w:r>
    </w:p>
    <w:p w:rsidR="00F506F7" w:rsidRPr="00F506F7" w:rsidRDefault="00512489" w:rsidP="00F506F7">
      <w:pPr>
        <w:numPr>
          <w:ilvl w:val="0"/>
          <w:numId w:val="12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147FFC">
        <w:rPr>
          <w:rFonts w:ascii="Calibri" w:eastAsia="Calibri" w:hAnsi="Calibri" w:cs="Times New Roman"/>
          <w:b/>
          <w:bCs/>
          <w:sz w:val="22"/>
          <w:szCs w:val="22"/>
        </w:rPr>
        <w:t xml:space="preserve">Passport size photograph: </w:t>
      </w:r>
      <w:r w:rsidRPr="00147FFC">
        <w:rPr>
          <w:rFonts w:ascii="Calibri" w:eastAsia="Calibri" w:hAnsi="Calibri" w:cs="Times New Roman"/>
          <w:sz w:val="22"/>
          <w:szCs w:val="22"/>
        </w:rPr>
        <w:t xml:space="preserve">good quality, to upload with your </w:t>
      </w:r>
      <w:r w:rsidR="00CD1262" w:rsidRPr="00147FFC">
        <w:rPr>
          <w:rFonts w:ascii="Calibri" w:eastAsia="Calibri" w:hAnsi="Calibri" w:cs="Times New Roman"/>
          <w:sz w:val="22"/>
          <w:szCs w:val="22"/>
        </w:rPr>
        <w:t>CV and</w:t>
      </w:r>
      <w:r w:rsidR="00B425AA" w:rsidRPr="00147FFC">
        <w:rPr>
          <w:rFonts w:ascii="Calibri" w:eastAsia="Calibri" w:hAnsi="Calibri" w:cs="Times New Roman"/>
          <w:sz w:val="22"/>
          <w:szCs w:val="22"/>
        </w:rPr>
        <w:t xml:space="preserve"> PMCV </w:t>
      </w:r>
      <w:r w:rsidRPr="00147FFC">
        <w:rPr>
          <w:rFonts w:ascii="Calibri" w:eastAsia="Calibri" w:hAnsi="Calibri" w:cs="Times New Roman"/>
          <w:sz w:val="22"/>
          <w:szCs w:val="22"/>
        </w:rPr>
        <w:t>application</w:t>
      </w:r>
    </w:p>
    <w:p w:rsidR="00D838E4" w:rsidRPr="00147FFC" w:rsidRDefault="00AE5581" w:rsidP="0000593A">
      <w:pPr>
        <w:numPr>
          <w:ilvl w:val="0"/>
          <w:numId w:val="12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b/>
          <w:bCs/>
          <w:sz w:val="22"/>
          <w:szCs w:val="22"/>
        </w:rPr>
        <w:t>A</w:t>
      </w:r>
      <w:r w:rsidR="00512489" w:rsidRPr="00147FFC">
        <w:rPr>
          <w:rFonts w:ascii="Calibri" w:eastAsia="Calibri" w:hAnsi="Calibri" w:cs="Times New Roman"/>
          <w:b/>
          <w:bCs/>
          <w:sz w:val="22"/>
          <w:szCs w:val="22"/>
        </w:rPr>
        <w:t xml:space="preserve">cademic </w:t>
      </w:r>
      <w:r>
        <w:rPr>
          <w:rFonts w:ascii="Calibri" w:eastAsia="Calibri" w:hAnsi="Calibri" w:cs="Times New Roman"/>
          <w:b/>
          <w:bCs/>
          <w:sz w:val="22"/>
          <w:szCs w:val="22"/>
        </w:rPr>
        <w:t>progress reports</w:t>
      </w:r>
      <w:r w:rsidR="002B72DD" w:rsidRPr="00147FFC">
        <w:rPr>
          <w:rFonts w:ascii="Calibri" w:eastAsia="Calibri" w:hAnsi="Calibri" w:cs="Times New Roman"/>
          <w:b/>
          <w:bCs/>
          <w:sz w:val="22"/>
          <w:szCs w:val="22"/>
        </w:rPr>
        <w:t xml:space="preserve"> </w:t>
      </w:r>
      <w:r w:rsidR="00512489" w:rsidRPr="00147FFC">
        <w:rPr>
          <w:rFonts w:ascii="Calibri" w:eastAsia="Calibri" w:hAnsi="Calibri" w:cs="Times New Roman"/>
          <w:b/>
          <w:bCs/>
          <w:sz w:val="22"/>
          <w:szCs w:val="22"/>
          <w:u w:val="single"/>
        </w:rPr>
        <w:t>medical degree</w:t>
      </w:r>
      <w:r w:rsidR="00CD1262" w:rsidRPr="00147FFC">
        <w:rPr>
          <w:rFonts w:ascii="Calibri" w:eastAsia="Calibri" w:hAnsi="Calibri" w:cs="Times New Roman"/>
          <w:b/>
          <w:bCs/>
          <w:sz w:val="22"/>
          <w:szCs w:val="22"/>
          <w:u w:val="single"/>
        </w:rPr>
        <w:t xml:space="preserve"> </w:t>
      </w:r>
      <w:r w:rsidR="00CD1262" w:rsidRPr="00147FFC">
        <w:rPr>
          <w:rFonts w:ascii="Calibri" w:eastAsia="Calibri" w:hAnsi="Calibri" w:cs="Times New Roman"/>
          <w:bCs/>
          <w:sz w:val="22"/>
          <w:szCs w:val="22"/>
        </w:rPr>
        <w:t>(must contain your name, results and official university branding)</w:t>
      </w:r>
    </w:p>
    <w:p w:rsidR="00147FFC" w:rsidRPr="003838C5" w:rsidRDefault="00147FFC" w:rsidP="00B33454">
      <w:pPr>
        <w:ind w:right="453"/>
        <w:contextualSpacing/>
        <w:rPr>
          <w:sz w:val="16"/>
          <w:szCs w:val="16"/>
        </w:rPr>
      </w:pPr>
    </w:p>
    <w:p w:rsidR="00B33454" w:rsidRPr="00B33454" w:rsidRDefault="00B33454" w:rsidP="00B33454">
      <w:pPr>
        <w:ind w:right="453"/>
        <w:contextualSpacing/>
        <w:rPr>
          <w:b/>
          <w:color w:val="0070C0"/>
          <w:sz w:val="28"/>
        </w:rPr>
      </w:pPr>
      <w:r w:rsidRPr="00B33454">
        <w:rPr>
          <w:b/>
          <w:color w:val="0070C0"/>
          <w:sz w:val="28"/>
        </w:rPr>
        <w:t xml:space="preserve">Cover letter - </w:t>
      </w:r>
      <w:r w:rsidR="00CD1262">
        <w:rPr>
          <w:b/>
          <w:color w:val="0070C0"/>
          <w:sz w:val="28"/>
        </w:rPr>
        <w:t>1</w:t>
      </w:r>
      <w:r>
        <w:rPr>
          <w:b/>
          <w:color w:val="0070C0"/>
          <w:sz w:val="28"/>
        </w:rPr>
        <w:t xml:space="preserve"> </w:t>
      </w:r>
      <w:r w:rsidRPr="00B33454">
        <w:rPr>
          <w:b/>
          <w:color w:val="0070C0"/>
          <w:sz w:val="28"/>
        </w:rPr>
        <w:t xml:space="preserve">page </w:t>
      </w:r>
      <w:r w:rsidR="00CD1262">
        <w:rPr>
          <w:b/>
          <w:color w:val="0070C0"/>
          <w:sz w:val="28"/>
        </w:rPr>
        <w:t xml:space="preserve">only with a </w:t>
      </w:r>
      <w:proofErr w:type="gramStart"/>
      <w:r w:rsidR="00CD1262">
        <w:rPr>
          <w:b/>
          <w:color w:val="0070C0"/>
          <w:sz w:val="28"/>
        </w:rPr>
        <w:t>400 word</w:t>
      </w:r>
      <w:proofErr w:type="gramEnd"/>
      <w:r w:rsidR="00CD1262">
        <w:rPr>
          <w:b/>
          <w:color w:val="0070C0"/>
          <w:sz w:val="28"/>
        </w:rPr>
        <w:t xml:space="preserve"> limit</w:t>
      </w:r>
    </w:p>
    <w:p w:rsidR="00751F13" w:rsidRPr="003838C5" w:rsidRDefault="00751F13" w:rsidP="00B33454">
      <w:pPr>
        <w:ind w:right="453"/>
        <w:contextualSpacing/>
        <w:rPr>
          <w:sz w:val="16"/>
          <w:szCs w:val="16"/>
        </w:rPr>
      </w:pPr>
    </w:p>
    <w:p w:rsidR="00D838E4" w:rsidRPr="00147FFC" w:rsidRDefault="00512489" w:rsidP="0000593A">
      <w:pPr>
        <w:numPr>
          <w:ilvl w:val="0"/>
          <w:numId w:val="13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 xml:space="preserve">Address letter to </w:t>
      </w:r>
      <w:r w:rsidRPr="00147FFC">
        <w:rPr>
          <w:b/>
          <w:bCs/>
          <w:sz w:val="22"/>
          <w:szCs w:val="22"/>
        </w:rPr>
        <w:t>Dr Margaret Bird, DMS Med</w:t>
      </w:r>
      <w:r w:rsidR="003838C5">
        <w:rPr>
          <w:b/>
          <w:bCs/>
          <w:sz w:val="22"/>
          <w:szCs w:val="22"/>
        </w:rPr>
        <w:t>ical Workforce, Eastern Health.</w:t>
      </w:r>
    </w:p>
    <w:p w:rsidR="00D838E4" w:rsidRPr="00147FFC" w:rsidRDefault="00512489" w:rsidP="0000593A">
      <w:pPr>
        <w:numPr>
          <w:ilvl w:val="0"/>
          <w:numId w:val="13"/>
        </w:numPr>
        <w:ind w:right="453"/>
        <w:rPr>
          <w:sz w:val="22"/>
          <w:szCs w:val="22"/>
        </w:rPr>
      </w:pPr>
      <w:r w:rsidRPr="00147FFC">
        <w:rPr>
          <w:b/>
          <w:bCs/>
          <w:sz w:val="22"/>
          <w:szCs w:val="22"/>
        </w:rPr>
        <w:t>Tell us:</w:t>
      </w:r>
    </w:p>
    <w:p w:rsidR="00D838E4" w:rsidRPr="00147FFC" w:rsidRDefault="00512489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>Why you want to work at Eastern Health</w:t>
      </w:r>
    </w:p>
    <w:p w:rsidR="00D838E4" w:rsidRPr="00147FFC" w:rsidRDefault="00512489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>Qualities that make you a desirable employee for an intern position at Eastern Health</w:t>
      </w:r>
    </w:p>
    <w:p w:rsidR="00D838E4" w:rsidRPr="00147FFC" w:rsidRDefault="00512489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 xml:space="preserve">How your attributes align with Eastern Health </w:t>
      </w:r>
      <w:proofErr w:type="gramStart"/>
      <w:r w:rsidRPr="00147FFC">
        <w:rPr>
          <w:sz w:val="22"/>
          <w:szCs w:val="22"/>
        </w:rPr>
        <w:t>Values</w:t>
      </w:r>
      <w:proofErr w:type="gramEnd"/>
    </w:p>
    <w:p w:rsidR="0000593A" w:rsidRPr="00147FFC" w:rsidRDefault="00512489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>Your clinic</w:t>
      </w:r>
      <w:r w:rsidR="00877206">
        <w:rPr>
          <w:sz w:val="22"/>
          <w:szCs w:val="22"/>
        </w:rPr>
        <w:t>al interests</w:t>
      </w:r>
    </w:p>
    <w:p w:rsidR="0000593A" w:rsidRPr="00147FFC" w:rsidRDefault="0000593A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 w:rsidRPr="00147FFC">
        <w:rPr>
          <w:i/>
          <w:iCs/>
          <w:sz w:val="22"/>
          <w:szCs w:val="22"/>
        </w:rPr>
        <w:t>(For Priority Group 2 or 3 – why you want to work in Melbourne)</w:t>
      </w:r>
    </w:p>
    <w:p w:rsidR="00147FFC" w:rsidRPr="003838C5" w:rsidRDefault="00147FFC" w:rsidP="00B33454">
      <w:pPr>
        <w:ind w:right="453"/>
        <w:rPr>
          <w:sz w:val="16"/>
          <w:szCs w:val="16"/>
        </w:rPr>
      </w:pPr>
    </w:p>
    <w:p w:rsidR="00B33454" w:rsidRDefault="00B33454" w:rsidP="00B33454">
      <w:pPr>
        <w:ind w:right="453"/>
        <w:rPr>
          <w:b/>
          <w:color w:val="0070C0"/>
          <w:sz w:val="28"/>
        </w:rPr>
      </w:pPr>
      <w:r w:rsidRPr="00B33454">
        <w:rPr>
          <w:b/>
          <w:color w:val="0070C0"/>
          <w:sz w:val="28"/>
        </w:rPr>
        <w:t>Writing your Curriculum Vitae (CV)</w:t>
      </w:r>
      <w:r w:rsidRPr="00B33454">
        <w:rPr>
          <w:color w:val="0070C0"/>
          <w:sz w:val="28"/>
        </w:rPr>
        <w:t xml:space="preserve"> - </w:t>
      </w:r>
      <w:proofErr w:type="gramStart"/>
      <w:r w:rsidR="00CD1262">
        <w:rPr>
          <w:b/>
          <w:color w:val="0070C0"/>
          <w:sz w:val="28"/>
        </w:rPr>
        <w:t>6</w:t>
      </w:r>
      <w:r>
        <w:rPr>
          <w:b/>
          <w:color w:val="0070C0"/>
          <w:sz w:val="28"/>
        </w:rPr>
        <w:t xml:space="preserve"> </w:t>
      </w:r>
      <w:r w:rsidR="00CD1262">
        <w:rPr>
          <w:b/>
          <w:color w:val="0070C0"/>
          <w:sz w:val="28"/>
        </w:rPr>
        <w:t>page</w:t>
      </w:r>
      <w:proofErr w:type="gramEnd"/>
      <w:r w:rsidR="00CD1262">
        <w:rPr>
          <w:b/>
          <w:color w:val="0070C0"/>
          <w:sz w:val="28"/>
        </w:rPr>
        <w:t xml:space="preserve"> limit on PMCV CV template</w:t>
      </w:r>
      <w:r w:rsidR="00970A47">
        <w:rPr>
          <w:b/>
          <w:color w:val="0070C0"/>
          <w:sz w:val="28"/>
        </w:rPr>
        <w:t xml:space="preserve">  </w:t>
      </w:r>
    </w:p>
    <w:p w:rsidR="00751F13" w:rsidRPr="003838C5" w:rsidRDefault="00751F13" w:rsidP="00B33454">
      <w:pPr>
        <w:ind w:right="453"/>
        <w:rPr>
          <w:sz w:val="16"/>
          <w:szCs w:val="16"/>
        </w:rPr>
      </w:pPr>
    </w:p>
    <w:p w:rsidR="00B33454" w:rsidRPr="00F506F7" w:rsidRDefault="00CD1262" w:rsidP="0000593A">
      <w:pPr>
        <w:pStyle w:val="ListParagraph"/>
        <w:numPr>
          <w:ilvl w:val="0"/>
          <w:numId w:val="16"/>
        </w:numPr>
        <w:spacing w:after="0"/>
        <w:ind w:right="453"/>
      </w:pPr>
      <w:r w:rsidRPr="00F506F7">
        <w:t>PMCV</w:t>
      </w:r>
      <w:r w:rsidR="00B33454" w:rsidRPr="00F506F7">
        <w:t xml:space="preserve"> CV Template, available on the PMCV website.</w:t>
      </w:r>
    </w:p>
    <w:p w:rsidR="00D838E4" w:rsidRPr="00F506F7" w:rsidRDefault="00AE5581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>Personal details</w:t>
      </w:r>
    </w:p>
    <w:p w:rsidR="00D838E4" w:rsidRPr="00F506F7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 xml:space="preserve">Clinical school </w:t>
      </w:r>
      <w:r w:rsidR="00CD1262" w:rsidRPr="00F506F7">
        <w:rPr>
          <w:rFonts w:ascii="Calibri" w:eastAsia="Calibri" w:hAnsi="Calibri" w:cs="Times New Roman"/>
          <w:bCs/>
          <w:sz w:val="22"/>
          <w:szCs w:val="22"/>
        </w:rPr>
        <w:t>attended</w:t>
      </w:r>
    </w:p>
    <w:p w:rsidR="00D838E4" w:rsidRPr="00F506F7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>Clinical placement</w:t>
      </w:r>
      <w:r w:rsidRPr="00F506F7">
        <w:rPr>
          <w:rFonts w:ascii="Calibri" w:eastAsia="Calibri" w:hAnsi="Calibri" w:cs="Times New Roman"/>
          <w:sz w:val="22"/>
          <w:szCs w:val="22"/>
        </w:rPr>
        <w:t>s</w:t>
      </w:r>
    </w:p>
    <w:p w:rsidR="00D838E4" w:rsidRPr="00F506F7" w:rsidRDefault="00CD2542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>Medical Degree a</w:t>
      </w:r>
      <w:r w:rsidR="00AE5581">
        <w:rPr>
          <w:rFonts w:ascii="Calibri" w:eastAsia="Calibri" w:hAnsi="Calibri" w:cs="Times New Roman"/>
          <w:bCs/>
          <w:sz w:val="22"/>
          <w:szCs w:val="22"/>
        </w:rPr>
        <w:t xml:space="preserve">cademic </w:t>
      </w:r>
      <w:r>
        <w:rPr>
          <w:rFonts w:ascii="Calibri" w:eastAsia="Calibri" w:hAnsi="Calibri" w:cs="Times New Roman"/>
          <w:bCs/>
          <w:sz w:val="22"/>
          <w:szCs w:val="22"/>
        </w:rPr>
        <w:t>p</w:t>
      </w:r>
      <w:r w:rsidR="00AE5581">
        <w:rPr>
          <w:rFonts w:ascii="Calibri" w:eastAsia="Calibri" w:hAnsi="Calibri" w:cs="Times New Roman"/>
          <w:bCs/>
          <w:sz w:val="22"/>
          <w:szCs w:val="22"/>
        </w:rPr>
        <w:t xml:space="preserve">rogress </w:t>
      </w:r>
    </w:p>
    <w:p w:rsidR="00D838E4" w:rsidRPr="00F506F7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  <w:u w:val="single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 xml:space="preserve">Achievements, prizes &amp; awards for excellence </w:t>
      </w:r>
      <w:r w:rsidRPr="00F506F7">
        <w:rPr>
          <w:rFonts w:ascii="Calibri" w:eastAsia="Calibri" w:hAnsi="Calibri" w:cs="Times New Roman"/>
          <w:sz w:val="22"/>
          <w:szCs w:val="22"/>
        </w:rPr>
        <w:t xml:space="preserve">during your </w:t>
      </w:r>
      <w:r w:rsidRPr="00CD2542">
        <w:rPr>
          <w:rFonts w:ascii="Calibri" w:eastAsia="Calibri" w:hAnsi="Calibri" w:cs="Times New Roman"/>
          <w:sz w:val="22"/>
          <w:szCs w:val="22"/>
        </w:rPr>
        <w:t xml:space="preserve">medical </w:t>
      </w:r>
      <w:r w:rsidR="00606A7B" w:rsidRPr="00CD2542">
        <w:rPr>
          <w:rFonts w:ascii="Calibri" w:eastAsia="Calibri" w:hAnsi="Calibri" w:cs="Times New Roman"/>
          <w:sz w:val="22"/>
          <w:szCs w:val="22"/>
        </w:rPr>
        <w:t>degree</w:t>
      </w:r>
    </w:p>
    <w:p w:rsidR="00D838E4" w:rsidRPr="00F506F7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>Employment history</w:t>
      </w:r>
    </w:p>
    <w:p w:rsidR="00D838E4" w:rsidRPr="00877206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 xml:space="preserve">Volunteer, </w:t>
      </w:r>
      <w:r w:rsidR="00F506F7">
        <w:rPr>
          <w:rFonts w:ascii="Calibri" w:eastAsia="Calibri" w:hAnsi="Calibri" w:cs="Times New Roman"/>
          <w:bCs/>
          <w:sz w:val="22"/>
          <w:szCs w:val="22"/>
        </w:rPr>
        <w:t xml:space="preserve">achievements, research, </w:t>
      </w:r>
      <w:r w:rsidRPr="00F506F7">
        <w:rPr>
          <w:rFonts w:ascii="Calibri" w:eastAsia="Calibri" w:hAnsi="Calibri" w:cs="Times New Roman"/>
          <w:bCs/>
          <w:sz w:val="22"/>
          <w:szCs w:val="22"/>
        </w:rPr>
        <w:t>leadership</w:t>
      </w:r>
      <w:r w:rsidR="00F506F7">
        <w:rPr>
          <w:rFonts w:ascii="Calibri" w:eastAsia="Calibri" w:hAnsi="Calibri" w:cs="Times New Roman"/>
          <w:bCs/>
          <w:sz w:val="22"/>
          <w:szCs w:val="22"/>
        </w:rPr>
        <w:t>, personal interests – community or sporting</w:t>
      </w:r>
    </w:p>
    <w:p w:rsidR="00877206" w:rsidRPr="003838C5" w:rsidRDefault="00877206" w:rsidP="00877206">
      <w:pPr>
        <w:ind w:right="453"/>
        <w:contextualSpacing/>
        <w:rPr>
          <w:rFonts w:ascii="Calibri" w:eastAsia="Calibri" w:hAnsi="Calibri" w:cs="Times New Roman"/>
          <w:sz w:val="16"/>
          <w:szCs w:val="16"/>
        </w:rPr>
      </w:pPr>
    </w:p>
    <w:p w:rsidR="00877206" w:rsidRDefault="00877206" w:rsidP="00877206">
      <w:pPr>
        <w:ind w:right="453"/>
        <w:rPr>
          <w:b/>
          <w:color w:val="0070C0"/>
          <w:sz w:val="28"/>
        </w:rPr>
      </w:pPr>
      <w:r>
        <w:rPr>
          <w:b/>
          <w:color w:val="0070C0"/>
          <w:sz w:val="28"/>
        </w:rPr>
        <w:t>Non Clinical Reference</w:t>
      </w:r>
    </w:p>
    <w:p w:rsidR="00877206" w:rsidRPr="003838C5" w:rsidRDefault="00877206" w:rsidP="00877206">
      <w:pPr>
        <w:ind w:right="453"/>
        <w:rPr>
          <w:sz w:val="16"/>
          <w:szCs w:val="16"/>
        </w:rPr>
      </w:pPr>
    </w:p>
    <w:p w:rsidR="00877206" w:rsidRPr="00877206" w:rsidRDefault="00877206" w:rsidP="00A85CBA">
      <w:pPr>
        <w:pStyle w:val="ListParagraph"/>
        <w:numPr>
          <w:ilvl w:val="0"/>
          <w:numId w:val="16"/>
        </w:numPr>
        <w:spacing w:after="0"/>
        <w:ind w:right="453"/>
      </w:pPr>
      <w:r>
        <w:t>Select someone who knows you well</w:t>
      </w:r>
      <w:r w:rsidR="003838C5">
        <w:t xml:space="preserve"> and </w:t>
      </w:r>
      <w:r>
        <w:t>can comment on your skills and attributes</w:t>
      </w:r>
      <w:r w:rsidR="003838C5">
        <w:t>,</w:t>
      </w:r>
      <w:r>
        <w:t xml:space="preserve"> f</w:t>
      </w:r>
      <w:r w:rsidRPr="00877206">
        <w:rPr>
          <w:bCs/>
        </w:rPr>
        <w:t>or example - punctuality, reliability, teamwork, leadership and communication</w:t>
      </w:r>
    </w:p>
    <w:p w:rsidR="00877206" w:rsidRPr="00F506F7" w:rsidRDefault="00877206" w:rsidP="00877206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>You may choose a past employer, manager, supervisor or someone you have worked with as a volunteer in a community or sporting group</w:t>
      </w:r>
    </w:p>
    <w:p w:rsidR="00147FFC" w:rsidRPr="003838C5" w:rsidRDefault="00147FFC" w:rsidP="00B33454">
      <w:pPr>
        <w:ind w:right="453"/>
        <w:contextualSpacing/>
        <w:rPr>
          <w:b/>
          <w:sz w:val="16"/>
          <w:szCs w:val="16"/>
        </w:rPr>
      </w:pPr>
    </w:p>
    <w:p w:rsidR="00B33454" w:rsidRPr="00AE3FFB" w:rsidRDefault="00B33454" w:rsidP="00B33454">
      <w:pPr>
        <w:ind w:right="453"/>
        <w:contextualSpacing/>
        <w:rPr>
          <w:b/>
          <w:color w:val="0070C0"/>
          <w:sz w:val="36"/>
        </w:rPr>
      </w:pPr>
      <w:r w:rsidRPr="00AE3FFB">
        <w:rPr>
          <w:b/>
          <w:color w:val="0070C0"/>
          <w:sz w:val="36"/>
        </w:rPr>
        <w:t>Eastern Health selection process</w:t>
      </w:r>
    </w:p>
    <w:p w:rsidR="00751F13" w:rsidRPr="003838C5" w:rsidRDefault="00751F13" w:rsidP="00B33454">
      <w:pPr>
        <w:ind w:right="453"/>
        <w:contextualSpacing/>
        <w:rPr>
          <w:sz w:val="16"/>
          <w:szCs w:val="16"/>
        </w:rPr>
      </w:pPr>
    </w:p>
    <w:p w:rsidR="00B33454" w:rsidRPr="003838C5" w:rsidRDefault="00B33454" w:rsidP="00B33454">
      <w:pPr>
        <w:ind w:right="453"/>
        <w:contextualSpacing/>
        <w:rPr>
          <w:b/>
          <w:sz w:val="22"/>
          <w:szCs w:val="22"/>
        </w:rPr>
      </w:pPr>
      <w:r w:rsidRPr="003838C5">
        <w:rPr>
          <w:b/>
          <w:sz w:val="22"/>
          <w:szCs w:val="22"/>
        </w:rPr>
        <w:t>Your application will be ranked based on the following criteria:</w:t>
      </w:r>
    </w:p>
    <w:p w:rsidR="0000593A" w:rsidRPr="003838C5" w:rsidRDefault="0000593A" w:rsidP="00B33454">
      <w:pPr>
        <w:ind w:right="453"/>
        <w:contextualSpacing/>
        <w:rPr>
          <w:sz w:val="16"/>
          <w:szCs w:val="16"/>
        </w:rPr>
      </w:pPr>
    </w:p>
    <w:p w:rsidR="00F506F7" w:rsidRPr="00F506F7" w:rsidRDefault="00F506F7" w:rsidP="00F506F7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 w:rsidRPr="00F506F7">
        <w:rPr>
          <w:bCs/>
          <w:sz w:val="22"/>
          <w:szCs w:val="22"/>
        </w:rPr>
        <w:t>Cover Letter</w:t>
      </w:r>
    </w:p>
    <w:p w:rsidR="00D838E4" w:rsidRPr="00F506F7" w:rsidRDefault="00512489" w:rsidP="0000593A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 w:rsidRPr="00F506F7">
        <w:rPr>
          <w:bCs/>
          <w:sz w:val="22"/>
          <w:szCs w:val="22"/>
        </w:rPr>
        <w:t xml:space="preserve">Curriculum Vitae including Academic Record </w:t>
      </w:r>
    </w:p>
    <w:p w:rsidR="00CD1262" w:rsidRDefault="00512489" w:rsidP="0000593A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 w:rsidRPr="00F506F7">
        <w:rPr>
          <w:bCs/>
          <w:sz w:val="22"/>
          <w:szCs w:val="22"/>
        </w:rPr>
        <w:t xml:space="preserve">Clinical References </w:t>
      </w:r>
      <w:r w:rsidR="00CD1262" w:rsidRPr="00F506F7">
        <w:rPr>
          <w:sz w:val="22"/>
          <w:szCs w:val="22"/>
        </w:rPr>
        <w:t>x2 supplied to PMCV</w:t>
      </w:r>
    </w:p>
    <w:p w:rsidR="00F506F7" w:rsidRPr="00F506F7" w:rsidRDefault="00F506F7" w:rsidP="0000593A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>
        <w:rPr>
          <w:sz w:val="22"/>
          <w:szCs w:val="22"/>
        </w:rPr>
        <w:t>Non Clinical Personal Reference</w:t>
      </w:r>
    </w:p>
    <w:p w:rsidR="00D838E4" w:rsidRPr="00F506F7" w:rsidRDefault="00CD1262" w:rsidP="0000593A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 w:rsidRPr="00F506F7">
        <w:rPr>
          <w:bCs/>
          <w:sz w:val="22"/>
          <w:szCs w:val="22"/>
        </w:rPr>
        <w:t>Knowledge of Eastern Health network and our values</w:t>
      </w:r>
    </w:p>
    <w:p w:rsidR="00D838E4" w:rsidRPr="00F506F7" w:rsidRDefault="00512489" w:rsidP="0000593A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 w:rsidRPr="00F506F7">
        <w:rPr>
          <w:bCs/>
          <w:sz w:val="22"/>
          <w:szCs w:val="22"/>
        </w:rPr>
        <w:t>Video answers uploaded to PMCV</w:t>
      </w:r>
    </w:p>
    <w:p w:rsidR="00147FFC" w:rsidRDefault="00147FF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33454" w:rsidRPr="00B33454" w:rsidRDefault="00B33454" w:rsidP="00B33454">
      <w:pPr>
        <w:ind w:right="453"/>
        <w:contextualSpacing/>
        <w:rPr>
          <w:b/>
          <w:color w:val="0070C0"/>
          <w:sz w:val="28"/>
        </w:rPr>
      </w:pPr>
      <w:r w:rsidRPr="00B33454">
        <w:rPr>
          <w:b/>
          <w:color w:val="0070C0"/>
          <w:sz w:val="28"/>
        </w:rPr>
        <w:lastRenderedPageBreak/>
        <w:t xml:space="preserve">Navigating your Eastern Health application – website </w:t>
      </w:r>
      <w:hyperlink r:id="rId13" w:history="1">
        <w:r w:rsidRPr="00B33454">
          <w:rPr>
            <w:rStyle w:val="Hyperlink"/>
            <w:sz w:val="28"/>
          </w:rPr>
          <w:t>www.easternhealth.org.au</w:t>
        </w:r>
      </w:hyperlink>
    </w:p>
    <w:p w:rsidR="00B33454" w:rsidRPr="003838C5" w:rsidRDefault="00B33454" w:rsidP="00B33454">
      <w:pPr>
        <w:ind w:right="453"/>
        <w:contextualSpacing/>
      </w:pPr>
    </w:p>
    <w:p w:rsidR="003838C5" w:rsidRPr="003838C5" w:rsidRDefault="003838C5" w:rsidP="00B33454">
      <w:pPr>
        <w:ind w:right="453"/>
        <w:contextualSpacing/>
        <w:rPr>
          <w:sz w:val="22"/>
          <w:szCs w:val="22"/>
        </w:rPr>
      </w:pPr>
      <w:r w:rsidRPr="003838C5">
        <w:rPr>
          <w:sz w:val="22"/>
          <w:szCs w:val="22"/>
        </w:rPr>
        <w:t>Once</w:t>
      </w:r>
      <w:r>
        <w:rPr>
          <w:sz w:val="22"/>
          <w:szCs w:val="22"/>
        </w:rPr>
        <w:t xml:space="preserve"> </w:t>
      </w:r>
      <w:r w:rsidRPr="003838C5">
        <w:rPr>
          <w:sz w:val="22"/>
          <w:szCs w:val="22"/>
        </w:rPr>
        <w:t xml:space="preserve">on the Eastern Heath Website </w:t>
      </w:r>
      <w:r w:rsidR="00CD2542">
        <w:rPr>
          <w:sz w:val="22"/>
          <w:szCs w:val="22"/>
        </w:rPr>
        <w:t>Careers P</w:t>
      </w:r>
      <w:r>
        <w:rPr>
          <w:sz w:val="22"/>
          <w:szCs w:val="22"/>
        </w:rPr>
        <w:t xml:space="preserve">age you will be able to navigate your way through the following steps </w:t>
      </w:r>
      <w:r w:rsidR="00180D9D">
        <w:rPr>
          <w:sz w:val="22"/>
          <w:szCs w:val="22"/>
        </w:rPr>
        <w:t>to submit your Intern application for 2024 to Eastern Health.</w:t>
      </w:r>
    </w:p>
    <w:p w:rsidR="003838C5" w:rsidRPr="003838C5" w:rsidRDefault="003838C5" w:rsidP="00B33454">
      <w:pPr>
        <w:ind w:right="453"/>
        <w:contextualSpacing/>
      </w:pPr>
    </w:p>
    <w:p w:rsidR="00180D9D" w:rsidRPr="00180D9D" w:rsidRDefault="00FF23EE" w:rsidP="00AE5581">
      <w:pPr>
        <w:tabs>
          <w:tab w:val="center" w:pos="4876"/>
          <w:tab w:val="left" w:pos="8955"/>
        </w:tabs>
        <w:ind w:right="453"/>
        <w:contextualSpacing/>
        <w:rPr>
          <w:rFonts w:cs="Calibri"/>
        </w:rPr>
      </w:pPr>
      <w:r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419E2D" wp14:editId="074EE715">
                <wp:simplePos x="0" y="0"/>
                <wp:positionH relativeFrom="column">
                  <wp:posOffset>3040380</wp:posOffset>
                </wp:positionH>
                <wp:positionV relativeFrom="paragraph">
                  <wp:posOffset>903605</wp:posOffset>
                </wp:positionV>
                <wp:extent cx="0" cy="232410"/>
                <wp:effectExtent l="95250" t="0" r="57150" b="533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1B0E9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88F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39.4pt;margin-top:71.15pt;width:0;height:18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" strokecolor="#11b0e9" strokeweight=".5pt">
                <v:stroke endarrow="open" joinstyle="miter"/>
              </v:shape>
            </w:pict>
          </mc:Fallback>
        </mc:AlternateContent>
      </w:r>
      <w:r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1A6F58" wp14:editId="0C19408B">
                <wp:simplePos x="0" y="0"/>
                <wp:positionH relativeFrom="column">
                  <wp:posOffset>3042285</wp:posOffset>
                </wp:positionH>
                <wp:positionV relativeFrom="paragraph">
                  <wp:posOffset>3761740</wp:posOffset>
                </wp:positionV>
                <wp:extent cx="0" cy="240665"/>
                <wp:effectExtent l="95250" t="0" r="57150" b="641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1B0E9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81B4" id="Straight Arrow Connector 15" o:spid="_x0000_s1026" type="#_x0000_t32" style="position:absolute;margin-left:239.55pt;margin-top:296.2pt;width:0;height:18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" strokecolor="#11b0e9" strokeweight=".5pt">
                <v:stroke endarrow="open" joinstyle="miter"/>
              </v:shape>
            </w:pict>
          </mc:Fallback>
        </mc:AlternateContent>
      </w:r>
      <w:r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35358" wp14:editId="511DF565">
                <wp:simplePos x="0" y="0"/>
                <wp:positionH relativeFrom="column">
                  <wp:posOffset>3042285</wp:posOffset>
                </wp:positionH>
                <wp:positionV relativeFrom="paragraph">
                  <wp:posOffset>3075940</wp:posOffset>
                </wp:positionV>
                <wp:extent cx="0" cy="240665"/>
                <wp:effectExtent l="95250" t="0" r="57150" b="6413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1B0E9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CCD8" id="Straight Arrow Connector 14" o:spid="_x0000_s1026" type="#_x0000_t32" style="position:absolute;margin-left:239.55pt;margin-top:242.2pt;width:0;height:18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" strokecolor="#11b0e9" strokeweight=".5pt">
                <v:stroke endarrow="open" joinstyle="miter"/>
              </v:shape>
            </w:pict>
          </mc:Fallback>
        </mc:AlternateContent>
      </w:r>
      <w:r>
        <w:tab/>
      </w:r>
      <w:r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B879E" wp14:editId="16AB980A">
                <wp:simplePos x="0" y="0"/>
                <wp:positionH relativeFrom="column">
                  <wp:posOffset>3077845</wp:posOffset>
                </wp:positionH>
                <wp:positionV relativeFrom="paragraph">
                  <wp:posOffset>5784215</wp:posOffset>
                </wp:positionV>
                <wp:extent cx="0" cy="284480"/>
                <wp:effectExtent l="95250" t="0" r="57150" b="584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4C92" id="Straight Arrow Connector 5" o:spid="_x0000_s1026" type="#_x0000_t32" style="position:absolute;margin-left:242.35pt;margin-top:455.45pt;width:0;height:2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" strokecolor="#11b0e9 [3204]" strokeweight=".5pt">
                <v:stroke endarrow="open" joinstyle="miter"/>
              </v:shape>
            </w:pict>
          </mc:Fallback>
        </mc:AlternateContent>
      </w:r>
      <w:r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8C8B7E" wp14:editId="43FE1DFD">
                <wp:simplePos x="0" y="0"/>
                <wp:positionH relativeFrom="column">
                  <wp:posOffset>3056890</wp:posOffset>
                </wp:positionH>
                <wp:positionV relativeFrom="paragraph">
                  <wp:posOffset>4950460</wp:posOffset>
                </wp:positionV>
                <wp:extent cx="0" cy="224155"/>
                <wp:effectExtent l="95250" t="0" r="57150" b="615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F105" id="Straight Arrow Connector 4" o:spid="_x0000_s1026" type="#_x0000_t32" style="position:absolute;margin-left:240.7pt;margin-top:389.8pt;width:0;height:17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" strokecolor="#11b0e9 [3204]" strokeweight=".5pt">
                <v:stroke endarrow="open" joinstyle="miter"/>
              </v:shape>
            </w:pict>
          </mc:Fallback>
        </mc:AlternateContent>
      </w:r>
      <w:r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A62BB" wp14:editId="37253D57">
                <wp:simplePos x="0" y="0"/>
                <wp:positionH relativeFrom="column">
                  <wp:posOffset>3032760</wp:posOffset>
                </wp:positionH>
                <wp:positionV relativeFrom="paragraph">
                  <wp:posOffset>2380615</wp:posOffset>
                </wp:positionV>
                <wp:extent cx="0" cy="240665"/>
                <wp:effectExtent l="95250" t="0" r="57150" b="641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D754" id="Straight Arrow Connector 7" o:spid="_x0000_s1026" type="#_x0000_t32" style="position:absolute;margin-left:238.8pt;margin-top:187.45pt;width:0;height:18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" strokecolor="#11b0e9 [3204]" strokeweight=".5pt">
                <v:stroke endarrow="open" joinstyle="miter"/>
              </v:shape>
            </w:pict>
          </mc:Fallback>
        </mc:AlternateContent>
      </w:r>
      <w:r w:rsidR="00606A7B"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44880" wp14:editId="51EF9765">
                <wp:simplePos x="0" y="0"/>
                <wp:positionH relativeFrom="column">
                  <wp:posOffset>3030855</wp:posOffset>
                </wp:positionH>
                <wp:positionV relativeFrom="paragraph">
                  <wp:posOffset>1684655</wp:posOffset>
                </wp:positionV>
                <wp:extent cx="0" cy="232410"/>
                <wp:effectExtent l="95250" t="0" r="57150" b="533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59AF" id="Straight Arrow Connector 11" o:spid="_x0000_s1026" type="#_x0000_t32" style="position:absolute;margin-left:238.65pt;margin-top:132.65pt;width:0;height:18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" strokecolor="#11b0e9 [3204]" strokeweight=".5pt">
                <v:stroke endarrow="open" joinstyle="miter"/>
              </v:shape>
            </w:pict>
          </mc:Fallback>
        </mc:AlternateContent>
      </w:r>
      <w:r w:rsidR="00E62B97"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6C69B" wp14:editId="74EB70AF">
                <wp:simplePos x="0" y="0"/>
                <wp:positionH relativeFrom="column">
                  <wp:posOffset>3039745</wp:posOffset>
                </wp:positionH>
                <wp:positionV relativeFrom="paragraph">
                  <wp:posOffset>398145</wp:posOffset>
                </wp:positionV>
                <wp:extent cx="0" cy="198120"/>
                <wp:effectExtent l="95250" t="0" r="76200" b="495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1EFC" id="Straight Arrow Connector 3" o:spid="_x0000_s1026" type="#_x0000_t32" style="position:absolute;margin-left:239.35pt;margin-top:31.35pt;width:0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" strokecolor="#11b0e9 [3204]" strokeweight=".5pt">
                <v:stroke endarrow="open" joinstyle="miter"/>
              </v:shape>
            </w:pict>
          </mc:Fallback>
        </mc:AlternateContent>
      </w:r>
      <w:r w:rsidR="00804FAE" w:rsidRPr="00B33454">
        <w:object w:dxaOrig="6887" w:dyaOrig="10301" w14:anchorId="6CFC5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545.95pt" o:ole="">
            <v:imagedata r:id="rId14" o:title=""/>
          </v:shape>
          <o:OLEObject Type="Embed" ProgID="Visio.Drawing.11" ShapeID="_x0000_i1025" DrawAspect="Content" ObjectID="_1741169790" r:id="rId15"/>
        </w:object>
      </w:r>
      <w:r>
        <w:tab/>
      </w:r>
    </w:p>
    <w:sectPr w:rsidR="00180D9D" w:rsidRPr="00180D9D" w:rsidSect="001227F7">
      <w:headerReference w:type="default" r:id="rId16"/>
      <w:footerReference w:type="default" r:id="rId17"/>
      <w:headerReference w:type="first" r:id="rId18"/>
      <w:pgSz w:w="11900" w:h="16840"/>
      <w:pgMar w:top="993" w:right="821" w:bottom="1418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2C2" w:rsidRDefault="009512C2" w:rsidP="006E4DFF">
      <w:r>
        <w:separator/>
      </w:r>
    </w:p>
  </w:endnote>
  <w:endnote w:type="continuationSeparator" w:id="0">
    <w:p w:rsidR="009512C2" w:rsidRDefault="009512C2" w:rsidP="006E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leilBk">
    <w:charset w:val="4D"/>
    <w:family w:val="auto"/>
    <w:pitch w:val="default"/>
    <w:sig w:usb0="00000003" w:usb1="00000000" w:usb2="00000000" w:usb3="00000000" w:csb0="00000001" w:csb1="00000000"/>
  </w:font>
  <w:font w:name="Soleil-Bold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leil"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Pro-BoldItalic">
    <w:altName w:val="Mark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262" w:rsidRPr="00CD1262" w:rsidRDefault="00B12644">
    <w:pPr>
      <w:pStyle w:val="Footer"/>
      <w:jc w:val="right"/>
      <w:rPr>
        <w:b/>
        <w:color w:val="FFFFFF" w:themeColor="background1"/>
      </w:rPr>
    </w:pPr>
    <w:r w:rsidRPr="00B12644">
      <w:rPr>
        <w:b/>
        <w:noProof/>
        <w:color w:val="FFFFFF" w:themeColor="background1"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36B11C9B">
              <wp:simplePos x="0" y="0"/>
              <wp:positionH relativeFrom="column">
                <wp:posOffset>-381000</wp:posOffset>
              </wp:positionH>
              <wp:positionV relativeFrom="paragraph">
                <wp:posOffset>-76200</wp:posOffset>
              </wp:positionV>
              <wp:extent cx="1524000" cy="1403985"/>
              <wp:effectExtent l="0" t="0" r="19050" b="1841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1403985"/>
                      </a:xfrm>
                      <a:prstGeom prst="rect">
                        <a:avLst/>
                      </a:prstGeom>
                      <a:solidFill>
                        <a:srgbClr val="003087"/>
                      </a:solidFill>
                      <a:ln w="9525">
                        <a:solidFill>
                          <a:srgbClr val="003087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2644" w:rsidRPr="00B12644" w:rsidRDefault="00B12644">
                          <w:pPr>
                            <w:rPr>
                              <w:sz w:val="16"/>
                            </w:rPr>
                          </w:pPr>
                          <w:r w:rsidRPr="00B12644">
                            <w:rPr>
                              <w:sz w:val="16"/>
                            </w:rPr>
                            <w:t xml:space="preserve">Updated </w:t>
                          </w:r>
                          <w:r>
                            <w:rPr>
                              <w:sz w:val="16"/>
                            </w:rPr>
                            <w:t xml:space="preserve">by </w:t>
                          </w:r>
                          <w:r w:rsidR="003838C5">
                            <w:rPr>
                              <w:sz w:val="16"/>
                            </w:rPr>
                            <w:t xml:space="preserve">MWU </w:t>
                          </w:r>
                          <w:r w:rsidRPr="00B12644">
                            <w:rPr>
                              <w:sz w:val="16"/>
                            </w:rPr>
                            <w:t>March 202</w:t>
                          </w:r>
                          <w:r w:rsidR="003838C5">
                            <w:rPr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0pt;margin-top:-6pt;width:120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" fillcolor="#003087" strokecolor="#003087">
              <v:textbox style="mso-fit-shape-to-text:t">
                <w:txbxContent>
                  <w:p w:rsidR="00B12644" w:rsidRPr="00B12644" w:rsidRDefault="00B12644">
                    <w:pPr>
                      <w:rPr>
                        <w:sz w:val="16"/>
                      </w:rPr>
                    </w:pPr>
                    <w:r w:rsidRPr="00B12644">
                      <w:rPr>
                        <w:sz w:val="16"/>
                      </w:rPr>
                      <w:t xml:space="preserve">Updated </w:t>
                    </w:r>
                    <w:r>
                      <w:rPr>
                        <w:sz w:val="16"/>
                      </w:rPr>
                      <w:t xml:space="preserve">by </w:t>
                    </w:r>
                    <w:r w:rsidR="003838C5">
                      <w:rPr>
                        <w:sz w:val="16"/>
                      </w:rPr>
                      <w:t xml:space="preserve">MWU </w:t>
                    </w:r>
                    <w:r w:rsidRPr="00B12644">
                      <w:rPr>
                        <w:sz w:val="16"/>
                      </w:rPr>
                      <w:t>March 202</w:t>
                    </w:r>
                    <w:r w:rsidR="003838C5"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b/>
          <w:color w:val="FFFFFF" w:themeColor="background1"/>
        </w:rPr>
        <w:id w:val="-75799200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D1262" w:rsidRPr="00CD1262">
          <w:rPr>
            <w:b/>
            <w:noProof/>
            <w:color w:val="FFFFFF" w:themeColor="background1"/>
            <w:lang w:eastAsia="en-AU"/>
          </w:rPr>
          <mc:AlternateContent>
            <mc:Choice Requires="wps">
              <w:drawing>
                <wp:anchor distT="0" distB="0" distL="114300" distR="114300" simplePos="0" relativeHeight="251662336" behindDoc="1" locked="0" layoutInCell="1" allowOverlap="1" wp14:anchorId="3D2B2C15" wp14:editId="3C46FBC5">
                  <wp:simplePos x="0" y="0"/>
                  <wp:positionH relativeFrom="column">
                    <wp:posOffset>-554355</wp:posOffset>
                  </wp:positionH>
                  <wp:positionV relativeFrom="paragraph">
                    <wp:posOffset>-80010</wp:posOffset>
                  </wp:positionV>
                  <wp:extent cx="7566660" cy="899160"/>
                  <wp:effectExtent l="0" t="0" r="0" b="0"/>
                  <wp:wrapNone/>
                  <wp:docPr id="12" name="Rectangle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66660" cy="899160"/>
                          </a:xfrm>
                          <a:prstGeom prst="rect">
                            <a:avLst/>
                          </a:prstGeom>
                          <a:solidFill>
                            <a:srgbClr val="0030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79EEB0ED" id="Rectangle 12" o:spid="_x0000_s1026" style="position:absolute;margin-left:-43.65pt;margin-top:-6.3pt;width:595.8pt;height:70.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" fillcolor="#003087" stroked="f" strokeweight="1pt"/>
              </w:pict>
            </mc:Fallback>
          </mc:AlternateContent>
        </w:r>
        <w:r w:rsidR="00CD1262" w:rsidRPr="00CD1262">
          <w:rPr>
            <w:b/>
            <w:color w:val="FFFFFF" w:themeColor="background1"/>
          </w:rPr>
          <w:fldChar w:fldCharType="begin"/>
        </w:r>
        <w:r w:rsidR="00CD1262" w:rsidRPr="00CD1262">
          <w:rPr>
            <w:b/>
            <w:color w:val="FFFFFF" w:themeColor="background1"/>
          </w:rPr>
          <w:instrText xml:space="preserve"> PAGE   \* MERGEFORMAT </w:instrText>
        </w:r>
        <w:r w:rsidR="00CD1262" w:rsidRPr="00CD1262">
          <w:rPr>
            <w:b/>
            <w:color w:val="FFFFFF" w:themeColor="background1"/>
          </w:rPr>
          <w:fldChar w:fldCharType="separate"/>
        </w:r>
        <w:r w:rsidR="004C707B">
          <w:rPr>
            <w:b/>
            <w:noProof/>
            <w:color w:val="FFFFFF" w:themeColor="background1"/>
          </w:rPr>
          <w:t>3</w:t>
        </w:r>
        <w:r w:rsidR="00CD1262" w:rsidRPr="00CD1262">
          <w:rPr>
            <w:b/>
            <w:noProof/>
            <w:color w:val="FFFFFF" w:themeColor="background1"/>
          </w:rPr>
          <w:fldChar w:fldCharType="end"/>
        </w:r>
      </w:sdtContent>
    </w:sdt>
  </w:p>
  <w:p w:rsidR="00CD1262" w:rsidRDefault="00CD12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2C2" w:rsidRDefault="009512C2" w:rsidP="006E4DFF">
      <w:r>
        <w:separator/>
      </w:r>
    </w:p>
  </w:footnote>
  <w:footnote w:type="continuationSeparator" w:id="0">
    <w:p w:rsidR="009512C2" w:rsidRDefault="009512C2" w:rsidP="006E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FF" w:rsidRDefault="00CD1262" w:rsidP="00421C61">
    <w:pPr>
      <w:pStyle w:val="Header"/>
      <w:jc w:val="right"/>
    </w:pPr>
    <w:r>
      <w:rPr>
        <w:noProof/>
        <w:lang w:eastAsia="en-AU"/>
      </w:rPr>
      <w:drawing>
        <wp:inline distT="0" distB="0" distL="0" distR="0" wp14:anchorId="7FB15CD0" wp14:editId="52429DFC">
          <wp:extent cx="1767840" cy="390602"/>
          <wp:effectExtent l="0" t="0" r="381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H Horizontal Logo RGB - Primar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234" cy="39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D46" w:rsidRDefault="00407D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CE2270A" wp14:editId="7B0085BE">
          <wp:simplePos x="0" y="0"/>
          <wp:positionH relativeFrom="column">
            <wp:posOffset>-562053</wp:posOffset>
          </wp:positionH>
          <wp:positionV relativeFrom="page">
            <wp:posOffset>-11575</wp:posOffset>
          </wp:positionV>
          <wp:extent cx="7548646" cy="10681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EASH1008] FB Workplace Assets FAQ Template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46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7D46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E17C56E" wp14:editId="50FDED18">
          <wp:simplePos x="0" y="0"/>
          <wp:positionH relativeFrom="column">
            <wp:posOffset>4572635</wp:posOffset>
          </wp:positionH>
          <wp:positionV relativeFrom="paragraph">
            <wp:posOffset>1270</wp:posOffset>
          </wp:positionV>
          <wp:extent cx="2016797" cy="578734"/>
          <wp:effectExtent l="0" t="0" r="0" b="571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97" cy="578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A8A"/>
    <w:multiLevelType w:val="hybridMultilevel"/>
    <w:tmpl w:val="EE500A9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6504A"/>
    <w:multiLevelType w:val="hybridMultilevel"/>
    <w:tmpl w:val="726614EE"/>
    <w:lvl w:ilvl="0" w:tplc="3C8AE5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0F85A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0419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9434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1ADE5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460A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9AE5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BA430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1602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F66F6"/>
    <w:multiLevelType w:val="hybridMultilevel"/>
    <w:tmpl w:val="830848A6"/>
    <w:lvl w:ilvl="0" w:tplc="3E28D7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A07097"/>
    <w:multiLevelType w:val="hybridMultilevel"/>
    <w:tmpl w:val="1BD28EA0"/>
    <w:lvl w:ilvl="0" w:tplc="F14C7AF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D6407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929E5B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F2DD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EA60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011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F429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EE41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32B2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B198A"/>
    <w:multiLevelType w:val="hybridMultilevel"/>
    <w:tmpl w:val="E89681C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1E586D"/>
    <w:multiLevelType w:val="hybridMultilevel"/>
    <w:tmpl w:val="96FCE926"/>
    <w:lvl w:ilvl="0" w:tplc="ED56B4FC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401A4F"/>
    <w:multiLevelType w:val="hybridMultilevel"/>
    <w:tmpl w:val="1012016C"/>
    <w:lvl w:ilvl="0" w:tplc="F14C7AF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BCBE5E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929E5B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F2DD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EA60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011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F429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EE41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32B2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D55DD"/>
    <w:multiLevelType w:val="hybridMultilevel"/>
    <w:tmpl w:val="A61CF39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5778E0"/>
    <w:multiLevelType w:val="hybridMultilevel"/>
    <w:tmpl w:val="ECB46F6A"/>
    <w:lvl w:ilvl="0" w:tplc="97A415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0A80D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A2D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DCA3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F6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F609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663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A408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7AAAD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84928"/>
    <w:multiLevelType w:val="hybridMultilevel"/>
    <w:tmpl w:val="81E24B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ED49F0"/>
    <w:multiLevelType w:val="hybridMultilevel"/>
    <w:tmpl w:val="7C5EB3DE"/>
    <w:lvl w:ilvl="0" w:tplc="97A4151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10500"/>
    <w:multiLevelType w:val="hybridMultilevel"/>
    <w:tmpl w:val="17F8E1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6030E4"/>
    <w:multiLevelType w:val="hybridMultilevel"/>
    <w:tmpl w:val="D0444014"/>
    <w:lvl w:ilvl="0" w:tplc="C4BE4A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C2D96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86366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40FF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9895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362A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288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CCDE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60A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2024BC"/>
    <w:multiLevelType w:val="hybridMultilevel"/>
    <w:tmpl w:val="D4BE25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2F0351"/>
    <w:multiLevelType w:val="hybridMultilevel"/>
    <w:tmpl w:val="CB923A5E"/>
    <w:lvl w:ilvl="0" w:tplc="0C0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5C550404"/>
    <w:multiLevelType w:val="hybridMultilevel"/>
    <w:tmpl w:val="966C3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C4A56"/>
    <w:multiLevelType w:val="hybridMultilevel"/>
    <w:tmpl w:val="01D2147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50E03"/>
    <w:multiLevelType w:val="hybridMultilevel"/>
    <w:tmpl w:val="15E69F9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B94293"/>
    <w:multiLevelType w:val="hybridMultilevel"/>
    <w:tmpl w:val="6AFE06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5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0"/>
  </w:num>
  <w:num w:numId="8">
    <w:abstractNumId w:val="15"/>
  </w:num>
  <w:num w:numId="9">
    <w:abstractNumId w:val="2"/>
  </w:num>
  <w:num w:numId="10">
    <w:abstractNumId w:val="9"/>
  </w:num>
  <w:num w:numId="11">
    <w:abstractNumId w:val="13"/>
  </w:num>
  <w:num w:numId="12">
    <w:abstractNumId w:val="8"/>
  </w:num>
  <w:num w:numId="13">
    <w:abstractNumId w:val="3"/>
  </w:num>
  <w:num w:numId="14">
    <w:abstractNumId w:val="6"/>
  </w:num>
  <w:num w:numId="15">
    <w:abstractNumId w:val="12"/>
  </w:num>
  <w:num w:numId="16">
    <w:abstractNumId w:val="10"/>
  </w:num>
  <w:num w:numId="17">
    <w:abstractNumId w:val="1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DFF"/>
    <w:rsid w:val="0000593A"/>
    <w:rsid w:val="00023657"/>
    <w:rsid w:val="001227F7"/>
    <w:rsid w:val="00147FFC"/>
    <w:rsid w:val="00153603"/>
    <w:rsid w:val="00180D9D"/>
    <w:rsid w:val="002B72DD"/>
    <w:rsid w:val="003838C5"/>
    <w:rsid w:val="003978D5"/>
    <w:rsid w:val="003D0D2C"/>
    <w:rsid w:val="00407D46"/>
    <w:rsid w:val="00421C61"/>
    <w:rsid w:val="004C707B"/>
    <w:rsid w:val="00512489"/>
    <w:rsid w:val="00584A87"/>
    <w:rsid w:val="005D44E9"/>
    <w:rsid w:val="00606A7B"/>
    <w:rsid w:val="0066661F"/>
    <w:rsid w:val="006D382F"/>
    <w:rsid w:val="006E4DFF"/>
    <w:rsid w:val="00751F13"/>
    <w:rsid w:val="00770354"/>
    <w:rsid w:val="007744D7"/>
    <w:rsid w:val="007C1081"/>
    <w:rsid w:val="00804FAE"/>
    <w:rsid w:val="00815091"/>
    <w:rsid w:val="00877206"/>
    <w:rsid w:val="008A0C55"/>
    <w:rsid w:val="008A20DA"/>
    <w:rsid w:val="008C692C"/>
    <w:rsid w:val="00905815"/>
    <w:rsid w:val="009512C2"/>
    <w:rsid w:val="00970A47"/>
    <w:rsid w:val="00981541"/>
    <w:rsid w:val="009F5AFE"/>
    <w:rsid w:val="00A33793"/>
    <w:rsid w:val="00A4657E"/>
    <w:rsid w:val="00AE3FFB"/>
    <w:rsid w:val="00AE5581"/>
    <w:rsid w:val="00AF7C88"/>
    <w:rsid w:val="00B12644"/>
    <w:rsid w:val="00B33454"/>
    <w:rsid w:val="00B425AA"/>
    <w:rsid w:val="00C24E95"/>
    <w:rsid w:val="00C46031"/>
    <w:rsid w:val="00C61F53"/>
    <w:rsid w:val="00CB5923"/>
    <w:rsid w:val="00CD1262"/>
    <w:rsid w:val="00CD2542"/>
    <w:rsid w:val="00D07B5C"/>
    <w:rsid w:val="00D7408F"/>
    <w:rsid w:val="00D749BF"/>
    <w:rsid w:val="00D838E4"/>
    <w:rsid w:val="00E404E1"/>
    <w:rsid w:val="00E47AD4"/>
    <w:rsid w:val="00E62B97"/>
    <w:rsid w:val="00EC2996"/>
    <w:rsid w:val="00F506F7"/>
    <w:rsid w:val="00F551D8"/>
    <w:rsid w:val="00FD48AB"/>
    <w:rsid w:val="00FF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21992"/>
  <w15:docId w15:val="{98A0C04F-2E3B-4FE1-9204-70236219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FF"/>
  </w:style>
  <w:style w:type="paragraph" w:styleId="Footer">
    <w:name w:val="footer"/>
    <w:basedOn w:val="Normal"/>
    <w:link w:val="Foot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FF"/>
  </w:style>
  <w:style w:type="paragraph" w:customStyle="1" w:styleId="Pre-Heading">
    <w:name w:val="Pre-Heading"/>
    <w:basedOn w:val="Normal"/>
    <w:uiPriority w:val="99"/>
    <w:rsid w:val="00407D46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oleilBk" w:hAnsi="SoleilBk" w:cs="SoleilBk"/>
      <w:color w:val="EF8121"/>
      <w:sz w:val="66"/>
      <w:szCs w:val="66"/>
      <w:lang w:val="en-US"/>
    </w:rPr>
  </w:style>
  <w:style w:type="paragraph" w:customStyle="1" w:styleId="TitleInverted">
    <w:name w:val="Title Inverted"/>
    <w:basedOn w:val="Title"/>
    <w:uiPriority w:val="99"/>
    <w:rsid w:val="00407D46"/>
    <w:pPr>
      <w:suppressAutoHyphens/>
      <w:autoSpaceDE w:val="0"/>
      <w:autoSpaceDN w:val="0"/>
      <w:adjustRightInd w:val="0"/>
      <w:spacing w:before="82" w:after="82" w:line="1320" w:lineRule="atLeast"/>
      <w:contextualSpacing w:val="0"/>
      <w:textAlignment w:val="center"/>
    </w:pPr>
    <w:rPr>
      <w:rFonts w:ascii="Soleil-Bold" w:eastAsiaTheme="minorHAnsi" w:hAnsi="Soleil-Bold" w:cs="Soleil-Bold"/>
      <w:b/>
      <w:bCs/>
      <w:color w:val="FFFFFF"/>
      <w:spacing w:val="-13"/>
      <w:kern w:val="0"/>
      <w:sz w:val="132"/>
      <w:szCs w:val="1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07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uiPriority w:val="99"/>
    <w:rsid w:val="003D0D2C"/>
    <w:pPr>
      <w:suppressAutoHyphens/>
      <w:autoSpaceDE w:val="0"/>
      <w:autoSpaceDN w:val="0"/>
      <w:adjustRightInd w:val="0"/>
      <w:spacing w:before="113" w:after="113" w:line="420" w:lineRule="atLeast"/>
      <w:textAlignment w:val="center"/>
    </w:pPr>
    <w:rPr>
      <w:rFonts w:ascii="Soleil" w:hAnsi="Soleil" w:cs="Soleil"/>
      <w:color w:val="1E2656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408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B3345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3345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62B97"/>
    <w:rPr>
      <w:color w:val="1F2557" w:themeColor="followedHyperlink"/>
      <w:u w:val="single"/>
    </w:rPr>
  </w:style>
  <w:style w:type="table" w:styleId="TableGrid">
    <w:name w:val="Table Grid"/>
    <w:basedOn w:val="TableNormal"/>
    <w:uiPriority w:val="59"/>
    <w:rsid w:val="0000593A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3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4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27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6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4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04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9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29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4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3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8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901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73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0189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951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304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12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mcv.com.au/" TargetMode="External"/><Relationship Id="rId13" Type="http://schemas.openxmlformats.org/officeDocument/2006/relationships/hyperlink" Target="http://www.easternhealth.org.au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allocations.pmcv.com.au/" TargetMode="External"/><Relationship Id="rId12" Type="http://schemas.openxmlformats.org/officeDocument/2006/relationships/hyperlink" Target="https://www.youtube.com/watch?v=dxomiUQ8Ebc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csgoeast@easternhealth.org.au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Microsoft_Visio_2003-2010_Drawing.vsd"/><Relationship Id="rId10" Type="http://schemas.openxmlformats.org/officeDocument/2006/relationships/hyperlink" Target="mailto: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asternhealth.org.au/careers/medical-recruitment" TargetMode="Externa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Eastern Health Colour Theme">
  <a:themeElements>
    <a:clrScheme name="Eastern Health">
      <a:dk1>
        <a:srgbClr val="1F2556"/>
      </a:dk1>
      <a:lt1>
        <a:srgbClr val="FFFFFF"/>
      </a:lt1>
      <a:dk2>
        <a:srgbClr val="3352A5"/>
      </a:dk2>
      <a:lt2>
        <a:srgbClr val="E7E6E6"/>
      </a:lt2>
      <a:accent1>
        <a:srgbClr val="11B0E9"/>
      </a:accent1>
      <a:accent2>
        <a:srgbClr val="26AB52"/>
      </a:accent2>
      <a:accent3>
        <a:srgbClr val="EE8023"/>
      </a:accent3>
      <a:accent4>
        <a:srgbClr val="932284"/>
      </a:accent4>
      <a:accent5>
        <a:srgbClr val="5B9BD5"/>
      </a:accent5>
      <a:accent6>
        <a:srgbClr val="EBECEB"/>
      </a:accent6>
      <a:hlink>
        <a:srgbClr val="1F2556"/>
      </a:hlink>
      <a:folHlink>
        <a:srgbClr val="1F2557"/>
      </a:folHlink>
    </a:clrScheme>
    <a:fontScheme name="Office Them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Eastern Health Colour Theme" id="{D1ECA781-1A16-D846-BBBB-89765C5C6979}" vid="{89D518F7-F265-B14F-B434-D5A1F843B0F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Flynn, Kate</dc:creator>
  <cp:lastModifiedBy>Shalders, Julie</cp:lastModifiedBy>
  <cp:revision>9</cp:revision>
  <cp:lastPrinted>2021-04-15T03:20:00Z</cp:lastPrinted>
  <dcterms:created xsi:type="dcterms:W3CDTF">2023-03-19T00:05:00Z</dcterms:created>
  <dcterms:modified xsi:type="dcterms:W3CDTF">2023-03-24T02:30:00Z</dcterms:modified>
</cp:coreProperties>
</file>